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                                                                  </w:t>
      </w: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4"/>
                <w:shd w:fill="auto" w:val="clear"/>
              </w:rPr>
              <w:t xml:space="preserve">Sally Wilson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sz w:val="22"/>
              </w:rPr>
            </w:pPr>
            <w:r>
              <w:rPr>
                <w:rFonts w:ascii="Arial" w:hAnsi="Arial" w:cs="Arial" w:eastAsia="Arial"/>
                <w:color w:val="222222"/>
                <w:spacing w:val="0"/>
                <w:position w:val="0"/>
                <w:sz w:val="22"/>
                <w:shd w:fill="FFFFFF" w:val="clear"/>
              </w:rPr>
              <w:t xml:space="preserve">34459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auto"/>
                <w:spacing w:val="0"/>
                <w:position w:val="0"/>
                <w:sz w:val="24"/>
                <w:shd w:fill="auto" w:val="clear"/>
              </w:rPr>
              <w:t xml:space="preserve">Introduction to </w:t>
            </w:r>
            <w:r>
              <w:rPr>
                <w:rFonts w:ascii="Calibri" w:hAnsi="Calibri" w:cs="Calibri" w:eastAsia="Calibri"/>
                <w:color w:val="000000"/>
                <w:spacing w:val="0"/>
                <w:position w:val="0"/>
                <w:sz w:val="24"/>
                <w:shd w:fill="auto" w:val="clear"/>
              </w:rPr>
              <w:t xml:space="preserve">Event Planning</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76"/>
              <w:ind w:right="0" w:left="0"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u w:val="single"/>
                <w:shd w:fill="auto" w:val="clear"/>
              </w:rPr>
              <w:t xml:space="preserve">ASSIGNMENT 1</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Question 1:  Short Questions</w:t>
            </w:r>
            <w:r>
              <w:rPr>
                <w:rFonts w:ascii="Arial" w:hAnsi="Arial" w:cs="Arial" w:eastAsia="Arial"/>
                <w:color w:val="auto"/>
                <w:spacing w:val="0"/>
                <w:position w:val="0"/>
                <w:sz w:val="24"/>
                <w:shd w:fill="auto" w:val="clear"/>
              </w:rPr>
              <w:t xml:space="preserv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shd w:fill="auto" w:val="clear"/>
              </w:rPr>
              <w:t xml:space="preserve">i)</w:t>
              <w:tab/>
            </w:r>
            <w:r>
              <w:rPr>
                <w:rFonts w:ascii="Arial" w:hAnsi="Arial" w:cs="Arial" w:eastAsia="Arial"/>
                <w:color w:val="auto"/>
                <w:spacing w:val="0"/>
                <w:position w:val="0"/>
                <w:sz w:val="24"/>
                <w:u w:val="single"/>
                <w:shd w:fill="auto" w:val="clear"/>
              </w:rPr>
              <w:t xml:space="preserve">Explain the duties and responsibilities of an Event planner/coordinator</w:t>
            </w:r>
          </w:p>
          <w:p>
            <w:pPr>
              <w:spacing w:before="0" w:after="0" w:line="276"/>
              <w:ind w:right="0" w:left="0" w:firstLine="0"/>
              <w:jc w:val="both"/>
              <w:rPr>
                <w:rFonts w:ascii="Arial" w:hAnsi="Arial" w:cs="Arial" w:eastAsia="Arial"/>
                <w:color w:val="auto"/>
                <w:spacing w:val="0"/>
                <w:position w:val="0"/>
                <w:sz w:val="24"/>
                <w:u w:val="single"/>
                <w:shd w:fill="auto" w:val="clear"/>
              </w:rPr>
            </w:pPr>
          </w:p>
          <w:p>
            <w:pPr>
              <w:spacing w:before="0" w:after="0" w:line="276"/>
              <w:ind w:right="0" w:left="72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duties and responsibilities of an event planner is to stage events for the corporate market to promote their brands or for the social sector i.e. charities or clubs to promote their identity and interests.  In both cases the aim is for the event planner to create unique brands, generate employment and income.  The event planner is responsible for bringing participants together under one umbrella where they are able to network in a communal environment. </w:t>
            </w:r>
          </w:p>
          <w:p>
            <w:pPr>
              <w:spacing w:before="0" w:after="0" w:line="276"/>
              <w:ind w:right="0" w:left="720" w:firstLine="0"/>
              <w:jc w:val="both"/>
              <w:rPr>
                <w:rFonts w:ascii="Arial" w:hAnsi="Arial" w:cs="Arial" w:eastAsia="Arial"/>
                <w:color w:val="auto"/>
                <w:spacing w:val="0"/>
                <w:position w:val="0"/>
                <w:sz w:val="24"/>
                <w:shd w:fill="auto" w:val="clear"/>
              </w:rPr>
            </w:pPr>
          </w:p>
          <w:p>
            <w:pPr>
              <w:spacing w:before="0" w:after="0" w:line="276"/>
              <w:ind w:right="0" w:left="283" w:firstLine="0"/>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shd w:fill="auto" w:val="clear"/>
              </w:rPr>
              <w:t xml:space="preserve">ii)</w:t>
              <w:tab/>
            </w:r>
            <w:r>
              <w:rPr>
                <w:rFonts w:ascii="Arial" w:hAnsi="Arial" w:cs="Arial" w:eastAsia="Arial"/>
                <w:color w:val="auto"/>
                <w:spacing w:val="0"/>
                <w:position w:val="0"/>
                <w:sz w:val="24"/>
                <w:u w:val="single"/>
                <w:shd w:fill="auto" w:val="clear"/>
              </w:rPr>
              <w:t xml:space="preserve">Outline the main tasks involved in event planning</w:t>
            </w:r>
          </w:p>
          <w:p>
            <w:pPr>
              <w:spacing w:before="0" w:after="0" w:line="276"/>
              <w:ind w:right="0" w:left="283" w:firstLine="0"/>
              <w:jc w:val="both"/>
              <w:rPr>
                <w:rFonts w:ascii="Arial" w:hAnsi="Arial" w:cs="Arial" w:eastAsia="Arial"/>
                <w:color w:val="auto"/>
                <w:spacing w:val="0"/>
                <w:position w:val="0"/>
                <w:sz w:val="24"/>
                <w:shd w:fill="auto" w:val="clear"/>
              </w:rPr>
            </w:pPr>
          </w:p>
          <w:p>
            <w:pPr>
              <w:spacing w:before="0" w:after="0" w:line="276"/>
              <w:ind w:right="0" w:left="70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main tasks involved are to research information;  design a unique event theme;  choose a suitable venue;  liaise with the venue’s management regarding internal catering for small private events at clubs or hotels, or to liaise with external catering companies that supply food and drinks at larger events such as sports, trade fair and street market.  Other tasks are to plan and arrange the logistics;  design and arrange the printing of invitation cards and to send to guests; supervise workers; arrange overnight accommodation and to evaluate the event.</w:t>
            </w:r>
          </w:p>
          <w:p>
            <w:pPr>
              <w:spacing w:before="0" w:after="0" w:line="276"/>
              <w:ind w:right="0" w:left="283" w:firstLine="0"/>
              <w:jc w:val="both"/>
              <w:rPr>
                <w:rFonts w:ascii="Arial" w:hAnsi="Arial" w:cs="Arial" w:eastAsia="Arial"/>
                <w:color w:val="auto"/>
                <w:spacing w:val="0"/>
                <w:position w:val="0"/>
                <w:sz w:val="24"/>
                <w:shd w:fill="auto" w:val="clear"/>
              </w:rPr>
            </w:pPr>
          </w:p>
          <w:p>
            <w:pPr>
              <w:spacing w:before="0" w:after="0" w:line="276"/>
              <w:ind w:right="0" w:left="70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w:t>
              <w:tab/>
            </w:r>
            <w:r>
              <w:rPr>
                <w:rFonts w:ascii="Arial" w:hAnsi="Arial" w:cs="Arial" w:eastAsia="Arial"/>
                <w:color w:val="auto"/>
                <w:spacing w:val="0"/>
                <w:position w:val="0"/>
                <w:sz w:val="24"/>
                <w:u w:val="single"/>
                <w:shd w:fill="auto" w:val="clear"/>
              </w:rPr>
              <w:t xml:space="preserve">What are the five Ws in Event Creation and what is their importance when planning an event</w:t>
            </w:r>
            <w:r>
              <w:rPr>
                <w:rFonts w:ascii="Arial" w:hAnsi="Arial" w:cs="Arial" w:eastAsia="Arial"/>
                <w:color w:val="auto"/>
                <w:spacing w:val="0"/>
                <w:position w:val="0"/>
                <w:sz w:val="24"/>
                <w:shd w:fill="auto" w:val="clear"/>
              </w:rPr>
              <w:t xml:space="preserve">?</w:t>
            </w:r>
          </w:p>
          <w:p>
            <w:pPr>
              <w:spacing w:before="0" w:after="0" w:line="276"/>
              <w:ind w:right="0" w:left="708" w:firstLine="0"/>
              <w:jc w:val="both"/>
              <w:rPr>
                <w:rFonts w:ascii="Arial" w:hAnsi="Arial" w:cs="Arial" w:eastAsia="Arial"/>
                <w:color w:val="auto"/>
                <w:spacing w:val="0"/>
                <w:position w:val="0"/>
                <w:sz w:val="24"/>
                <w:shd w:fill="auto" w:val="clear"/>
              </w:rPr>
            </w:pPr>
          </w:p>
          <w:p>
            <w:pPr>
              <w:spacing w:before="0" w:after="0" w:line="276"/>
              <w:ind w:right="0" w:left="70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ab/>
              <w:t xml:space="preserve">The five Ws in creating an event are:  why, where, who, what and when.  The importance of the 5W’s is to identify the purpose of the event;  where it should be held;  who will it be held for;  what will the contents of the event be;  and when should the event be held?</w:t>
            </w:r>
          </w:p>
          <w:p>
            <w:pPr>
              <w:spacing w:before="0" w:after="0" w:line="276"/>
              <w:ind w:right="0" w:left="283" w:firstLine="0"/>
              <w:jc w:val="both"/>
              <w:rPr>
                <w:rFonts w:ascii="Arial" w:hAnsi="Arial" w:cs="Arial" w:eastAsia="Arial"/>
                <w:color w:val="auto"/>
                <w:spacing w:val="0"/>
                <w:position w:val="0"/>
                <w:sz w:val="24"/>
                <w:shd w:fill="auto" w:val="clear"/>
              </w:rPr>
            </w:pPr>
          </w:p>
          <w:p>
            <w:pPr>
              <w:spacing w:before="0" w:after="0" w:line="276"/>
              <w:ind w:right="0" w:left="70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w:t>
              <w:tab/>
            </w:r>
            <w:r>
              <w:rPr>
                <w:rFonts w:ascii="Arial" w:hAnsi="Arial" w:cs="Arial" w:eastAsia="Arial"/>
                <w:color w:val="auto"/>
                <w:spacing w:val="0"/>
                <w:position w:val="0"/>
                <w:sz w:val="24"/>
                <w:u w:val="single"/>
                <w:shd w:fill="auto" w:val="clear"/>
              </w:rPr>
              <w:t xml:space="preserve">How should an event planner evaluate a venue to make sure that it best serves the event’s requirements</w:t>
            </w:r>
            <w:r>
              <w:rPr>
                <w:rFonts w:ascii="Arial" w:hAnsi="Arial" w:cs="Arial" w:eastAsia="Arial"/>
                <w:color w:val="auto"/>
                <w:spacing w:val="0"/>
                <w:position w:val="0"/>
                <w:sz w:val="24"/>
                <w:shd w:fill="auto" w:val="clear"/>
              </w:rPr>
              <w:t xml:space="preserve">?</w:t>
            </w:r>
          </w:p>
          <w:p>
            <w:pPr>
              <w:spacing w:before="0" w:after="0" w:line="276"/>
              <w:ind w:right="0" w:left="708" w:firstLine="0"/>
              <w:jc w:val="both"/>
              <w:rPr>
                <w:rFonts w:ascii="Arial" w:hAnsi="Arial" w:cs="Arial" w:eastAsia="Arial"/>
                <w:color w:val="auto"/>
                <w:spacing w:val="0"/>
                <w:position w:val="0"/>
                <w:sz w:val="24"/>
                <w:shd w:fill="auto" w:val="clear"/>
              </w:rPr>
            </w:pPr>
          </w:p>
          <w:p>
            <w:pPr>
              <w:spacing w:before="0" w:after="0" w:line="276"/>
              <w:ind w:right="0" w:left="70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event planner needs to check if banners and signs are allowed to be displayed? Is there adequate parking for guests and an area for offloading event items? Is the venue well maintained and compliant with the Disability Act of 1995 and the Health and Safety Act of 2015? Are there restrooms, medical facilities, an information/reception desk, concierge service and telephones? Is the venue large enough to accommodate the required table and chair including the number of guests? Check for adequate lighting, internet connection, overhead projector, screen and whiteboard? What are the catering arrangements? Is there an on-site kitchen available or the need to hire a catering company?</w:t>
            </w:r>
          </w:p>
          <w:p>
            <w:pPr>
              <w:spacing w:before="0" w:after="0" w:line="276"/>
              <w:ind w:right="0" w:left="283" w:firstLine="0"/>
              <w:jc w:val="both"/>
              <w:rPr>
                <w:rFonts w:ascii="Arial" w:hAnsi="Arial" w:cs="Arial" w:eastAsia="Arial"/>
                <w:color w:val="auto"/>
                <w:spacing w:val="0"/>
                <w:position w:val="0"/>
                <w:sz w:val="24"/>
                <w:shd w:fill="auto" w:val="clear"/>
              </w:rPr>
            </w:pPr>
          </w:p>
          <w:p>
            <w:pPr>
              <w:spacing w:before="0" w:after="0" w:line="276"/>
              <w:ind w:right="0" w:left="283" w:hanging="285"/>
              <w:jc w:val="both"/>
              <w:rPr>
                <w:rFonts w:ascii="Arial" w:hAnsi="Arial" w:cs="Arial" w:eastAsia="Arial"/>
                <w:color w:val="auto"/>
                <w:spacing w:val="0"/>
                <w:position w:val="0"/>
                <w:sz w:val="24"/>
                <w:u w:val="single"/>
                <w:shd w:fill="auto" w:val="clear"/>
              </w:rPr>
            </w:pPr>
            <w:r>
              <w:rPr>
                <w:rFonts w:ascii="Arial" w:hAnsi="Arial" w:cs="Arial" w:eastAsia="Arial"/>
                <w:color w:val="auto"/>
                <w:spacing w:val="0"/>
                <w:position w:val="0"/>
                <w:sz w:val="24"/>
                <w:shd w:fill="auto" w:val="clear"/>
              </w:rPr>
              <w:t xml:space="preserve">v) </w:t>
              <w:tab/>
              <w:tab/>
            </w:r>
            <w:r>
              <w:rPr>
                <w:rFonts w:ascii="Arial" w:hAnsi="Arial" w:cs="Arial" w:eastAsia="Arial"/>
                <w:color w:val="auto"/>
                <w:spacing w:val="0"/>
                <w:position w:val="0"/>
                <w:sz w:val="24"/>
                <w:u w:val="single"/>
                <w:shd w:fill="auto" w:val="clear"/>
              </w:rPr>
              <w:t xml:space="preserve">When arranging for a refreshment break for a group of 1,000 people,  what </w:t>
            </w:r>
          </w:p>
          <w:p>
            <w:pPr>
              <w:spacing w:before="0" w:after="0" w:line="276"/>
              <w:ind w:right="0" w:left="1003" w:hanging="285"/>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should the event planner allow</w:t>
            </w:r>
            <w:r>
              <w:rPr>
                <w:rFonts w:ascii="Arial" w:hAnsi="Arial" w:cs="Arial" w:eastAsia="Arial"/>
                <w:color w:val="auto"/>
                <w:spacing w:val="0"/>
                <w:position w:val="0"/>
                <w:sz w:val="24"/>
                <w:shd w:fill="auto" w:val="clear"/>
              </w:rPr>
              <w:t xml:space="preserv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283" w:firstLine="436"/>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30 minutes</w:t>
              <w:tab/>
            </w:r>
          </w:p>
          <w:p>
            <w:pPr>
              <w:spacing w:before="0" w:after="0" w:line="276"/>
              <w:ind w:right="0" w:left="283" w:firstLine="436"/>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60 minutes</w:t>
            </w:r>
          </w:p>
          <w:p>
            <w:pPr>
              <w:spacing w:before="0" w:after="0" w:line="276"/>
              <w:ind w:right="0" w:left="283" w:firstLine="436"/>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30-45 minutes</w:t>
            </w:r>
          </w:p>
          <w:p>
            <w:pPr>
              <w:spacing w:before="0" w:after="0" w:line="276"/>
              <w:ind w:right="0" w:left="283" w:firstLine="0"/>
              <w:jc w:val="both"/>
              <w:rPr>
                <w:rFonts w:ascii="Arial" w:hAnsi="Arial" w:cs="Arial" w:eastAsia="Arial"/>
                <w:color w:val="auto"/>
                <w:spacing w:val="0"/>
                <w:position w:val="0"/>
                <w:sz w:val="24"/>
                <w:shd w:fill="auto" w:val="clear"/>
              </w:rPr>
            </w:pPr>
          </w:p>
          <w:p>
            <w:pPr>
              <w:spacing w:before="0" w:after="0" w:line="276"/>
              <w:ind w:right="0" w:left="708"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event planner should allow 30-45 minutes for the refreshment break when 1,000 people are in attendance.</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Question 2:  “An event planner is a person with appropriate skills for making timely decisions.” Discuss this</w:t>
            </w:r>
            <w:r>
              <w:rPr>
                <w:rFonts w:ascii="Arial" w:hAnsi="Arial" w:cs="Arial" w:eastAsia="Arial"/>
                <w:color w:val="auto"/>
                <w:spacing w:val="0"/>
                <w:position w:val="0"/>
                <w:sz w:val="24"/>
                <w:shd w:fill="auto" w:val="clear"/>
              </w:rPr>
              <w:t xml:space="preserv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certain skills that an event planner should have in order to be successful.  This set of skills will enable the planner to make effective and timely decisions.  A very important attribute is to have good communication skills both verbal and non-verbal.  The capacity to deal with people is essential and having excellent interpersonal and social skills is a given.  Also this will enable things to get done because people are then cooperating and without that, nothing gets done.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is a people orientated career and having the ability to deal with people is key especially when having to negotiate deals, prices and contracts.  Similarly having good marketing skills combined with creativite abilities can generate outstanding public relations.</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 analytical flair with problem-solving abilities is another key skill.  Time sensitive skills such as time management, organisational skills, the ability to deal with pressure and working to deadlines, is essential and these skills are acquired through previous working experience. Paying attention to details will avoid costly mistakes and save time.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Being computer literate with a good working knowledge of Microsoft, project management software and online diary management is an advantage.  Having an understanding of the governmental regulations to adhere to will prevent expensive mistakes.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Finally when deciding to stage an event, it is wise to take note of the local political, social and economic scenarios to prevent agitation from local demonstrators.</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Question 3:  Write a short note on “the benefits of successful and safe events</w:t>
            </w:r>
            <w:r>
              <w:rPr>
                <w:rFonts w:ascii="Arial" w:hAnsi="Arial" w:cs="Arial" w:eastAsia="Arial"/>
                <w:color w:val="auto"/>
                <w:spacing w:val="0"/>
                <w:position w:val="0"/>
                <w:sz w:val="24"/>
                <w:shd w:fill="auto" w:val="clear"/>
              </w:rPr>
              <w:t xml:space="preserv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success of an event starts with good planning when a timeline is set up and meticulously filled in with the relevant details.  More importantly is to keep in mind that the event planning timeline develops into becoming the event management plan and is referred to on the day the event rolls out.</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plan contains details about the logistics of visitors, food and equipment and  how to handle this process efficiently. A  good plan will also take into account health and safety issues as well as issues regarding disabled people.  It will account for issues such as security, repairs and cleaning because this reduces the likelihood of unexpected accidents or potentially dangerous and unmanageable situations arising. For this reason there should be the correct staff in place to swiftly deal with unexpected occurrences in order to maintain a safe environment. This reduces the insurance liability.</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By hosting an event which proves to be successful in every way, it paves the way for loyal support from clients, staff and stakeholders.  Stakeholders, whether they are corporate or community will have acquired confidence and have no doubt in their minds that by endorsing further sponsorship deals, it will lead to future successes that are beneficial to their professional identities and boosts their income earning capacity.</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u w:val="single"/>
                <w:shd w:fill="auto" w:val="clear"/>
              </w:rPr>
              <w:t xml:space="preserve">Case Study</w:t>
            </w:r>
            <w:r>
              <w:rPr>
                <w:rFonts w:ascii="Arial" w:hAnsi="Arial" w:cs="Arial" w:eastAsia="Arial"/>
                <w:color w:val="auto"/>
                <w:spacing w:val="0"/>
                <w:position w:val="0"/>
                <w:sz w:val="24"/>
                <w:shd w:fill="auto" w:val="clear"/>
              </w:rPr>
              <w:t xml:space="preserve">: </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Adam is an event planner and deals particularly in the area of special party celebrations. He received a call from a potential client, who wants the service. Their meeting has been scheduled for next week. If Adam gets this project, what do you think would be the sequence of working procedures? (Please rewrite the following in the correct order)</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Acquisition of permits</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Food and catering arrangements</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Monitoring the event</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 Decorating</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 Budgeting</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 Carefully interviewing client to establish his goals, objectives, and budget</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new sequence of working procedures would be as follows:</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Carefully interviewing client to establish his goals, objectives, and budget</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 Acquisition of permits</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 Budgeting</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 Decorating</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 Food and catering arrangements</w:t>
            </w:r>
          </w:p>
          <w:p>
            <w:pPr>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 Monitoring the event</w:t>
            </w: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both"/>
              <w:rPr>
                <w:rFonts w:ascii="Arial" w:hAnsi="Arial" w:cs="Arial" w:eastAsia="Arial"/>
                <w:color w:val="auto"/>
                <w:spacing w:val="0"/>
                <w:position w:val="0"/>
                <w:sz w:val="24"/>
                <w:shd w:fill="auto" w:val="clear"/>
              </w:rPr>
            </w:pPr>
          </w:p>
          <w:p>
            <w:pPr>
              <w:spacing w:before="0" w:after="0" w:line="276"/>
              <w:ind w:right="0" w:left="0" w:firstLine="0"/>
              <w:jc w:val="left"/>
              <w:rPr>
                <w:rFonts w:ascii="Arial" w:hAnsi="Arial" w:cs="Arial" w:eastAsia="Arial"/>
                <w:color w:val="auto"/>
                <w:spacing w:val="0"/>
                <w:position w:val="0"/>
                <w:sz w:val="24"/>
                <w:u w:val="single"/>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76"/>
              <w:ind w:right="242" w:left="283" w:firstLine="0"/>
              <w:jc w:val="left"/>
              <w:rPr>
                <w:rFonts w:ascii="Arial" w:hAnsi="Arial" w:cs="Arial" w:eastAsia="Arial"/>
                <w:color w:val="auto"/>
                <w:spacing w:val="0"/>
                <w:position w:val="0"/>
                <w:sz w:val="24"/>
                <w:u w:val="single"/>
                <w:shd w:fill="auto" w:val="clear"/>
              </w:rPr>
            </w:pPr>
          </w:p>
          <w:p>
            <w:pPr>
              <w:spacing w:before="0" w:after="0" w:line="276"/>
              <w:ind w:right="242" w:left="283"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i/>
                <w:color w:val="000000"/>
                <w:spacing w:val="0"/>
                <w:position w:val="0"/>
                <w:sz w:val="24"/>
                <w:shd w:fill="auto" w:val="clear"/>
              </w:rPr>
              <w:t xml:space="preserve">S. Wilson</w:t>
            </w:r>
          </w:p>
        </w:tc>
        <w:tc>
          <w:tcPr>
            <w:tcW w:w="1276"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18 May 2020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0" w:hRule="auto"/>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000000"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