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3B3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34EA">
            <w:pPr>
              <w:pStyle w:val="Default"/>
              <w:rPr>
                <w:rFonts w:asciiTheme="minorHAnsi" w:hAnsiTheme="minorHAnsi"/>
              </w:rPr>
            </w:pPr>
            <w:r>
              <w:rPr>
                <w:rFonts w:asciiTheme="minorHAnsi" w:hAnsiTheme="minorHAnsi"/>
              </w:rPr>
              <w:t>April Cross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E34EA">
            <w:pPr>
              <w:pStyle w:val="Default"/>
              <w:rPr>
                <w:rFonts w:asciiTheme="minorHAnsi" w:hAnsiTheme="minorHAnsi"/>
              </w:rPr>
            </w:pPr>
            <w:r>
              <w:rPr>
                <w:rFonts w:asciiTheme="minorHAnsi" w:hAnsiTheme="minorHAnsi"/>
              </w:rPr>
              <w:t>36169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E34EA" w:rsidRDefault="00FE34EA" w:rsidP="00FE34EA">
            <w:r w:rsidRPr="00FE34EA">
              <w:t>Advanced Diploma in Office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E34EA" w:rsidRDefault="00253101">
            <w:pPr>
              <w:rPr>
                <w:sz w:val="24"/>
                <w:szCs w:val="24"/>
              </w:rPr>
            </w:pPr>
            <w:r>
              <w:rPr>
                <w:sz w:val="24"/>
                <w:szCs w:val="24"/>
              </w:rPr>
              <w:t>Unit – 2 Professional Documents Assessment #2</w:t>
            </w:r>
          </w:p>
        </w:tc>
      </w:tr>
    </w:tbl>
    <w:p w:rsidR="00544038" w:rsidRDefault="00527C11" w:rsidP="00A851DA">
      <w:pPr>
        <w:rPr>
          <w:b/>
          <w:sz w:val="28"/>
          <w:lang w:val="en-US"/>
        </w:rPr>
      </w:pPr>
      <w:r w:rsidRPr="00443E6F">
        <w:rPr>
          <w:b/>
          <w:sz w:val="28"/>
          <w:lang w:val="en-US"/>
        </w:rPr>
        <w:t>Marking Criteria:</w:t>
      </w:r>
    </w:p>
    <w:p w:rsidR="00443E6F" w:rsidRPr="00544038" w:rsidRDefault="00527C11" w:rsidP="00A851DA">
      <w:pPr>
        <w:rPr>
          <w:b/>
          <w:sz w:val="28"/>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w:t>
      </w:r>
      <w:r w:rsidR="00FE34EA">
        <w:rPr>
          <w:lang w:val="en-US"/>
        </w:rPr>
        <w:t>-</w:t>
      </w:r>
      <w:r w:rsidRPr="00443E6F">
        <w:rPr>
          <w:lang w:val="en-US"/>
        </w:rPr>
        <w:t>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w:t>
      </w:r>
      <w:r w:rsidR="00FE34EA">
        <w:rPr>
          <w:lang w:val="en-US"/>
        </w:rPr>
        <w:t>-</w:t>
      </w:r>
      <w:r w:rsidR="00402786">
        <w:rPr>
          <w:lang w:val="en-US"/>
        </w:rPr>
        <w:t>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125" w:type="dxa"/>
        <w:tblLook w:val="04A0" w:firstRow="1" w:lastRow="0" w:firstColumn="1" w:lastColumn="0" w:noHBand="0" w:noVBand="1"/>
      </w:tblPr>
      <w:tblGrid>
        <w:gridCol w:w="9125"/>
      </w:tblGrid>
      <w:tr w:rsidR="00CC2FB3" w:rsidTr="0053250C">
        <w:trPr>
          <w:trHeight w:val="2617"/>
        </w:trPr>
        <w:tc>
          <w:tcPr>
            <w:tcW w:w="9125" w:type="dxa"/>
          </w:tcPr>
          <w:p w:rsidR="00CC2FB3" w:rsidRPr="00AE7E03" w:rsidRDefault="00CC2FB3" w:rsidP="00A851DA">
            <w:pPr>
              <w:rPr>
                <w:b/>
              </w:rPr>
            </w:pPr>
          </w:p>
          <w:p w:rsidR="00AE7E03" w:rsidRPr="00AE7E03" w:rsidRDefault="00AE7E03" w:rsidP="00AE7E03">
            <w:pPr>
              <w:pStyle w:val="ListParagraph"/>
              <w:numPr>
                <w:ilvl w:val="0"/>
                <w:numId w:val="11"/>
              </w:numPr>
              <w:rPr>
                <w:b/>
              </w:rPr>
            </w:pPr>
            <w:r w:rsidRPr="00AE7E03">
              <w:rPr>
                <w:b/>
              </w:rPr>
              <w:t>Give short answers to the following questions:</w:t>
            </w:r>
          </w:p>
          <w:p w:rsidR="00AE7E03" w:rsidRPr="00253101" w:rsidRDefault="00AE7E03" w:rsidP="00A851DA"/>
          <w:p w:rsidR="00CC2FB3" w:rsidRPr="00837014" w:rsidRDefault="00253101" w:rsidP="00253101">
            <w:pPr>
              <w:pStyle w:val="ListParagraph"/>
              <w:numPr>
                <w:ilvl w:val="0"/>
                <w:numId w:val="4"/>
              </w:numPr>
              <w:rPr>
                <w:b/>
              </w:rPr>
            </w:pPr>
            <w:r w:rsidRPr="00837014">
              <w:rPr>
                <w:b/>
              </w:rPr>
              <w:t>Why are good writing skills important in a business setting?</w:t>
            </w:r>
          </w:p>
          <w:p w:rsidR="00253101" w:rsidRDefault="00253101" w:rsidP="00253101">
            <w:pPr>
              <w:pStyle w:val="ListParagraph"/>
              <w:ind w:left="1080"/>
            </w:pPr>
            <w:r>
              <w:t>Not all clients will see your company premises; however</w:t>
            </w:r>
            <w:r w:rsidR="005E0CE4">
              <w:t>,</w:t>
            </w:r>
            <w:r>
              <w:t xml:space="preserve"> most will receive some form of correspondence whether it is email or letter. An untidy ungrammatical letter can give the client the impression the service they are providing is equally flawed or unprofessional. If the client is to receive a well-constructed well-organized letter with excellent spelling, grammar and punctuation</w:t>
            </w:r>
            <w:r w:rsidR="00040521">
              <w:t>, it is more likely to give the impression of a well-organized, professional and successful business.</w:t>
            </w:r>
          </w:p>
          <w:p w:rsidR="00040521" w:rsidRDefault="00040521" w:rsidP="00253101">
            <w:pPr>
              <w:pStyle w:val="ListParagraph"/>
              <w:ind w:left="1080"/>
            </w:pPr>
          </w:p>
          <w:p w:rsidR="00040521" w:rsidRPr="00837014" w:rsidRDefault="00040521" w:rsidP="00040521">
            <w:pPr>
              <w:pStyle w:val="ListParagraph"/>
              <w:numPr>
                <w:ilvl w:val="0"/>
                <w:numId w:val="4"/>
              </w:numPr>
              <w:rPr>
                <w:b/>
              </w:rPr>
            </w:pPr>
            <w:r w:rsidRPr="00837014">
              <w:rPr>
                <w:b/>
              </w:rPr>
              <w:t>Why are personal letters often more difficult to write?</w:t>
            </w:r>
          </w:p>
          <w:p w:rsidR="00040521" w:rsidRDefault="00040521" w:rsidP="00040521">
            <w:pPr>
              <w:pStyle w:val="ListParagraph"/>
              <w:ind w:left="1080"/>
            </w:pPr>
            <w:r>
              <w:t>Personal letters are among the most difficult to write since they must display sincerity in a variety of situations: sending congratulation, declining invitations and offering condolences.</w:t>
            </w:r>
          </w:p>
          <w:p w:rsidR="00040521" w:rsidRDefault="00040521" w:rsidP="00040521">
            <w:pPr>
              <w:pStyle w:val="ListParagraph"/>
              <w:ind w:left="1080"/>
            </w:pPr>
          </w:p>
          <w:p w:rsidR="00040521" w:rsidRDefault="00837014" w:rsidP="00837014">
            <w:pPr>
              <w:pStyle w:val="ListParagraph"/>
              <w:numPr>
                <w:ilvl w:val="0"/>
                <w:numId w:val="4"/>
              </w:numPr>
              <w:rPr>
                <w:b/>
              </w:rPr>
            </w:pPr>
            <w:r>
              <w:rPr>
                <w:b/>
              </w:rPr>
              <w:t>What are the pros and cons of email communication?</w:t>
            </w:r>
          </w:p>
          <w:p w:rsidR="00837014" w:rsidRDefault="00837014" w:rsidP="00837014">
            <w:pPr>
              <w:pStyle w:val="ListParagraph"/>
              <w:ind w:left="1080"/>
              <w:rPr>
                <w:b/>
              </w:rPr>
            </w:pPr>
            <w:r>
              <w:rPr>
                <w:b/>
              </w:rPr>
              <w:t>Pros</w:t>
            </w:r>
          </w:p>
          <w:p w:rsidR="00837014" w:rsidRDefault="00837014" w:rsidP="00837014">
            <w:pPr>
              <w:pStyle w:val="ListParagraph"/>
              <w:numPr>
                <w:ilvl w:val="0"/>
                <w:numId w:val="5"/>
              </w:numPr>
            </w:pPr>
            <w:r w:rsidRPr="00837014">
              <w:t>Sending an</w:t>
            </w:r>
            <w:r w:rsidR="002537FB">
              <w:t xml:space="preserve"> </w:t>
            </w:r>
            <w:r w:rsidRPr="00837014">
              <w:t xml:space="preserve">email </w:t>
            </w:r>
            <w:r>
              <w:t xml:space="preserve">to someone is very </w:t>
            </w:r>
            <w:r w:rsidR="002537FB">
              <w:t xml:space="preserve">quick and </w:t>
            </w:r>
            <w:r>
              <w:t>easy</w:t>
            </w:r>
            <w:r w:rsidR="002537FB">
              <w:t xml:space="preserve"> and can be done</w:t>
            </w:r>
            <w:r w:rsidR="005E0CE4">
              <w:t xml:space="preserve"> at</w:t>
            </w:r>
            <w:r w:rsidR="002537FB">
              <w:t xml:space="preserve"> any time of the day or night.</w:t>
            </w:r>
          </w:p>
          <w:p w:rsidR="002537FB" w:rsidRDefault="002537FB" w:rsidP="00837014">
            <w:pPr>
              <w:pStyle w:val="ListParagraph"/>
              <w:numPr>
                <w:ilvl w:val="0"/>
                <w:numId w:val="5"/>
              </w:numPr>
            </w:pPr>
            <w:r>
              <w:t>Emails are free to send – so as long</w:t>
            </w:r>
            <w:r w:rsidR="005E0CE4">
              <w:t xml:space="preserve"> as</w:t>
            </w:r>
            <w:r>
              <w:t xml:space="preserve"> you have </w:t>
            </w:r>
            <w:r w:rsidR="005E0CE4">
              <w:t xml:space="preserve">an </w:t>
            </w:r>
            <w:r>
              <w:t>internet connection.</w:t>
            </w:r>
          </w:p>
          <w:p w:rsidR="002537FB" w:rsidRDefault="002537FB" w:rsidP="00837014">
            <w:pPr>
              <w:pStyle w:val="ListParagraph"/>
              <w:numPr>
                <w:ilvl w:val="0"/>
                <w:numId w:val="5"/>
              </w:numPr>
            </w:pPr>
            <w:r>
              <w:t>Helps to keep a digital record of communication.</w:t>
            </w:r>
          </w:p>
          <w:p w:rsidR="002537FB" w:rsidRDefault="002537FB" w:rsidP="00837014">
            <w:pPr>
              <w:pStyle w:val="ListParagraph"/>
              <w:numPr>
                <w:ilvl w:val="0"/>
                <w:numId w:val="5"/>
              </w:numPr>
            </w:pPr>
            <w:r>
              <w:t>You can request a read receipt to prove the email and been opened.</w:t>
            </w:r>
          </w:p>
          <w:p w:rsidR="002537FB" w:rsidRPr="00E14783" w:rsidRDefault="002537FB" w:rsidP="002537FB">
            <w:pPr>
              <w:rPr>
                <w:b/>
              </w:rPr>
            </w:pPr>
            <w:r>
              <w:t xml:space="preserve">                    </w:t>
            </w:r>
            <w:r w:rsidRPr="00E14783">
              <w:rPr>
                <w:b/>
              </w:rPr>
              <w:t xml:space="preserve"> Cons</w:t>
            </w:r>
          </w:p>
          <w:p w:rsidR="002537FB" w:rsidRDefault="002537FB" w:rsidP="002537FB">
            <w:pPr>
              <w:pStyle w:val="ListParagraph"/>
              <w:numPr>
                <w:ilvl w:val="0"/>
                <w:numId w:val="9"/>
              </w:numPr>
            </w:pPr>
            <w:r>
              <w:t xml:space="preserve">Email attachments can cause viruses </w:t>
            </w:r>
          </w:p>
          <w:p w:rsidR="002537FB" w:rsidRDefault="002537FB" w:rsidP="002537FB">
            <w:pPr>
              <w:pStyle w:val="ListParagraph"/>
              <w:numPr>
                <w:ilvl w:val="0"/>
                <w:numId w:val="9"/>
              </w:numPr>
            </w:pPr>
            <w:r>
              <w:t>Not every email sent may be a professional reflection of the company.</w:t>
            </w:r>
          </w:p>
          <w:p w:rsidR="002537FB" w:rsidRDefault="002537FB" w:rsidP="002537FB">
            <w:pPr>
              <w:pStyle w:val="ListParagraph"/>
              <w:numPr>
                <w:ilvl w:val="0"/>
                <w:numId w:val="9"/>
              </w:numPr>
            </w:pPr>
            <w:r>
              <w:t>Emails can be easily abused by staff</w:t>
            </w:r>
          </w:p>
          <w:p w:rsidR="002537FB" w:rsidRDefault="00E40278" w:rsidP="002537FB">
            <w:pPr>
              <w:pStyle w:val="ListParagraph"/>
              <w:numPr>
                <w:ilvl w:val="0"/>
                <w:numId w:val="9"/>
              </w:numPr>
            </w:pPr>
            <w:r>
              <w:t>I</w:t>
            </w:r>
            <w:r w:rsidR="002537FB" w:rsidRPr="002537FB">
              <w:t>t needs to be constantly maintained</w:t>
            </w:r>
            <w:r>
              <w:t>, If you leave it for too long you may have a large amount to sort through.</w:t>
            </w:r>
          </w:p>
          <w:p w:rsidR="002537FB" w:rsidRDefault="002537FB" w:rsidP="002537FB"/>
          <w:p w:rsidR="002537FB" w:rsidRDefault="002537FB" w:rsidP="002537FB">
            <w:pPr>
              <w:pStyle w:val="ListParagraph"/>
              <w:numPr>
                <w:ilvl w:val="0"/>
                <w:numId w:val="4"/>
              </w:numPr>
              <w:rPr>
                <w:b/>
              </w:rPr>
            </w:pPr>
            <w:r>
              <w:rPr>
                <w:b/>
              </w:rPr>
              <w:lastRenderedPageBreak/>
              <w:t>What are memorandum used for?</w:t>
            </w:r>
          </w:p>
          <w:p w:rsidR="002537FB" w:rsidRDefault="002537FB" w:rsidP="002537FB">
            <w:pPr>
              <w:pStyle w:val="ListParagraph"/>
              <w:ind w:left="1080"/>
            </w:pPr>
            <w:r>
              <w:t>The office memorandum, commonly called a memo, is a popular and inexpensive method of communicating with fellow employees.</w:t>
            </w:r>
          </w:p>
          <w:p w:rsidR="006601A2" w:rsidRDefault="006601A2" w:rsidP="006601A2"/>
          <w:p w:rsidR="006601A2" w:rsidRDefault="006601A2" w:rsidP="006601A2">
            <w:pPr>
              <w:pStyle w:val="ListParagraph"/>
              <w:numPr>
                <w:ilvl w:val="0"/>
                <w:numId w:val="4"/>
              </w:numPr>
              <w:rPr>
                <w:b/>
              </w:rPr>
            </w:pPr>
            <w:r>
              <w:rPr>
                <w:b/>
              </w:rPr>
              <w:t>In what instances might a letter report be sent? Give examples.</w:t>
            </w:r>
          </w:p>
          <w:p w:rsidR="006601A2" w:rsidRPr="006601A2" w:rsidRDefault="006601A2" w:rsidP="006601A2">
            <w:pPr>
              <w:pStyle w:val="ListParagraph"/>
              <w:numPr>
                <w:ilvl w:val="0"/>
                <w:numId w:val="10"/>
              </w:numPr>
            </w:pPr>
            <w:r w:rsidRPr="006601A2">
              <w:t xml:space="preserve">A short appraisal report limited to </w:t>
            </w:r>
            <w:r w:rsidR="00AE7E03">
              <w:t xml:space="preserve">title </w:t>
            </w:r>
            <w:r w:rsidRPr="006601A2">
              <w:t xml:space="preserve">characteristics, valuation, and recommendation; a report by a title company as to the condition of the title on a specific date. </w:t>
            </w:r>
          </w:p>
          <w:p w:rsidR="00837014" w:rsidRDefault="00AE7E03" w:rsidP="006601A2">
            <w:pPr>
              <w:pStyle w:val="ListParagraph"/>
              <w:numPr>
                <w:ilvl w:val="0"/>
                <w:numId w:val="10"/>
              </w:numPr>
            </w:pPr>
            <w:r w:rsidRPr="00AE7E03">
              <w:t>To introduce a new product or service to a client</w:t>
            </w:r>
            <w:r>
              <w:t>.</w:t>
            </w:r>
          </w:p>
          <w:p w:rsidR="00AE7E03" w:rsidRDefault="00AE7E03" w:rsidP="00AE7E03"/>
          <w:p w:rsidR="00AE7E03" w:rsidRPr="00A32EC6" w:rsidRDefault="00AE7E03" w:rsidP="00AE7E03">
            <w:pPr>
              <w:pStyle w:val="ListParagraph"/>
              <w:numPr>
                <w:ilvl w:val="0"/>
                <w:numId w:val="11"/>
              </w:numPr>
            </w:pPr>
            <w:r>
              <w:rPr>
                <w:b/>
              </w:rPr>
              <w:t>What is the purpose and value of a vision statement?</w:t>
            </w:r>
          </w:p>
          <w:p w:rsidR="00A32EC6" w:rsidRDefault="00A32EC6" w:rsidP="00741C24">
            <w:pPr>
              <w:pStyle w:val="ListParagraph"/>
            </w:pPr>
            <w:r>
              <w:t xml:space="preserve">A vision statement defines the optimal desired future state, the mental picture, of what an organization wants to achieve over time. </w:t>
            </w:r>
            <w:r w:rsidR="00741C24">
              <w:t>This then provides guidance and inspiration focused</w:t>
            </w:r>
            <w:r>
              <w:t xml:space="preserve"> on achieving in five, ten, or more years</w:t>
            </w:r>
            <w:r w:rsidR="00741C24">
              <w:t>.</w:t>
            </w:r>
          </w:p>
          <w:p w:rsidR="00741C24" w:rsidRPr="00AE7E03" w:rsidRDefault="00741C24" w:rsidP="00741C24"/>
          <w:p w:rsidR="00AE7E03" w:rsidRDefault="00741C24" w:rsidP="00741C24">
            <w:pPr>
              <w:pStyle w:val="ListParagraph"/>
              <w:numPr>
                <w:ilvl w:val="0"/>
                <w:numId w:val="11"/>
              </w:numPr>
              <w:rPr>
                <w:b/>
              </w:rPr>
            </w:pPr>
            <w:r w:rsidRPr="00741C24">
              <w:t xml:space="preserve"> </w:t>
            </w:r>
            <w:r w:rsidRPr="00741C24">
              <w:rPr>
                <w:b/>
              </w:rPr>
              <w:t>Create an example of a short personal letter, and then explain how and why it is different to your business letter.</w:t>
            </w:r>
          </w:p>
          <w:p w:rsidR="00741C24" w:rsidRDefault="00741C24" w:rsidP="00741C24">
            <w:pPr>
              <w:pStyle w:val="ListParagraph"/>
              <w:numPr>
                <w:ilvl w:val="0"/>
                <w:numId w:val="12"/>
              </w:numPr>
            </w:pPr>
            <w:r w:rsidRPr="00741C24">
              <w:t xml:space="preserve">Please find </w:t>
            </w:r>
            <w:r w:rsidR="005E0CE4">
              <w:t xml:space="preserve">the </w:t>
            </w:r>
            <w:r w:rsidRPr="00741C24">
              <w:t>letter attached.</w:t>
            </w:r>
            <w:r w:rsidR="0049207D">
              <w:t xml:space="preserve"> (page 4)</w:t>
            </w:r>
            <w:bookmarkStart w:id="0" w:name="_GoBack"/>
            <w:bookmarkEnd w:id="0"/>
          </w:p>
          <w:p w:rsidR="005E0CE4" w:rsidRDefault="005E0CE4" w:rsidP="005E0CE4">
            <w:pPr>
              <w:pStyle w:val="ListParagraph"/>
              <w:numPr>
                <w:ilvl w:val="0"/>
                <w:numId w:val="12"/>
              </w:numPr>
            </w:pPr>
            <w:r>
              <w:t>Nature: Business letter or commercial letter it is impersonal and universal in nature. Personal letter it fully personal in nature.</w:t>
            </w:r>
          </w:p>
          <w:p w:rsidR="005E0CE4" w:rsidRDefault="005E0CE4" w:rsidP="005E0CE4">
            <w:pPr>
              <w:pStyle w:val="ListParagraph"/>
              <w:numPr>
                <w:ilvl w:val="0"/>
                <w:numId w:val="12"/>
              </w:numPr>
            </w:pPr>
            <w:r>
              <w:t>Purpose: Business letter is exchanging various business-related issues and information. Personal letter is exchanging personal or family related affairs and information.</w:t>
            </w:r>
          </w:p>
          <w:p w:rsidR="005E0CE4" w:rsidRDefault="005E0CE4" w:rsidP="005E0CE4">
            <w:pPr>
              <w:pStyle w:val="ListParagraph"/>
              <w:numPr>
                <w:ilvl w:val="0"/>
                <w:numId w:val="12"/>
              </w:numPr>
            </w:pPr>
            <w:r>
              <w:t>Structure: Business letter follow the officially recognized structure. Personal letter does not follow any recognized structure.</w:t>
            </w:r>
          </w:p>
          <w:p w:rsidR="005E0CE4" w:rsidRDefault="005E0CE4" w:rsidP="005E0CE4">
            <w:pPr>
              <w:pStyle w:val="ListParagraph"/>
              <w:numPr>
                <w:ilvl w:val="0"/>
                <w:numId w:val="12"/>
              </w:numPr>
            </w:pPr>
            <w:r>
              <w:t>Formality: Business letter it maintains formal rules and procedure. Personal letter it is informal.</w:t>
            </w:r>
          </w:p>
          <w:p w:rsidR="005E0CE4" w:rsidRDefault="005E0CE4" w:rsidP="005E0CE4">
            <w:pPr>
              <w:pStyle w:val="ListParagraph"/>
              <w:numPr>
                <w:ilvl w:val="0"/>
                <w:numId w:val="12"/>
              </w:numPr>
            </w:pPr>
            <w:r>
              <w:t>Types: Business letter it can be categorized differently. Personal letter generally it cannot be categorized.</w:t>
            </w:r>
          </w:p>
          <w:p w:rsidR="005E0CE4" w:rsidRDefault="005E0CE4" w:rsidP="005E0CE4">
            <w:pPr>
              <w:pStyle w:val="ListParagraph"/>
              <w:numPr>
                <w:ilvl w:val="0"/>
                <w:numId w:val="12"/>
              </w:numPr>
            </w:pPr>
            <w:r>
              <w:t>Salutation: Business letter salutation is sir, dear sir, dear Mr. x etc. Personal letter salutation is Dear friends, my dear x, dear x etc.</w:t>
            </w:r>
          </w:p>
          <w:p w:rsidR="005E0CE4" w:rsidRDefault="005E0CE4" w:rsidP="005E0CE4">
            <w:pPr>
              <w:pStyle w:val="ListParagraph"/>
              <w:numPr>
                <w:ilvl w:val="0"/>
                <w:numId w:val="12"/>
              </w:numPr>
            </w:pPr>
            <w:r>
              <w:t>Language: Business letter language should be easy and simple. Personal letter language may easy, poetic, emotional etc.</w:t>
            </w:r>
          </w:p>
          <w:p w:rsidR="005E0CE4" w:rsidRDefault="005E0CE4" w:rsidP="005E0CE4">
            <w:pPr>
              <w:pStyle w:val="ListParagraph"/>
              <w:numPr>
                <w:ilvl w:val="0"/>
                <w:numId w:val="12"/>
              </w:numPr>
            </w:pPr>
            <w:r>
              <w:t>Copy: Business letter copy of business letter is preserved. Personal letter copy of personal letter may not be preserved.</w:t>
            </w:r>
          </w:p>
          <w:p w:rsidR="005E0CE4" w:rsidRPr="005E0CE4" w:rsidRDefault="005E0CE4" w:rsidP="00544038">
            <w:pPr>
              <w:pStyle w:val="ListParagraph"/>
              <w:numPr>
                <w:ilvl w:val="0"/>
                <w:numId w:val="12"/>
              </w:numPr>
            </w:pPr>
            <w:r>
              <w:t>Method: Business letter it uses direct and persuasive method. Personal letter it uses only direct method.</w:t>
            </w:r>
          </w:p>
          <w:p w:rsidR="00544038" w:rsidRPr="00544038" w:rsidRDefault="00544038" w:rsidP="00544038">
            <w:pPr>
              <w:rPr>
                <w:b/>
              </w:rPr>
            </w:pPr>
          </w:p>
          <w:p w:rsidR="00544038" w:rsidRPr="00544038" w:rsidRDefault="00544038" w:rsidP="00544038">
            <w:pPr>
              <w:pStyle w:val="ListParagraph"/>
              <w:numPr>
                <w:ilvl w:val="0"/>
                <w:numId w:val="11"/>
              </w:numPr>
            </w:pPr>
            <w:r w:rsidRPr="00544038">
              <w:rPr>
                <w:b/>
              </w:rPr>
              <w:t>Create a short letter report to a client informing them of the introduction of a new product or service they may be interested in.</w:t>
            </w:r>
          </w:p>
          <w:p w:rsidR="00544038" w:rsidRDefault="00544038" w:rsidP="0049207D"/>
          <w:p w:rsidR="0049207D" w:rsidRDefault="0049207D" w:rsidP="00544038">
            <w:pPr>
              <w:pStyle w:val="ListParagraph"/>
              <w:numPr>
                <w:ilvl w:val="0"/>
                <w:numId w:val="12"/>
              </w:numPr>
            </w:pPr>
            <w:r>
              <w:t xml:space="preserve">I could find much information on a letter report I think this maybe slightly outdated or may have been replaced with a different term, however please see below. On page 5 </w:t>
            </w:r>
          </w:p>
          <w:p w:rsidR="00E14783" w:rsidRPr="00544038" w:rsidRDefault="00E14783" w:rsidP="00E14783">
            <w:pPr>
              <w:pStyle w:val="ListParagraph"/>
              <w:ind w:left="1440"/>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5E0CE4" w:rsidRDefault="005E0CE4" w:rsidP="00A851DA">
      <w:pPr>
        <w:autoSpaceDE w:val="0"/>
        <w:autoSpaceDN w:val="0"/>
        <w:adjustRightInd w:val="0"/>
        <w:spacing w:after="0" w:line="240" w:lineRule="auto"/>
        <w:rPr>
          <w:rFonts w:cs="CalvertMT-Bold"/>
          <w:b/>
          <w:bCs/>
          <w:color w:val="002060"/>
          <w:sz w:val="28"/>
          <w:lang w:val="en-US"/>
        </w:rPr>
      </w:pPr>
    </w:p>
    <w:p w:rsidR="005E0CE4" w:rsidRDefault="005E0CE4" w:rsidP="00A851DA">
      <w:pPr>
        <w:autoSpaceDE w:val="0"/>
        <w:autoSpaceDN w:val="0"/>
        <w:adjustRightInd w:val="0"/>
        <w:spacing w:after="0" w:line="240" w:lineRule="auto"/>
        <w:rPr>
          <w:rFonts w:cs="CalvertMT-Bold"/>
          <w:b/>
          <w:bCs/>
          <w:color w:val="002060"/>
          <w:sz w:val="28"/>
          <w:lang w:val="en-US"/>
        </w:rPr>
      </w:pPr>
    </w:p>
    <w:p w:rsidR="00E14783" w:rsidRDefault="00E14783" w:rsidP="00A851DA">
      <w:pPr>
        <w:autoSpaceDE w:val="0"/>
        <w:autoSpaceDN w:val="0"/>
        <w:adjustRightInd w:val="0"/>
        <w:spacing w:after="0" w:line="240" w:lineRule="auto"/>
        <w:rPr>
          <w:rFonts w:cs="CalvertMT-Bold"/>
          <w:b/>
          <w:bCs/>
          <w:color w:val="002060"/>
          <w:sz w:val="28"/>
          <w:lang w:val="en-US"/>
        </w:rPr>
      </w:pPr>
    </w:p>
    <w:p w:rsidR="00E14783" w:rsidRDefault="00E14783" w:rsidP="00A851DA">
      <w:pPr>
        <w:autoSpaceDE w:val="0"/>
        <w:autoSpaceDN w:val="0"/>
        <w:adjustRightInd w:val="0"/>
        <w:spacing w:after="0" w:line="240" w:lineRule="auto"/>
        <w:rPr>
          <w:rFonts w:cs="CalvertMT-Bold"/>
          <w:b/>
          <w:bCs/>
          <w:color w:val="002060"/>
          <w:sz w:val="28"/>
          <w:lang w:val="en-US"/>
        </w:rPr>
      </w:pPr>
    </w:p>
    <w:p w:rsidR="00E14783" w:rsidRDefault="00E14783" w:rsidP="00A851DA">
      <w:pPr>
        <w:autoSpaceDE w:val="0"/>
        <w:autoSpaceDN w:val="0"/>
        <w:adjustRightInd w:val="0"/>
        <w:spacing w:after="0" w:line="240" w:lineRule="auto"/>
        <w:rPr>
          <w:rFonts w:cs="CalvertMT-Bold"/>
          <w:b/>
          <w:bCs/>
          <w:color w:val="002060"/>
          <w:sz w:val="28"/>
          <w:lang w:val="en-US"/>
        </w:rPr>
      </w:pPr>
    </w:p>
    <w:p w:rsidR="00E14783" w:rsidRDefault="00E1478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E34EA" w:rsidP="00A851DA">
            <w:pPr>
              <w:rPr>
                <w:rFonts w:cs="Bliss-Regular"/>
                <w:color w:val="000000"/>
              </w:rPr>
            </w:pPr>
            <w:r>
              <w:rPr>
                <w:rFonts w:cs="Bliss-Regular"/>
                <w:color w:val="000000"/>
              </w:rPr>
              <w:t>April Cross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0CE4" w:rsidP="00A851DA">
            <w:pPr>
              <w:rPr>
                <w:rFonts w:cs="Bliss-Regular"/>
                <w:color w:val="000000"/>
              </w:rPr>
            </w:pPr>
            <w:r>
              <w:rPr>
                <w:rFonts w:cs="Bliss-Regular"/>
                <w:color w:val="000000"/>
              </w:rPr>
              <w:t>04/07/2019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0B7947" w:rsidRDefault="000B7947" w:rsidP="00503D7E">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5E0CE4" w:rsidRDefault="005E0CE4" w:rsidP="0089738C">
      <w:pPr>
        <w:rPr>
          <w:rFonts w:cs="Times New Roman"/>
          <w:sz w:val="24"/>
          <w:szCs w:val="32"/>
        </w:rPr>
      </w:pPr>
    </w:p>
    <w:p w:rsidR="000B7947" w:rsidRPr="0089738C" w:rsidRDefault="0089738C" w:rsidP="0089738C">
      <w:pPr>
        <w:rPr>
          <w:sz w:val="24"/>
          <w:szCs w:val="24"/>
        </w:rPr>
      </w:pPr>
      <w:r w:rsidRPr="0089738C">
        <w:rPr>
          <w:sz w:val="24"/>
          <w:szCs w:val="24"/>
        </w:rPr>
        <w:t>Personal Letter:</w:t>
      </w:r>
    </w:p>
    <w:p w:rsidR="0089738C" w:rsidRPr="0089738C" w:rsidRDefault="0089738C" w:rsidP="0089738C">
      <w:pPr>
        <w:rPr>
          <w:sz w:val="24"/>
          <w:szCs w:val="24"/>
        </w:rPr>
      </w:pPr>
    </w:p>
    <w:p w:rsidR="0089738C" w:rsidRPr="0089738C" w:rsidRDefault="0089738C" w:rsidP="0089738C">
      <w:pPr>
        <w:rPr>
          <w:sz w:val="24"/>
          <w:szCs w:val="24"/>
        </w:rPr>
      </w:pPr>
      <w:r w:rsidRPr="0089738C">
        <w:rPr>
          <w:sz w:val="24"/>
          <w:szCs w:val="24"/>
        </w:rPr>
        <w:fldChar w:fldCharType="begin"/>
      </w:r>
      <w:r w:rsidRPr="0089738C">
        <w:rPr>
          <w:sz w:val="24"/>
          <w:szCs w:val="24"/>
        </w:rPr>
        <w:instrText xml:space="preserve"> CREATEDATE  \@ "MMMM d, yyyy"  \* MERGEFORMAT </w:instrText>
      </w:r>
      <w:r w:rsidRPr="0089738C">
        <w:rPr>
          <w:sz w:val="24"/>
          <w:szCs w:val="24"/>
        </w:rPr>
        <w:fldChar w:fldCharType="separate"/>
      </w:r>
      <w:r w:rsidRPr="0089738C">
        <w:rPr>
          <w:sz w:val="24"/>
          <w:szCs w:val="24"/>
        </w:rPr>
        <w:t>July 3, 2019</w:t>
      </w:r>
      <w:r w:rsidRPr="0089738C">
        <w:rPr>
          <w:sz w:val="24"/>
          <w:szCs w:val="24"/>
        </w:rPr>
        <w:fldChar w:fldCharType="end"/>
      </w:r>
    </w:p>
    <w:p w:rsidR="0089738C" w:rsidRPr="0089738C" w:rsidRDefault="0089738C" w:rsidP="0089738C">
      <w:pPr>
        <w:rPr>
          <w:sz w:val="24"/>
          <w:szCs w:val="24"/>
        </w:rPr>
      </w:pPr>
      <w:r w:rsidRPr="0089738C">
        <w:rPr>
          <w:sz w:val="24"/>
          <w:szCs w:val="24"/>
        </w:rPr>
        <w:t>Mr Clayton Humphrys</w:t>
      </w:r>
    </w:p>
    <w:p w:rsidR="0089738C" w:rsidRPr="0089738C" w:rsidRDefault="0089738C" w:rsidP="0089738C">
      <w:pPr>
        <w:rPr>
          <w:sz w:val="24"/>
          <w:szCs w:val="24"/>
        </w:rPr>
      </w:pPr>
      <w:r w:rsidRPr="0089738C">
        <w:rPr>
          <w:sz w:val="24"/>
          <w:szCs w:val="24"/>
        </w:rPr>
        <w:t>Allways</w:t>
      </w:r>
    </w:p>
    <w:p w:rsidR="0089738C" w:rsidRPr="0089738C" w:rsidRDefault="0089738C" w:rsidP="0089738C">
      <w:pPr>
        <w:rPr>
          <w:sz w:val="24"/>
          <w:szCs w:val="24"/>
        </w:rPr>
      </w:pPr>
      <w:r w:rsidRPr="0089738C">
        <w:rPr>
          <w:sz w:val="24"/>
          <w:szCs w:val="24"/>
        </w:rPr>
        <w:t xml:space="preserve">Moorland Bridgwater </w:t>
      </w:r>
    </w:p>
    <w:p w:rsidR="0089738C" w:rsidRDefault="0089738C" w:rsidP="0089738C">
      <w:pPr>
        <w:rPr>
          <w:sz w:val="24"/>
          <w:szCs w:val="24"/>
        </w:rPr>
      </w:pPr>
      <w:r w:rsidRPr="0089738C">
        <w:rPr>
          <w:sz w:val="24"/>
          <w:szCs w:val="24"/>
        </w:rPr>
        <w:t>Somerset TA70AX</w:t>
      </w:r>
    </w:p>
    <w:p w:rsidR="0089738C" w:rsidRPr="0089738C" w:rsidRDefault="0089738C" w:rsidP="0089738C">
      <w:pPr>
        <w:rPr>
          <w:sz w:val="24"/>
          <w:szCs w:val="24"/>
        </w:rPr>
      </w:pPr>
    </w:p>
    <w:p w:rsidR="0089738C" w:rsidRPr="0089738C" w:rsidRDefault="0089738C" w:rsidP="0089738C">
      <w:pPr>
        <w:rPr>
          <w:sz w:val="24"/>
          <w:szCs w:val="24"/>
        </w:rPr>
      </w:pPr>
      <w:r w:rsidRPr="0089738C">
        <w:rPr>
          <w:sz w:val="24"/>
          <w:szCs w:val="24"/>
        </w:rPr>
        <w:t>Dear Clayton,</w:t>
      </w:r>
    </w:p>
    <w:p w:rsidR="0089738C" w:rsidRPr="0089738C" w:rsidRDefault="0089738C" w:rsidP="0089738C">
      <w:pPr>
        <w:rPr>
          <w:sz w:val="24"/>
          <w:szCs w:val="24"/>
        </w:rPr>
      </w:pPr>
      <w:r w:rsidRPr="0089738C">
        <w:rPr>
          <w:sz w:val="24"/>
          <w:szCs w:val="24"/>
        </w:rPr>
        <w:t xml:space="preserve">Allow me the opportunity to compliment and congratulate you on your beautiful new house! </w:t>
      </w:r>
    </w:p>
    <w:p w:rsidR="0089738C" w:rsidRPr="0089738C" w:rsidRDefault="0089738C" w:rsidP="0089738C">
      <w:pPr>
        <w:rPr>
          <w:sz w:val="24"/>
          <w:szCs w:val="24"/>
        </w:rPr>
      </w:pPr>
      <w:r w:rsidRPr="0089738C">
        <w:rPr>
          <w:sz w:val="24"/>
          <w:szCs w:val="24"/>
        </w:rPr>
        <w:t xml:space="preserve">I hope the move was not too troublesome and I am certain that it will be a place of much joy and happiness for you and your family. It is a pleasure to hear of this happy news! </w:t>
      </w:r>
    </w:p>
    <w:p w:rsidR="0089738C" w:rsidRPr="0089738C" w:rsidRDefault="0089738C" w:rsidP="0089738C">
      <w:pPr>
        <w:rPr>
          <w:sz w:val="24"/>
          <w:szCs w:val="24"/>
        </w:rPr>
      </w:pPr>
      <w:r w:rsidRPr="0089738C">
        <w:rPr>
          <w:sz w:val="24"/>
          <w:szCs w:val="24"/>
        </w:rPr>
        <w:t>Sincerely yours,</w:t>
      </w:r>
    </w:p>
    <w:p w:rsidR="0089738C" w:rsidRPr="0089738C" w:rsidRDefault="0089738C" w:rsidP="0089738C">
      <w:pPr>
        <w:rPr>
          <w:sz w:val="24"/>
          <w:szCs w:val="24"/>
        </w:rPr>
      </w:pPr>
      <w:r w:rsidRPr="0089738C">
        <w:rPr>
          <w:sz w:val="24"/>
          <w:szCs w:val="24"/>
        </w:rPr>
        <w:t>April</w:t>
      </w:r>
    </w:p>
    <w:p w:rsidR="0089738C" w:rsidRDefault="0089738C" w:rsidP="00503D7E">
      <w:pPr>
        <w:rPr>
          <w:rFonts w:cs="Times New Roman"/>
          <w:sz w:val="24"/>
          <w:szCs w:val="32"/>
        </w:rPr>
      </w:pPr>
    </w:p>
    <w:p w:rsidR="0089738C" w:rsidRDefault="0089738C" w:rsidP="00503D7E">
      <w:pPr>
        <w:rPr>
          <w:rFonts w:cs="Times New Roman"/>
          <w:sz w:val="24"/>
          <w:szCs w:val="32"/>
        </w:rPr>
      </w:pPr>
    </w:p>
    <w:p w:rsidR="0089738C" w:rsidRDefault="0089738C" w:rsidP="00503D7E">
      <w:pPr>
        <w:rPr>
          <w:rFonts w:cs="Times New Roman"/>
          <w:sz w:val="24"/>
          <w:szCs w:val="32"/>
        </w:rPr>
      </w:pPr>
    </w:p>
    <w:p w:rsidR="0089738C" w:rsidRDefault="0089738C" w:rsidP="00503D7E">
      <w:pPr>
        <w:rPr>
          <w:rFonts w:cs="Times New Roman"/>
          <w:sz w:val="24"/>
          <w:szCs w:val="32"/>
        </w:rPr>
      </w:pPr>
    </w:p>
    <w:p w:rsidR="0089738C" w:rsidRDefault="0089738C" w:rsidP="00503D7E">
      <w:pPr>
        <w:rPr>
          <w:rFonts w:cs="Times New Roman"/>
          <w:sz w:val="24"/>
          <w:szCs w:val="32"/>
        </w:rPr>
      </w:pPr>
    </w:p>
    <w:p w:rsidR="0089738C" w:rsidRDefault="0089738C" w:rsidP="00503D7E">
      <w:pPr>
        <w:rPr>
          <w:rFonts w:cs="Times New Roman"/>
          <w:sz w:val="24"/>
          <w:szCs w:val="32"/>
        </w:rPr>
      </w:pPr>
    </w:p>
    <w:p w:rsidR="0089738C" w:rsidRDefault="0089738C" w:rsidP="00503D7E">
      <w:pPr>
        <w:rPr>
          <w:rFonts w:cs="Times New Roman"/>
          <w:sz w:val="24"/>
          <w:szCs w:val="32"/>
        </w:rPr>
      </w:pPr>
    </w:p>
    <w:p w:rsidR="0089738C" w:rsidRDefault="0089738C" w:rsidP="00503D7E">
      <w:pPr>
        <w:rPr>
          <w:rFonts w:cs="Times New Roman"/>
          <w:sz w:val="24"/>
          <w:szCs w:val="32"/>
        </w:rPr>
      </w:pPr>
    </w:p>
    <w:p w:rsidR="0089738C" w:rsidRDefault="0089738C" w:rsidP="00503D7E">
      <w:pPr>
        <w:rPr>
          <w:rFonts w:cs="Times New Roman"/>
          <w:sz w:val="24"/>
          <w:szCs w:val="32"/>
        </w:rPr>
      </w:pPr>
    </w:p>
    <w:p w:rsidR="0089738C" w:rsidRDefault="0089738C" w:rsidP="00503D7E">
      <w:pPr>
        <w:rPr>
          <w:rFonts w:cs="Times New Roman"/>
          <w:sz w:val="24"/>
          <w:szCs w:val="32"/>
        </w:rPr>
      </w:pPr>
    </w:p>
    <w:p w:rsidR="0089738C" w:rsidRDefault="0089738C" w:rsidP="00503D7E">
      <w:pPr>
        <w:rPr>
          <w:rFonts w:cs="Times New Roman"/>
          <w:sz w:val="24"/>
          <w:szCs w:val="32"/>
        </w:rPr>
      </w:pPr>
    </w:p>
    <w:p w:rsidR="0089738C" w:rsidRDefault="0089738C" w:rsidP="00503D7E">
      <w:pPr>
        <w:rPr>
          <w:rFonts w:cs="Times New Roman"/>
          <w:sz w:val="24"/>
          <w:szCs w:val="32"/>
        </w:rPr>
      </w:pPr>
    </w:p>
    <w:p w:rsidR="0089738C" w:rsidRDefault="006067FC" w:rsidP="006067FC">
      <w:pPr>
        <w:jc w:val="center"/>
        <w:rPr>
          <w:rFonts w:cs="Times New Roman"/>
          <w:sz w:val="24"/>
          <w:szCs w:val="32"/>
        </w:rPr>
      </w:pPr>
      <w:r w:rsidRPr="006067FC">
        <w:rPr>
          <w:noProof/>
          <w:shd w:val="clear" w:color="auto" w:fill="7030A0"/>
        </w:rPr>
        <w:drawing>
          <wp:inline distT="0" distB="0" distL="0" distR="0" wp14:anchorId="10DEC690" wp14:editId="4D744719">
            <wp:extent cx="6065752" cy="584791"/>
            <wp:effectExtent l="0" t="0" r="0" b="6350"/>
            <wp:docPr id="2" name="Picture 2" descr="https://www.urbandecay.co.uk/on/demandware.static/Sites-urbandecay-uk-Site/-/default/dw7dc41692/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rbandecay.co.uk/on/demandware.static/Sites-urbandecay-uk-Site/-/default/dw7dc41692/images/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5752" cy="584791"/>
                    </a:xfrm>
                    <a:prstGeom prst="rect">
                      <a:avLst/>
                    </a:prstGeom>
                    <a:noFill/>
                    <a:ln>
                      <a:noFill/>
                    </a:ln>
                  </pic:spPr>
                </pic:pic>
              </a:graphicData>
            </a:graphic>
          </wp:inline>
        </w:drawing>
      </w:r>
    </w:p>
    <w:p w:rsidR="006067FC" w:rsidRDefault="006067FC" w:rsidP="006067FC">
      <w:pPr>
        <w:spacing w:after="0" w:line="288" w:lineRule="atLeast"/>
        <w:textAlignment w:val="baseline"/>
        <w:outlineLvl w:val="0"/>
        <w:rPr>
          <w:rFonts w:cs="Times New Roman"/>
          <w:sz w:val="24"/>
          <w:szCs w:val="32"/>
        </w:rPr>
      </w:pPr>
    </w:p>
    <w:p w:rsidR="006067FC" w:rsidRDefault="006067FC" w:rsidP="006067FC">
      <w:pPr>
        <w:spacing w:after="0" w:line="288" w:lineRule="atLeast"/>
        <w:jc w:val="center"/>
        <w:textAlignment w:val="baseline"/>
        <w:outlineLvl w:val="0"/>
        <w:rPr>
          <w:rFonts w:ascii="Arial" w:eastAsia="Times New Roman" w:hAnsi="Arial" w:cs="Arial"/>
          <w:b/>
          <w:bCs/>
          <w:color w:val="000000"/>
          <w:sz w:val="30"/>
          <w:szCs w:val="30"/>
        </w:rPr>
      </w:pPr>
      <w:r w:rsidRPr="006067FC">
        <w:rPr>
          <w:rFonts w:ascii="Arial" w:eastAsia="Times New Roman" w:hAnsi="Arial" w:cs="Arial"/>
          <w:b/>
          <w:bCs/>
          <w:caps/>
          <w:color w:val="000000"/>
          <w:kern w:val="36"/>
          <w:sz w:val="30"/>
          <w:szCs w:val="30"/>
        </w:rPr>
        <w:t>ALL NIGHTER</w:t>
      </w:r>
      <w:r>
        <w:rPr>
          <w:rFonts w:ascii="Arial" w:eastAsia="Times New Roman" w:hAnsi="Arial" w:cs="Arial"/>
          <w:b/>
          <w:bCs/>
          <w:caps/>
          <w:color w:val="000000"/>
          <w:kern w:val="36"/>
          <w:sz w:val="30"/>
          <w:szCs w:val="30"/>
        </w:rPr>
        <w:t xml:space="preserve"> </w:t>
      </w:r>
      <w:r w:rsidRPr="006067FC">
        <w:rPr>
          <w:rFonts w:ascii="Arial" w:eastAsia="Times New Roman" w:hAnsi="Arial" w:cs="Arial"/>
          <w:b/>
          <w:bCs/>
          <w:color w:val="000000"/>
          <w:sz w:val="30"/>
          <w:szCs w:val="30"/>
        </w:rPr>
        <w:t>Long Lasting Makeup Setting Spray</w:t>
      </w:r>
    </w:p>
    <w:p w:rsidR="006067FC" w:rsidRDefault="006067FC" w:rsidP="006067FC">
      <w:pPr>
        <w:spacing w:after="0" w:line="288" w:lineRule="atLeast"/>
        <w:textAlignment w:val="baseline"/>
        <w:outlineLvl w:val="0"/>
        <w:rPr>
          <w:rFonts w:ascii="Arial" w:eastAsia="Times New Roman" w:hAnsi="Arial" w:cs="Arial"/>
          <w:b/>
          <w:bCs/>
          <w:color w:val="000000"/>
          <w:sz w:val="30"/>
          <w:szCs w:val="30"/>
        </w:rPr>
      </w:pPr>
    </w:p>
    <w:p w:rsidR="006067FC" w:rsidRPr="006067FC" w:rsidRDefault="006067FC" w:rsidP="006067FC">
      <w:pPr>
        <w:spacing w:after="0" w:line="288" w:lineRule="atLeast"/>
        <w:jc w:val="center"/>
        <w:textAlignment w:val="baseline"/>
        <w:outlineLvl w:val="0"/>
        <w:rPr>
          <w:rFonts w:ascii="Arial" w:eastAsia="Times New Roman" w:hAnsi="Arial" w:cs="Arial"/>
          <w:b/>
          <w:bCs/>
          <w:caps/>
          <w:color w:val="000000"/>
          <w:kern w:val="36"/>
          <w:sz w:val="30"/>
          <w:szCs w:val="30"/>
        </w:rPr>
      </w:pPr>
      <w:r>
        <w:rPr>
          <w:noProof/>
        </w:rPr>
        <w:drawing>
          <wp:inline distT="0" distB="0" distL="0" distR="0">
            <wp:extent cx="1116419" cy="1201479"/>
            <wp:effectExtent l="0" t="0" r="7620" b="0"/>
            <wp:docPr id="3" name="Picture 3" descr="ALL NIGHTER in col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L NIGHTER in color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6529" cy="1201597"/>
                    </a:xfrm>
                    <a:prstGeom prst="rect">
                      <a:avLst/>
                    </a:prstGeom>
                    <a:noFill/>
                    <a:ln>
                      <a:noFill/>
                    </a:ln>
                  </pic:spPr>
                </pic:pic>
              </a:graphicData>
            </a:graphic>
          </wp:inline>
        </w:drawing>
      </w:r>
    </w:p>
    <w:p w:rsidR="006067FC" w:rsidRDefault="006067FC" w:rsidP="006067FC">
      <w:pPr>
        <w:rPr>
          <w:rFonts w:cs="Times New Roman"/>
          <w:sz w:val="24"/>
          <w:szCs w:val="32"/>
        </w:rPr>
      </w:pPr>
    </w:p>
    <w:p w:rsidR="006067FC" w:rsidRPr="006067FC" w:rsidRDefault="006067FC" w:rsidP="006067FC">
      <w:pPr>
        <w:rPr>
          <w:b/>
          <w:u w:val="single"/>
        </w:rPr>
      </w:pPr>
      <w:r w:rsidRPr="006067FC">
        <w:rPr>
          <w:b/>
          <w:u w:val="single"/>
        </w:rPr>
        <w:t>Product description</w:t>
      </w:r>
    </w:p>
    <w:p w:rsidR="006067FC" w:rsidRPr="006067FC" w:rsidRDefault="006067FC" w:rsidP="006067FC">
      <w:r w:rsidRPr="006067FC">
        <w:t>Is a makeup meltdown ruining your midnight mojo? Mist on this weightless setting spray to give your makeup serious staying power. All Nighter Setting Spray keeps makeup looking gorgeous for up to 16 hours — without melting, fading or settling into fine lines.</w:t>
      </w:r>
    </w:p>
    <w:p w:rsidR="006067FC" w:rsidRDefault="006067FC" w:rsidP="006067FC">
      <w:r w:rsidRPr="006067FC">
        <w:t>Developed in an exclusive partnership with Skindinavia, our ground-breaking, tested formula is suitable for all skin types, free of oil and parabens, and features patented Temperature Control Technology. You got it — this baby lowers the temperature of your makeup to keep foundation, eyeshadow, blush and concealer in place — even in hot and humid, or cold and windy weather conditions. The result? Smoother-looking skin and long-lasting makeup that you can keep on all day or night. </w:t>
      </w:r>
    </w:p>
    <w:p w:rsidR="006067FC" w:rsidRPr="006067FC" w:rsidRDefault="006067FC" w:rsidP="006067FC">
      <w:r w:rsidRPr="006067FC">
        <w:t>This breakthrough formula comes in a black soft-touch bottle with a purple sprayer and a frosted white cap. Unlike similar products on the market, the sprayer delivers a calibrated, microfine mist that goes on so lightly, you’ll hardly feel it. If you've tried another makeup fixing spray that feels sticky or tight on your skin, you'll be amazed by how different this is. Beware of imitations!</w:t>
      </w:r>
    </w:p>
    <w:p w:rsidR="006067FC" w:rsidRPr="006067FC" w:rsidRDefault="006067FC" w:rsidP="006067FC">
      <w:pPr>
        <w:rPr>
          <w:b/>
          <w:u w:val="single"/>
        </w:rPr>
      </w:pPr>
      <w:r w:rsidRPr="006067FC">
        <w:rPr>
          <w:b/>
          <w:u w:val="single"/>
        </w:rPr>
        <w:t> </w:t>
      </w:r>
      <w:r>
        <w:rPr>
          <w:b/>
          <w:u w:val="single"/>
        </w:rPr>
        <w:t>Pro tips</w:t>
      </w:r>
    </w:p>
    <w:p w:rsidR="006067FC" w:rsidRPr="006067FC" w:rsidRDefault="006067FC" w:rsidP="006067FC">
      <w:r w:rsidRPr="006067FC">
        <w:t>After applying makeup, shake All Nighter Setting Spray bottle well, hold 8""–10"" away, and mist face 2–4 times in a “X” and “T” formation. Warning: keep out of eyes. Close eyes before misting. Want extra intense shadow colour, less fallout and even longer wear? Wet your brush with the makeup fixing spray before you apply. We recommend our Pro Flat Eyeshadow Brush for intense pigment lay-down of colour.</w:t>
      </w:r>
    </w:p>
    <w:sectPr w:rsidR="006067FC" w:rsidRPr="006067FC" w:rsidSect="00187EB4">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533" w:rsidRDefault="003C4533" w:rsidP="00CB4D0A">
      <w:pPr>
        <w:spacing w:after="0" w:line="240" w:lineRule="auto"/>
      </w:pPr>
      <w:r>
        <w:separator/>
      </w:r>
    </w:p>
  </w:endnote>
  <w:endnote w:type="continuationSeparator" w:id="0">
    <w:p w:rsidR="003C4533" w:rsidRDefault="003C45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1133409"/>
      <w:docPartObj>
        <w:docPartGallery w:val="Page Numbers (Bottom of Page)"/>
        <w:docPartUnique/>
      </w:docPartObj>
    </w:sdtPr>
    <w:sdtEndPr>
      <w:rPr>
        <w:color w:val="808080" w:themeColor="background1" w:themeShade="80"/>
        <w:spacing w:val="60"/>
      </w:rPr>
    </w:sdtEndPr>
    <w:sdtContent>
      <w:p w:rsidR="0049207D" w:rsidRDefault="0049207D">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49207D">
          <w:rPr>
            <w:b/>
            <w:bCs/>
            <w:noProof/>
          </w:rPr>
          <w:t>3</w:t>
        </w:r>
        <w:r>
          <w:rPr>
            <w:b/>
            <w:bCs/>
            <w:noProof/>
          </w:rPr>
          <w:fldChar w:fldCharType="end"/>
        </w:r>
        <w:r>
          <w:rPr>
            <w:b/>
            <w:bCs/>
          </w:rPr>
          <w:t xml:space="preserve"> | </w:t>
        </w:r>
        <w:r>
          <w:rPr>
            <w:color w:val="808080" w:themeColor="background1" w:themeShade="80"/>
            <w:spacing w:val="60"/>
          </w:rPr>
          <w:t>Page</w:t>
        </w:r>
      </w:p>
    </w:sdtContent>
  </w:sdt>
  <w:p w:rsidR="006067FC" w:rsidRDefault="006067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533" w:rsidRDefault="003C4533" w:rsidP="00CB4D0A">
      <w:pPr>
        <w:spacing w:after="0" w:line="240" w:lineRule="auto"/>
      </w:pPr>
      <w:r>
        <w:separator/>
      </w:r>
    </w:p>
  </w:footnote>
  <w:footnote w:type="continuationSeparator" w:id="0">
    <w:p w:rsidR="003C4533" w:rsidRDefault="003C453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E428F"/>
    <w:multiLevelType w:val="hybridMultilevel"/>
    <w:tmpl w:val="5A5AA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DC101E"/>
    <w:multiLevelType w:val="hybridMultilevel"/>
    <w:tmpl w:val="5A78218A"/>
    <w:lvl w:ilvl="0" w:tplc="5E36B69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4DF6F12"/>
    <w:multiLevelType w:val="hybridMultilevel"/>
    <w:tmpl w:val="CEF65A2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19080B40"/>
    <w:multiLevelType w:val="hybridMultilevel"/>
    <w:tmpl w:val="770ECE2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AB00007"/>
    <w:multiLevelType w:val="hybridMultilevel"/>
    <w:tmpl w:val="9448F420"/>
    <w:lvl w:ilvl="0" w:tplc="FFFFFFFF">
      <w:start w:val="1"/>
      <w:numFmt w:val="upperRoman"/>
      <w:lvlText w:val="%1."/>
      <w:lvlJc w:val="left"/>
      <w:pPr>
        <w:ind w:left="1080" w:hanging="720"/>
      </w:pPr>
      <w:rPr>
        <w:rFonts w:hint="default"/>
      </w:rPr>
    </w:lvl>
    <w:lvl w:ilvl="1" w:tplc="F466779E">
      <w:start w:val="1"/>
      <w:numFmt w:val="lowerLetter"/>
      <w:lvlText w:val="%2)"/>
      <w:lvlJc w:val="left"/>
      <w:pPr>
        <w:ind w:left="1440" w:hanging="360"/>
      </w:pPr>
      <w:rPr>
        <w:rFonts w:hint="default"/>
      </w:rPr>
    </w:lvl>
    <w:lvl w:ilvl="2" w:tplc="394684F2">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A15AB0"/>
    <w:multiLevelType w:val="hybridMultilevel"/>
    <w:tmpl w:val="1AD250C6"/>
    <w:lvl w:ilvl="0" w:tplc="FFFFFFFF">
      <w:start w:val="1"/>
      <w:numFmt w:val="upperRoman"/>
      <w:lvlText w:val="%1."/>
      <w:lvlJc w:val="left"/>
      <w:pPr>
        <w:ind w:left="1080" w:hanging="720"/>
      </w:pPr>
      <w:rPr>
        <w:rFonts w:hint="default"/>
      </w:rPr>
    </w:lvl>
    <w:lvl w:ilvl="1" w:tplc="EAF66A04">
      <w:start w:val="1"/>
      <w:numFmt w:val="upperRoman"/>
      <w:lvlText w:val="%2."/>
      <w:lvlJc w:val="left"/>
      <w:pPr>
        <w:ind w:left="1800" w:hanging="720"/>
      </w:pPr>
      <w:rPr>
        <w:rFonts w:hint="default"/>
      </w:rPr>
    </w:lvl>
    <w:lvl w:ilvl="2" w:tplc="44DC3B0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CA22E1"/>
    <w:multiLevelType w:val="hybridMultilevel"/>
    <w:tmpl w:val="91EA4780"/>
    <w:lvl w:ilvl="0" w:tplc="08090001">
      <w:start w:val="1"/>
      <w:numFmt w:val="bullet"/>
      <w:lvlText w:val=""/>
      <w:lvlJc w:val="left"/>
      <w:pPr>
        <w:ind w:left="1909" w:hanging="360"/>
      </w:pPr>
      <w:rPr>
        <w:rFonts w:ascii="Symbol" w:hAnsi="Symbol" w:hint="default"/>
      </w:rPr>
    </w:lvl>
    <w:lvl w:ilvl="1" w:tplc="08090003" w:tentative="1">
      <w:start w:val="1"/>
      <w:numFmt w:val="bullet"/>
      <w:lvlText w:val="o"/>
      <w:lvlJc w:val="left"/>
      <w:pPr>
        <w:ind w:left="2629" w:hanging="360"/>
      </w:pPr>
      <w:rPr>
        <w:rFonts w:ascii="Courier New" w:hAnsi="Courier New" w:cs="Courier New" w:hint="default"/>
      </w:rPr>
    </w:lvl>
    <w:lvl w:ilvl="2" w:tplc="08090005" w:tentative="1">
      <w:start w:val="1"/>
      <w:numFmt w:val="bullet"/>
      <w:lvlText w:val=""/>
      <w:lvlJc w:val="left"/>
      <w:pPr>
        <w:ind w:left="3349" w:hanging="360"/>
      </w:pPr>
      <w:rPr>
        <w:rFonts w:ascii="Wingdings" w:hAnsi="Wingdings" w:hint="default"/>
      </w:rPr>
    </w:lvl>
    <w:lvl w:ilvl="3" w:tplc="08090001" w:tentative="1">
      <w:start w:val="1"/>
      <w:numFmt w:val="bullet"/>
      <w:lvlText w:val=""/>
      <w:lvlJc w:val="left"/>
      <w:pPr>
        <w:ind w:left="4069" w:hanging="360"/>
      </w:pPr>
      <w:rPr>
        <w:rFonts w:ascii="Symbol" w:hAnsi="Symbol" w:hint="default"/>
      </w:rPr>
    </w:lvl>
    <w:lvl w:ilvl="4" w:tplc="08090003" w:tentative="1">
      <w:start w:val="1"/>
      <w:numFmt w:val="bullet"/>
      <w:lvlText w:val="o"/>
      <w:lvlJc w:val="left"/>
      <w:pPr>
        <w:ind w:left="4789" w:hanging="360"/>
      </w:pPr>
      <w:rPr>
        <w:rFonts w:ascii="Courier New" w:hAnsi="Courier New" w:cs="Courier New" w:hint="default"/>
      </w:rPr>
    </w:lvl>
    <w:lvl w:ilvl="5" w:tplc="08090005" w:tentative="1">
      <w:start w:val="1"/>
      <w:numFmt w:val="bullet"/>
      <w:lvlText w:val=""/>
      <w:lvlJc w:val="left"/>
      <w:pPr>
        <w:ind w:left="5509" w:hanging="360"/>
      </w:pPr>
      <w:rPr>
        <w:rFonts w:ascii="Wingdings" w:hAnsi="Wingdings" w:hint="default"/>
      </w:rPr>
    </w:lvl>
    <w:lvl w:ilvl="6" w:tplc="08090001" w:tentative="1">
      <w:start w:val="1"/>
      <w:numFmt w:val="bullet"/>
      <w:lvlText w:val=""/>
      <w:lvlJc w:val="left"/>
      <w:pPr>
        <w:ind w:left="6229" w:hanging="360"/>
      </w:pPr>
      <w:rPr>
        <w:rFonts w:ascii="Symbol" w:hAnsi="Symbol" w:hint="default"/>
      </w:rPr>
    </w:lvl>
    <w:lvl w:ilvl="7" w:tplc="08090003" w:tentative="1">
      <w:start w:val="1"/>
      <w:numFmt w:val="bullet"/>
      <w:lvlText w:val="o"/>
      <w:lvlJc w:val="left"/>
      <w:pPr>
        <w:ind w:left="6949" w:hanging="360"/>
      </w:pPr>
      <w:rPr>
        <w:rFonts w:ascii="Courier New" w:hAnsi="Courier New" w:cs="Courier New" w:hint="default"/>
      </w:rPr>
    </w:lvl>
    <w:lvl w:ilvl="8" w:tplc="08090005" w:tentative="1">
      <w:start w:val="1"/>
      <w:numFmt w:val="bullet"/>
      <w:lvlText w:val=""/>
      <w:lvlJc w:val="left"/>
      <w:pPr>
        <w:ind w:left="7669"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232CB9"/>
    <w:multiLevelType w:val="hybridMultilevel"/>
    <w:tmpl w:val="C6E4A5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51213241"/>
    <w:multiLevelType w:val="hybridMultilevel"/>
    <w:tmpl w:val="E8E64C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70E83DD0"/>
    <w:multiLevelType w:val="hybridMultilevel"/>
    <w:tmpl w:val="E1A8A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F4134EC"/>
    <w:multiLevelType w:val="hybridMultilevel"/>
    <w:tmpl w:val="F9EA3A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5"/>
  </w:num>
  <w:num w:numId="3">
    <w:abstractNumId w:val="4"/>
  </w:num>
  <w:num w:numId="4">
    <w:abstractNumId w:val="1"/>
  </w:num>
  <w:num w:numId="5">
    <w:abstractNumId w:val="8"/>
  </w:num>
  <w:num w:numId="6">
    <w:abstractNumId w:val="0"/>
  </w:num>
  <w:num w:numId="7">
    <w:abstractNumId w:val="11"/>
  </w:num>
  <w:num w:numId="8">
    <w:abstractNumId w:val="3"/>
  </w:num>
  <w:num w:numId="9">
    <w:abstractNumId w:val="6"/>
  </w:num>
  <w:num w:numId="10">
    <w:abstractNumId w:val="2"/>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xMbcwNrIwNrS0MLdU0lEKTi0uzszPAykwrgUAP4U6nSwAAAA="/>
  </w:docVars>
  <w:rsids>
    <w:rsidRoot w:val="00490CB9"/>
    <w:rsid w:val="000158F9"/>
    <w:rsid w:val="00035CDD"/>
    <w:rsid w:val="00040083"/>
    <w:rsid w:val="00040521"/>
    <w:rsid w:val="00055992"/>
    <w:rsid w:val="000820E8"/>
    <w:rsid w:val="000B7947"/>
    <w:rsid w:val="001175EE"/>
    <w:rsid w:val="00157CF6"/>
    <w:rsid w:val="00182416"/>
    <w:rsid w:val="00187EB4"/>
    <w:rsid w:val="001F0481"/>
    <w:rsid w:val="00200C92"/>
    <w:rsid w:val="0020451E"/>
    <w:rsid w:val="00206B9D"/>
    <w:rsid w:val="0023259C"/>
    <w:rsid w:val="00253101"/>
    <w:rsid w:val="002537FB"/>
    <w:rsid w:val="002B0BD7"/>
    <w:rsid w:val="002B573D"/>
    <w:rsid w:val="002C5CB2"/>
    <w:rsid w:val="002F779F"/>
    <w:rsid w:val="00371885"/>
    <w:rsid w:val="003C3B0C"/>
    <w:rsid w:val="003C4533"/>
    <w:rsid w:val="003E2B87"/>
    <w:rsid w:val="00402786"/>
    <w:rsid w:val="00405895"/>
    <w:rsid w:val="004058DF"/>
    <w:rsid w:val="00443E6F"/>
    <w:rsid w:val="00486F1A"/>
    <w:rsid w:val="00490CB9"/>
    <w:rsid w:val="0049207D"/>
    <w:rsid w:val="004A2CE2"/>
    <w:rsid w:val="004E3CDA"/>
    <w:rsid w:val="004F4B4D"/>
    <w:rsid w:val="0050216D"/>
    <w:rsid w:val="00503D7E"/>
    <w:rsid w:val="0050778F"/>
    <w:rsid w:val="00527C11"/>
    <w:rsid w:val="0053250C"/>
    <w:rsid w:val="00535F31"/>
    <w:rsid w:val="00544038"/>
    <w:rsid w:val="00574D64"/>
    <w:rsid w:val="00591365"/>
    <w:rsid w:val="005B31E4"/>
    <w:rsid w:val="005E0CE4"/>
    <w:rsid w:val="006034F6"/>
    <w:rsid w:val="006067FC"/>
    <w:rsid w:val="00607874"/>
    <w:rsid w:val="00607E77"/>
    <w:rsid w:val="00617BB3"/>
    <w:rsid w:val="00645CDD"/>
    <w:rsid w:val="006601A2"/>
    <w:rsid w:val="006823A7"/>
    <w:rsid w:val="00687EE8"/>
    <w:rsid w:val="00702494"/>
    <w:rsid w:val="0070347F"/>
    <w:rsid w:val="0070678E"/>
    <w:rsid w:val="00741C24"/>
    <w:rsid w:val="00812770"/>
    <w:rsid w:val="00831C11"/>
    <w:rsid w:val="00837014"/>
    <w:rsid w:val="0089738C"/>
    <w:rsid w:val="008A60B4"/>
    <w:rsid w:val="008B3C31"/>
    <w:rsid w:val="008B64FE"/>
    <w:rsid w:val="008D3B38"/>
    <w:rsid w:val="00904171"/>
    <w:rsid w:val="00935BF7"/>
    <w:rsid w:val="0095442C"/>
    <w:rsid w:val="00983942"/>
    <w:rsid w:val="009C37E0"/>
    <w:rsid w:val="009E41F4"/>
    <w:rsid w:val="00A14B66"/>
    <w:rsid w:val="00A32EC6"/>
    <w:rsid w:val="00A65CF7"/>
    <w:rsid w:val="00A81AB4"/>
    <w:rsid w:val="00A851DA"/>
    <w:rsid w:val="00AC7D5B"/>
    <w:rsid w:val="00AE1481"/>
    <w:rsid w:val="00AE7E03"/>
    <w:rsid w:val="00B0415E"/>
    <w:rsid w:val="00B04678"/>
    <w:rsid w:val="00BB73AC"/>
    <w:rsid w:val="00BC46DF"/>
    <w:rsid w:val="00C03577"/>
    <w:rsid w:val="00C53029"/>
    <w:rsid w:val="00C65FEA"/>
    <w:rsid w:val="00C8081B"/>
    <w:rsid w:val="00CA0AC2"/>
    <w:rsid w:val="00CB4D0A"/>
    <w:rsid w:val="00CC2FB3"/>
    <w:rsid w:val="00CC575A"/>
    <w:rsid w:val="00CE1DA2"/>
    <w:rsid w:val="00CF123B"/>
    <w:rsid w:val="00D039AC"/>
    <w:rsid w:val="00D427DE"/>
    <w:rsid w:val="00D5587D"/>
    <w:rsid w:val="00D707CC"/>
    <w:rsid w:val="00D821FE"/>
    <w:rsid w:val="00DB0793"/>
    <w:rsid w:val="00E00821"/>
    <w:rsid w:val="00E04DB4"/>
    <w:rsid w:val="00E14783"/>
    <w:rsid w:val="00E30679"/>
    <w:rsid w:val="00E40278"/>
    <w:rsid w:val="00E4597D"/>
    <w:rsid w:val="00E54832"/>
    <w:rsid w:val="00E56A90"/>
    <w:rsid w:val="00E641CC"/>
    <w:rsid w:val="00EA30AB"/>
    <w:rsid w:val="00EB3925"/>
    <w:rsid w:val="00F96EB3"/>
    <w:rsid w:val="00FC06C3"/>
    <w:rsid w:val="00FE34E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Salutation" w:uiPriority="0"/>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067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067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rsid w:val="0089738C"/>
    <w:pPr>
      <w:spacing w:after="480" w:line="240" w:lineRule="auto"/>
    </w:pPr>
    <w:rPr>
      <w:rFonts w:ascii="Times New Roman" w:eastAsia="Times New Roman" w:hAnsi="Times New Roman" w:cs="Times New Roman"/>
      <w:sz w:val="24"/>
      <w:szCs w:val="24"/>
      <w:lang w:val="en-US" w:eastAsia="en-US"/>
    </w:rPr>
  </w:style>
  <w:style w:type="character" w:customStyle="1" w:styleId="DateChar">
    <w:name w:val="Date Char"/>
    <w:basedOn w:val="DefaultParagraphFont"/>
    <w:link w:val="Date"/>
    <w:rsid w:val="0089738C"/>
    <w:rPr>
      <w:rFonts w:ascii="Times New Roman" w:eastAsia="Times New Roman" w:hAnsi="Times New Roman" w:cs="Times New Roman"/>
      <w:sz w:val="24"/>
      <w:szCs w:val="24"/>
      <w:lang w:val="en-US" w:eastAsia="en-US"/>
    </w:rPr>
  </w:style>
  <w:style w:type="paragraph" w:customStyle="1" w:styleId="RecipientAddress">
    <w:name w:val="Recipient Address"/>
    <w:basedOn w:val="Normal"/>
    <w:rsid w:val="0089738C"/>
    <w:pPr>
      <w:spacing w:after="0" w:line="240" w:lineRule="auto"/>
    </w:pPr>
    <w:rPr>
      <w:rFonts w:ascii="Times New Roman" w:eastAsia="Times New Roman" w:hAnsi="Times New Roman" w:cs="Times New Roman"/>
      <w:sz w:val="24"/>
      <w:szCs w:val="24"/>
      <w:lang w:val="en-US" w:eastAsia="en-US"/>
    </w:rPr>
  </w:style>
  <w:style w:type="paragraph" w:styleId="Salutation">
    <w:name w:val="Salutation"/>
    <w:basedOn w:val="Normal"/>
    <w:next w:val="Normal"/>
    <w:link w:val="SalutationChar"/>
    <w:rsid w:val="0089738C"/>
    <w:pPr>
      <w:spacing w:before="480" w:after="240" w:line="240" w:lineRule="auto"/>
    </w:pPr>
    <w:rPr>
      <w:rFonts w:ascii="Times New Roman" w:eastAsia="Times New Roman" w:hAnsi="Times New Roman" w:cs="Times New Roman"/>
      <w:sz w:val="24"/>
      <w:szCs w:val="24"/>
      <w:lang w:val="en-US" w:eastAsia="en-US"/>
    </w:rPr>
  </w:style>
  <w:style w:type="character" w:customStyle="1" w:styleId="SalutationChar">
    <w:name w:val="Salutation Char"/>
    <w:basedOn w:val="DefaultParagraphFont"/>
    <w:link w:val="Salutation"/>
    <w:rsid w:val="0089738C"/>
    <w:rPr>
      <w:rFonts w:ascii="Times New Roman" w:eastAsia="Times New Roman" w:hAnsi="Times New Roman" w:cs="Times New Roman"/>
      <w:sz w:val="24"/>
      <w:szCs w:val="24"/>
      <w:lang w:val="en-US" w:eastAsia="en-US"/>
    </w:rPr>
  </w:style>
  <w:style w:type="paragraph" w:styleId="Signature">
    <w:name w:val="Signature"/>
    <w:basedOn w:val="Normal"/>
    <w:link w:val="SignatureChar"/>
    <w:rsid w:val="0089738C"/>
    <w:pPr>
      <w:spacing w:after="0" w:line="240" w:lineRule="auto"/>
    </w:pPr>
    <w:rPr>
      <w:rFonts w:ascii="Times New Roman" w:eastAsia="Times New Roman" w:hAnsi="Times New Roman" w:cs="Times New Roman"/>
      <w:sz w:val="24"/>
      <w:szCs w:val="24"/>
      <w:lang w:val="en-US" w:eastAsia="en-US"/>
    </w:rPr>
  </w:style>
  <w:style w:type="character" w:customStyle="1" w:styleId="SignatureChar">
    <w:name w:val="Signature Char"/>
    <w:basedOn w:val="DefaultParagraphFont"/>
    <w:link w:val="Signature"/>
    <w:rsid w:val="0089738C"/>
    <w:rPr>
      <w:rFonts w:ascii="Times New Roman" w:eastAsia="Times New Roman" w:hAnsi="Times New Roman" w:cs="Times New Roman"/>
      <w:sz w:val="24"/>
      <w:szCs w:val="24"/>
      <w:lang w:val="en-US" w:eastAsia="en-US"/>
    </w:rPr>
  </w:style>
  <w:style w:type="character" w:customStyle="1" w:styleId="Heading1Char">
    <w:name w:val="Heading 1 Char"/>
    <w:basedOn w:val="DefaultParagraphFont"/>
    <w:link w:val="Heading1"/>
    <w:uiPriority w:val="9"/>
    <w:rsid w:val="006067F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67F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067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067F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Salutation" w:uiPriority="0"/>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067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067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rsid w:val="0089738C"/>
    <w:pPr>
      <w:spacing w:after="480" w:line="240" w:lineRule="auto"/>
    </w:pPr>
    <w:rPr>
      <w:rFonts w:ascii="Times New Roman" w:eastAsia="Times New Roman" w:hAnsi="Times New Roman" w:cs="Times New Roman"/>
      <w:sz w:val="24"/>
      <w:szCs w:val="24"/>
      <w:lang w:val="en-US" w:eastAsia="en-US"/>
    </w:rPr>
  </w:style>
  <w:style w:type="character" w:customStyle="1" w:styleId="DateChar">
    <w:name w:val="Date Char"/>
    <w:basedOn w:val="DefaultParagraphFont"/>
    <w:link w:val="Date"/>
    <w:rsid w:val="0089738C"/>
    <w:rPr>
      <w:rFonts w:ascii="Times New Roman" w:eastAsia="Times New Roman" w:hAnsi="Times New Roman" w:cs="Times New Roman"/>
      <w:sz w:val="24"/>
      <w:szCs w:val="24"/>
      <w:lang w:val="en-US" w:eastAsia="en-US"/>
    </w:rPr>
  </w:style>
  <w:style w:type="paragraph" w:customStyle="1" w:styleId="RecipientAddress">
    <w:name w:val="Recipient Address"/>
    <w:basedOn w:val="Normal"/>
    <w:rsid w:val="0089738C"/>
    <w:pPr>
      <w:spacing w:after="0" w:line="240" w:lineRule="auto"/>
    </w:pPr>
    <w:rPr>
      <w:rFonts w:ascii="Times New Roman" w:eastAsia="Times New Roman" w:hAnsi="Times New Roman" w:cs="Times New Roman"/>
      <w:sz w:val="24"/>
      <w:szCs w:val="24"/>
      <w:lang w:val="en-US" w:eastAsia="en-US"/>
    </w:rPr>
  </w:style>
  <w:style w:type="paragraph" w:styleId="Salutation">
    <w:name w:val="Salutation"/>
    <w:basedOn w:val="Normal"/>
    <w:next w:val="Normal"/>
    <w:link w:val="SalutationChar"/>
    <w:rsid w:val="0089738C"/>
    <w:pPr>
      <w:spacing w:before="480" w:after="240" w:line="240" w:lineRule="auto"/>
    </w:pPr>
    <w:rPr>
      <w:rFonts w:ascii="Times New Roman" w:eastAsia="Times New Roman" w:hAnsi="Times New Roman" w:cs="Times New Roman"/>
      <w:sz w:val="24"/>
      <w:szCs w:val="24"/>
      <w:lang w:val="en-US" w:eastAsia="en-US"/>
    </w:rPr>
  </w:style>
  <w:style w:type="character" w:customStyle="1" w:styleId="SalutationChar">
    <w:name w:val="Salutation Char"/>
    <w:basedOn w:val="DefaultParagraphFont"/>
    <w:link w:val="Salutation"/>
    <w:rsid w:val="0089738C"/>
    <w:rPr>
      <w:rFonts w:ascii="Times New Roman" w:eastAsia="Times New Roman" w:hAnsi="Times New Roman" w:cs="Times New Roman"/>
      <w:sz w:val="24"/>
      <w:szCs w:val="24"/>
      <w:lang w:val="en-US" w:eastAsia="en-US"/>
    </w:rPr>
  </w:style>
  <w:style w:type="paragraph" w:styleId="Signature">
    <w:name w:val="Signature"/>
    <w:basedOn w:val="Normal"/>
    <w:link w:val="SignatureChar"/>
    <w:rsid w:val="0089738C"/>
    <w:pPr>
      <w:spacing w:after="0" w:line="240" w:lineRule="auto"/>
    </w:pPr>
    <w:rPr>
      <w:rFonts w:ascii="Times New Roman" w:eastAsia="Times New Roman" w:hAnsi="Times New Roman" w:cs="Times New Roman"/>
      <w:sz w:val="24"/>
      <w:szCs w:val="24"/>
      <w:lang w:val="en-US" w:eastAsia="en-US"/>
    </w:rPr>
  </w:style>
  <w:style w:type="character" w:customStyle="1" w:styleId="SignatureChar">
    <w:name w:val="Signature Char"/>
    <w:basedOn w:val="DefaultParagraphFont"/>
    <w:link w:val="Signature"/>
    <w:rsid w:val="0089738C"/>
    <w:rPr>
      <w:rFonts w:ascii="Times New Roman" w:eastAsia="Times New Roman" w:hAnsi="Times New Roman" w:cs="Times New Roman"/>
      <w:sz w:val="24"/>
      <w:szCs w:val="24"/>
      <w:lang w:val="en-US" w:eastAsia="en-US"/>
    </w:rPr>
  </w:style>
  <w:style w:type="character" w:customStyle="1" w:styleId="Heading1Char">
    <w:name w:val="Heading 1 Char"/>
    <w:basedOn w:val="DefaultParagraphFont"/>
    <w:link w:val="Heading1"/>
    <w:uiPriority w:val="9"/>
    <w:rsid w:val="006067F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67F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067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067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05632">
      <w:bodyDiv w:val="1"/>
      <w:marLeft w:val="0"/>
      <w:marRight w:val="0"/>
      <w:marTop w:val="0"/>
      <w:marBottom w:val="0"/>
      <w:divBdr>
        <w:top w:val="none" w:sz="0" w:space="0" w:color="auto"/>
        <w:left w:val="none" w:sz="0" w:space="0" w:color="auto"/>
        <w:bottom w:val="none" w:sz="0" w:space="0" w:color="auto"/>
        <w:right w:val="none" w:sz="0" w:space="0" w:color="auto"/>
      </w:divBdr>
    </w:div>
    <w:div w:id="1102918116">
      <w:bodyDiv w:val="1"/>
      <w:marLeft w:val="0"/>
      <w:marRight w:val="0"/>
      <w:marTop w:val="0"/>
      <w:marBottom w:val="0"/>
      <w:divBdr>
        <w:top w:val="none" w:sz="0" w:space="0" w:color="auto"/>
        <w:left w:val="none" w:sz="0" w:space="0" w:color="auto"/>
        <w:bottom w:val="none" w:sz="0" w:space="0" w:color="auto"/>
        <w:right w:val="none" w:sz="0" w:space="0" w:color="auto"/>
      </w:divBdr>
    </w:div>
    <w:div w:id="1250506386">
      <w:bodyDiv w:val="1"/>
      <w:marLeft w:val="0"/>
      <w:marRight w:val="0"/>
      <w:marTop w:val="0"/>
      <w:marBottom w:val="0"/>
      <w:divBdr>
        <w:top w:val="none" w:sz="0" w:space="0" w:color="auto"/>
        <w:left w:val="none" w:sz="0" w:space="0" w:color="auto"/>
        <w:bottom w:val="none" w:sz="0" w:space="0" w:color="auto"/>
        <w:right w:val="none" w:sz="0" w:space="0" w:color="auto"/>
      </w:divBdr>
      <w:divsChild>
        <w:div w:id="182286311">
          <w:marLeft w:val="0"/>
          <w:marRight w:val="0"/>
          <w:marTop w:val="0"/>
          <w:marBottom w:val="0"/>
          <w:divBdr>
            <w:top w:val="none" w:sz="0" w:space="0" w:color="auto"/>
            <w:left w:val="none" w:sz="0" w:space="0" w:color="auto"/>
            <w:bottom w:val="none" w:sz="0" w:space="0" w:color="auto"/>
            <w:right w:val="none" w:sz="0" w:space="0" w:color="auto"/>
          </w:divBdr>
          <w:divsChild>
            <w:div w:id="149225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59A"/>
    <w:rsid w:val="0014360A"/>
    <w:rsid w:val="00865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65D06609BC4B888076C3E876CBE765">
    <w:name w:val="7A65D06609BC4B888076C3E876CBE765"/>
    <w:rsid w:val="0086559A"/>
  </w:style>
  <w:style w:type="paragraph" w:customStyle="1" w:styleId="2CC7F1FA2A214709BD3988CF6B86F2BF">
    <w:name w:val="2CC7F1FA2A214709BD3988CF6B86F2BF"/>
    <w:rsid w:val="0086559A"/>
  </w:style>
  <w:style w:type="paragraph" w:customStyle="1" w:styleId="C8DCFF4392B540AA8089224E2711C647">
    <w:name w:val="C8DCFF4392B540AA8089224E2711C647"/>
    <w:rsid w:val="0086559A"/>
  </w:style>
  <w:style w:type="paragraph" w:customStyle="1" w:styleId="ECFC2206F15840339E43470AD8A41C1B">
    <w:name w:val="ECFC2206F15840339E43470AD8A41C1B"/>
    <w:rsid w:val="0086559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65D06609BC4B888076C3E876CBE765">
    <w:name w:val="7A65D06609BC4B888076C3E876CBE765"/>
    <w:rsid w:val="0086559A"/>
  </w:style>
  <w:style w:type="paragraph" w:customStyle="1" w:styleId="2CC7F1FA2A214709BD3988CF6B86F2BF">
    <w:name w:val="2CC7F1FA2A214709BD3988CF6B86F2BF"/>
    <w:rsid w:val="0086559A"/>
  </w:style>
  <w:style w:type="paragraph" w:customStyle="1" w:styleId="C8DCFF4392B540AA8089224E2711C647">
    <w:name w:val="C8DCFF4392B540AA8089224E2711C647"/>
    <w:rsid w:val="0086559A"/>
  </w:style>
  <w:style w:type="paragraph" w:customStyle="1" w:styleId="ECFC2206F15840339E43470AD8A41C1B">
    <w:name w:val="ECFC2206F15840339E43470AD8A41C1B"/>
    <w:rsid w:val="008655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BA465-44CA-40F0-886A-68BC8F50C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5</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April Cross</cp:lastModifiedBy>
  <cp:revision>7</cp:revision>
  <dcterms:created xsi:type="dcterms:W3CDTF">2019-07-03T09:32:00Z</dcterms:created>
  <dcterms:modified xsi:type="dcterms:W3CDTF">2019-07-09T13:49:00Z</dcterms:modified>
</cp:coreProperties>
</file>