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5341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57AB8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Henrik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Ingeman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Sørensen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57AB8" w:rsidRDefault="00B57AB8">
            <w:pPr>
              <w:pStyle w:val="Default"/>
              <w:rPr>
                <w:rFonts w:ascii="Arial" w:hAnsi="Arial" w:cs="Arial"/>
                <w:color w:val="000000" w:themeColor="text1"/>
              </w:rPr>
            </w:pPr>
            <w:r w:rsidRPr="00B57AB8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19609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57AB8" w:rsidRDefault="00B57AB8">
            <w:pPr>
              <w:pStyle w:val="Default"/>
              <w:rPr>
                <w:rFonts w:ascii="Arial" w:hAnsi="Arial" w:cs="Arial"/>
                <w:color w:val="000000" w:themeColor="text1"/>
              </w:rPr>
            </w:pPr>
            <w:r w:rsidRPr="00B57AB8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2F1F1"/>
              </w:rPr>
              <w:t>Diploma in Management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57AB8">
            <w:r>
              <w:t xml:space="preserve">No. 1 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47159C" w:rsidRPr="00FD165B" w:rsidRDefault="0047159C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D165B">
              <w:rPr>
                <w:rFonts w:ascii="Arial" w:hAnsi="Arial" w:cs="Arial"/>
                <w:b/>
                <w:sz w:val="24"/>
                <w:szCs w:val="24"/>
              </w:rPr>
              <w:t>I. Define leadership/situational leadership model</w:t>
            </w:r>
          </w:p>
          <w:p w:rsidR="00820D48" w:rsidRDefault="00820D48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7E2ED3">
              <w:rPr>
                <w:rFonts w:ascii="Arial" w:hAnsi="Arial" w:cs="Arial"/>
                <w:b/>
                <w:i/>
                <w:sz w:val="24"/>
                <w:szCs w:val="24"/>
              </w:rPr>
              <w:t>Direction:</w:t>
            </w:r>
            <w:r w:rsidR="0047159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Strong skills in process &amp; procedures, accountable in results, </w:t>
            </w:r>
            <w:r w:rsidRPr="00820D48">
              <w:rPr>
                <w:rFonts w:ascii="Arial" w:hAnsi="Arial" w:cs="Arial"/>
                <w:sz w:val="24"/>
                <w:szCs w:val="24"/>
              </w:rPr>
              <w:t>excellent skills in training new employees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170E6" w:rsidRDefault="00820D48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7E2ED3">
              <w:rPr>
                <w:rFonts w:ascii="Arial" w:hAnsi="Arial" w:cs="Arial"/>
                <w:b/>
                <w:i/>
                <w:sz w:val="24"/>
                <w:szCs w:val="24"/>
              </w:rPr>
              <w:t>Coaching:</w:t>
            </w:r>
            <w:r>
              <w:rPr>
                <w:rFonts w:ascii="Arial" w:hAnsi="Arial" w:cs="Arial"/>
                <w:sz w:val="24"/>
                <w:szCs w:val="24"/>
              </w:rPr>
              <w:t xml:space="preserve"> Supporting &amp; directing team members/tasks, hands on management</w:t>
            </w:r>
            <w:r w:rsidR="007170E6">
              <w:rPr>
                <w:rFonts w:ascii="Arial" w:hAnsi="Arial" w:cs="Arial"/>
                <w:sz w:val="24"/>
                <w:szCs w:val="24"/>
              </w:rPr>
              <w:t xml:space="preserve"> of tasks.</w:t>
            </w:r>
          </w:p>
          <w:p w:rsidR="007170E6" w:rsidRDefault="007170E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7E2ED3">
              <w:rPr>
                <w:rFonts w:ascii="Arial" w:hAnsi="Arial" w:cs="Arial"/>
                <w:b/>
                <w:i/>
                <w:sz w:val="24"/>
                <w:szCs w:val="24"/>
              </w:rPr>
              <w:t>Supporting:</w:t>
            </w:r>
            <w:r>
              <w:rPr>
                <w:rFonts w:ascii="Arial" w:hAnsi="Arial" w:cs="Arial"/>
                <w:sz w:val="24"/>
                <w:szCs w:val="24"/>
              </w:rPr>
              <w:t xml:space="preserve"> Encouraging team members in ownership/problem solutions on their tasks, with a high supporting role insuring needed tools/information are available for the team members. </w:t>
            </w:r>
          </w:p>
          <w:p w:rsidR="0047159C" w:rsidRDefault="007170E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7E2ED3">
              <w:rPr>
                <w:rFonts w:ascii="Arial" w:hAnsi="Arial" w:cs="Arial"/>
                <w:b/>
                <w:i/>
                <w:sz w:val="24"/>
                <w:szCs w:val="24"/>
              </w:rPr>
              <w:t>Delegating:</w:t>
            </w:r>
            <w:r>
              <w:rPr>
                <w:rFonts w:ascii="Arial" w:hAnsi="Arial" w:cs="Arial"/>
                <w:sz w:val="24"/>
                <w:szCs w:val="24"/>
              </w:rPr>
              <w:t xml:space="preserve"> This stile can only be used on highly </w:t>
            </w:r>
            <w:r w:rsidR="00FD165B">
              <w:rPr>
                <w:rFonts w:ascii="Arial" w:hAnsi="Arial" w:cs="Arial"/>
                <w:sz w:val="24"/>
                <w:szCs w:val="24"/>
              </w:rPr>
              <w:t>experience team members, with the right skills to perform the requested assignment. Can be used for collecting data to further reporting, with a low supporting effort from the leader.</w:t>
            </w:r>
          </w:p>
          <w:p w:rsidR="006E7737" w:rsidRPr="00FD165B" w:rsidRDefault="006E773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D165B">
              <w:rPr>
                <w:rFonts w:ascii="Arial" w:hAnsi="Arial" w:cs="Arial"/>
                <w:b/>
                <w:sz w:val="24"/>
                <w:szCs w:val="24"/>
              </w:rPr>
              <w:t>II. Servant leadership</w:t>
            </w:r>
          </w:p>
          <w:p w:rsidR="006E7737" w:rsidRDefault="006E77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Leaders who are able to see large scale picture of </w:t>
            </w:r>
            <w:r w:rsidR="00DB3068">
              <w:rPr>
                <w:rFonts w:ascii="Arial" w:hAnsi="Arial" w:cs="Arial"/>
                <w:sz w:val="24"/>
                <w:szCs w:val="24"/>
              </w:rPr>
              <w:t>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business, and guide </w:t>
            </w:r>
            <w:r w:rsidR="00DB3068">
              <w:rPr>
                <w:rFonts w:ascii="Arial" w:hAnsi="Arial" w:cs="Arial"/>
                <w:sz w:val="24"/>
                <w:szCs w:val="24"/>
              </w:rPr>
              <w:t>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team towards the common </w:t>
            </w:r>
            <w:r w:rsidR="00DB3068">
              <w:rPr>
                <w:rFonts w:ascii="Arial" w:hAnsi="Arial" w:cs="Arial"/>
                <w:sz w:val="24"/>
                <w:szCs w:val="24"/>
              </w:rPr>
              <w:t>goals. The servant leader pay attention to the teams needs, rather than their own, in order to achieve the common goals.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4355A" w:rsidRPr="00FD165B" w:rsidRDefault="0094355A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D165B">
              <w:rPr>
                <w:rFonts w:ascii="Arial" w:hAnsi="Arial" w:cs="Arial"/>
                <w:b/>
                <w:sz w:val="24"/>
                <w:szCs w:val="24"/>
              </w:rPr>
              <w:t>III.</w:t>
            </w:r>
            <w:r w:rsidR="00FD165B" w:rsidRPr="00FD165B">
              <w:rPr>
                <w:rFonts w:ascii="Arial" w:hAnsi="Arial" w:cs="Arial"/>
                <w:b/>
                <w:sz w:val="24"/>
                <w:szCs w:val="24"/>
              </w:rPr>
              <w:t xml:space="preserve"> 5 </w:t>
            </w:r>
            <w:proofErr w:type="gramStart"/>
            <w:r w:rsidR="00FD165B" w:rsidRPr="00FD165B">
              <w:rPr>
                <w:rFonts w:ascii="Arial" w:hAnsi="Arial" w:cs="Arial"/>
                <w:b/>
                <w:sz w:val="24"/>
                <w:szCs w:val="24"/>
              </w:rPr>
              <w:t>leaderships</w:t>
            </w:r>
            <w:proofErr w:type="gramEnd"/>
            <w:r w:rsidR="00FD165B" w:rsidRPr="00FD165B">
              <w:rPr>
                <w:rFonts w:ascii="Arial" w:hAnsi="Arial" w:cs="Arial"/>
                <w:b/>
                <w:sz w:val="24"/>
                <w:szCs w:val="24"/>
              </w:rPr>
              <w:t xml:space="preserve"> skills.</w:t>
            </w:r>
          </w:p>
          <w:p w:rsidR="0094355A" w:rsidRDefault="0094355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Challenge the process</w:t>
            </w:r>
          </w:p>
          <w:p w:rsidR="0094355A" w:rsidRDefault="0094355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Inspire a shared vision</w:t>
            </w:r>
          </w:p>
          <w:p w:rsidR="0094355A" w:rsidRDefault="0094355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Enable other to act</w:t>
            </w:r>
          </w:p>
          <w:p w:rsidR="0094355A" w:rsidRDefault="0094355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Model the way</w:t>
            </w:r>
          </w:p>
          <w:p w:rsidR="0094355A" w:rsidRDefault="0094355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Encourage the heart of employees</w:t>
            </w:r>
          </w:p>
          <w:p w:rsidR="00020E70" w:rsidRPr="00FD165B" w:rsidRDefault="00020E70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D165B">
              <w:rPr>
                <w:rFonts w:ascii="Arial" w:hAnsi="Arial" w:cs="Arial"/>
                <w:b/>
                <w:sz w:val="24"/>
                <w:szCs w:val="24"/>
              </w:rPr>
              <w:t>IV</w:t>
            </w:r>
            <w:r w:rsidR="00FD165B" w:rsidRPr="00FD165B">
              <w:rPr>
                <w:rFonts w:ascii="Arial" w:hAnsi="Arial" w:cs="Arial"/>
                <w:b/>
                <w:sz w:val="24"/>
                <w:szCs w:val="24"/>
              </w:rPr>
              <w:t xml:space="preserve"> Manager Vs. Leader</w:t>
            </w:r>
          </w:p>
          <w:p w:rsidR="00020E70" w:rsidRDefault="00020E7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Leaders sets directions/visions, Managers implementing the  directions/visions</w:t>
            </w:r>
          </w:p>
          <w:p w:rsidR="00020E70" w:rsidRDefault="00020E7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E32720">
              <w:rPr>
                <w:rFonts w:ascii="Arial" w:hAnsi="Arial" w:cs="Arial"/>
                <w:sz w:val="24"/>
                <w:szCs w:val="24"/>
              </w:rPr>
              <w:t>leaders encourage</w:t>
            </w:r>
            <w:r>
              <w:rPr>
                <w:rFonts w:ascii="Arial" w:hAnsi="Arial" w:cs="Arial"/>
                <w:sz w:val="24"/>
                <w:szCs w:val="24"/>
              </w:rPr>
              <w:t xml:space="preserve"> managers to fulfill the goals, by</w:t>
            </w:r>
            <w:r w:rsidR="00E32720">
              <w:rPr>
                <w:rFonts w:ascii="Arial" w:hAnsi="Arial" w:cs="Arial"/>
                <w:sz w:val="24"/>
                <w:szCs w:val="24"/>
              </w:rPr>
              <w:t xml:space="preserve"> giving them guidelines &amp; trust. By this the leader can empower the managers &amp; team to </w:t>
            </w:r>
            <w:r w:rsidR="00E32720" w:rsidRPr="00E32720">
              <w:rPr>
                <w:rFonts w:ascii="Arial" w:hAnsi="Arial" w:cs="Arial"/>
                <w:sz w:val="24"/>
                <w:szCs w:val="24"/>
              </w:rPr>
              <w:t>achieve</w:t>
            </w:r>
            <w:r w:rsidR="00E32720">
              <w:rPr>
                <w:rFonts w:ascii="Arial" w:hAnsi="Arial" w:cs="Arial"/>
                <w:sz w:val="24"/>
                <w:szCs w:val="24"/>
              </w:rPr>
              <w:t xml:space="preserve"> the long term visions, set by the leaders.</w:t>
            </w:r>
          </w:p>
          <w:p w:rsidR="006E7737" w:rsidRPr="00CC2FB3" w:rsidRDefault="006E773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Pr="00A7111E" w:rsidRDefault="007E2ED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7111E">
              <w:rPr>
                <w:rFonts w:ascii="Arial" w:hAnsi="Arial" w:cs="Arial"/>
                <w:b/>
                <w:sz w:val="24"/>
                <w:szCs w:val="24"/>
              </w:rPr>
              <w:t xml:space="preserve">Types of thinking </w:t>
            </w:r>
          </w:p>
          <w:p w:rsidR="00DF0627" w:rsidRPr="00A7111E" w:rsidRDefault="007E2ED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111E">
              <w:rPr>
                <w:rFonts w:ascii="Arial" w:hAnsi="Arial" w:cs="Arial"/>
                <w:i/>
                <w:sz w:val="24"/>
                <w:szCs w:val="24"/>
              </w:rPr>
              <w:t>Directional thinking:</w:t>
            </w:r>
            <w:r w:rsidRPr="00A711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0627" w:rsidRPr="00A7111E">
              <w:rPr>
                <w:rFonts w:ascii="Arial" w:hAnsi="Arial" w:cs="Arial"/>
                <w:sz w:val="24"/>
                <w:szCs w:val="24"/>
              </w:rPr>
              <w:t xml:space="preserve">Direction-setting </w:t>
            </w:r>
            <w:proofErr w:type="gramStart"/>
            <w:r w:rsidR="00DF0627" w:rsidRPr="00A7111E">
              <w:rPr>
                <w:rFonts w:ascii="Arial" w:hAnsi="Arial" w:cs="Arial"/>
                <w:sz w:val="24"/>
                <w:szCs w:val="24"/>
              </w:rPr>
              <w:t>opportunity(</w:t>
            </w:r>
            <w:proofErr w:type="gramEnd"/>
            <w:r w:rsidR="00DF0627" w:rsidRPr="00A7111E">
              <w:rPr>
                <w:rFonts w:ascii="Arial" w:hAnsi="Arial" w:cs="Arial"/>
                <w:sz w:val="24"/>
                <w:szCs w:val="24"/>
              </w:rPr>
              <w:t xml:space="preserve">DSO) will ultimately produce the vision &amp; direction. </w:t>
            </w:r>
          </w:p>
          <w:p w:rsidR="00DF0627" w:rsidRPr="00A7111E" w:rsidRDefault="00DF0627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111E">
              <w:rPr>
                <w:rFonts w:ascii="Arial" w:hAnsi="Arial" w:cs="Arial"/>
                <w:sz w:val="24"/>
                <w:szCs w:val="24"/>
              </w:rPr>
              <w:t>This can of course change over time and will create.</w:t>
            </w:r>
          </w:p>
          <w:p w:rsidR="00DF0627" w:rsidRPr="00A7111E" w:rsidRDefault="00DF0627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111E">
              <w:rPr>
                <w:rFonts w:ascii="Arial" w:hAnsi="Arial" w:cs="Arial"/>
                <w:i/>
                <w:sz w:val="24"/>
                <w:szCs w:val="24"/>
              </w:rPr>
              <w:t>Direction-setting decision:</w:t>
            </w:r>
            <w:r w:rsidRPr="00A7111E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Pr="00A7111E">
              <w:rPr>
                <w:rFonts w:ascii="Arial" w:hAnsi="Arial" w:cs="Arial"/>
                <w:sz w:val="24"/>
                <w:szCs w:val="24"/>
              </w:rPr>
              <w:t xml:space="preserve">The DSD will </w:t>
            </w:r>
            <w:r w:rsidR="00A7111E" w:rsidRPr="00A7111E">
              <w:rPr>
                <w:rFonts w:ascii="Arial" w:hAnsi="Arial" w:cs="Arial"/>
                <w:sz w:val="24"/>
                <w:szCs w:val="24"/>
              </w:rPr>
              <w:t>accrue</w:t>
            </w:r>
            <w:r w:rsidRPr="00A7111E">
              <w:rPr>
                <w:rFonts w:ascii="Arial" w:hAnsi="Arial" w:cs="Arial"/>
                <w:sz w:val="24"/>
                <w:szCs w:val="24"/>
              </w:rPr>
              <w:t xml:space="preserve"> if some outside </w:t>
            </w:r>
            <w:r w:rsidR="00A7111E" w:rsidRPr="00A7111E">
              <w:rPr>
                <w:rFonts w:ascii="Arial" w:hAnsi="Arial" w:cs="Arial"/>
                <w:sz w:val="24"/>
                <w:szCs w:val="24"/>
              </w:rPr>
              <w:t>influences</w:t>
            </w:r>
            <w:r w:rsidRPr="00A7111E">
              <w:rPr>
                <w:rFonts w:ascii="Arial" w:hAnsi="Arial" w:cs="Arial"/>
                <w:sz w:val="24"/>
                <w:szCs w:val="24"/>
              </w:rPr>
              <w:t xml:space="preserve"> or new information will interrupt the vision/direction from the original DSO.</w:t>
            </w:r>
          </w:p>
          <w:p w:rsidR="007E2ED3" w:rsidRPr="00A7111E" w:rsidRDefault="00DF0627" w:rsidP="00A851DA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711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7111E">
              <w:rPr>
                <w:rFonts w:ascii="Arial" w:hAnsi="Arial" w:cs="Arial"/>
                <w:i/>
                <w:sz w:val="24"/>
                <w:szCs w:val="24"/>
              </w:rPr>
              <w:t xml:space="preserve">Consequential thinking: </w:t>
            </w:r>
            <w:r w:rsidRPr="00A7111E">
              <w:rPr>
                <w:rFonts w:ascii="Arial" w:hAnsi="Arial" w:cs="Arial"/>
                <w:sz w:val="24"/>
                <w:szCs w:val="24"/>
              </w:rPr>
              <w:t>Identifying the risk in a particular action/task ahead of you. All actions have a consequence</w:t>
            </w:r>
            <w:r w:rsidR="00A7111E" w:rsidRPr="00A7111E">
              <w:rPr>
                <w:rFonts w:ascii="Arial" w:hAnsi="Arial" w:cs="Arial"/>
                <w:sz w:val="24"/>
                <w:szCs w:val="24"/>
              </w:rPr>
              <w:t xml:space="preserve">. It can be cost, ethical, legal, ext. to help make our decisions we </w:t>
            </w:r>
            <w:r w:rsidR="00A7111E" w:rsidRPr="00A7111E">
              <w:rPr>
                <w:rFonts w:ascii="Arial" w:hAnsi="Arial" w:cs="Arial"/>
                <w:i/>
                <w:sz w:val="24"/>
                <w:szCs w:val="24"/>
              </w:rPr>
              <w:t>can use the rotary four-way test.</w:t>
            </w:r>
          </w:p>
          <w:p w:rsidR="00A7111E" w:rsidRPr="00A7111E" w:rsidRDefault="00A7111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111E">
              <w:rPr>
                <w:rFonts w:ascii="Arial" w:hAnsi="Arial" w:cs="Arial"/>
                <w:sz w:val="24"/>
                <w:szCs w:val="24"/>
              </w:rPr>
              <w:t>Is it ethical</w:t>
            </w:r>
          </w:p>
          <w:p w:rsidR="00A7111E" w:rsidRPr="00A7111E" w:rsidRDefault="00A7111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111E">
              <w:rPr>
                <w:rFonts w:ascii="Arial" w:hAnsi="Arial" w:cs="Arial"/>
                <w:sz w:val="24"/>
                <w:szCs w:val="24"/>
              </w:rPr>
              <w:t>Is it legal</w:t>
            </w:r>
          </w:p>
          <w:p w:rsidR="00A7111E" w:rsidRPr="00A7111E" w:rsidRDefault="00A7111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111E">
              <w:rPr>
                <w:rFonts w:ascii="Arial" w:hAnsi="Arial" w:cs="Arial"/>
                <w:sz w:val="24"/>
                <w:szCs w:val="24"/>
              </w:rPr>
              <w:t>Is it fair &amp; balanced</w:t>
            </w:r>
          </w:p>
          <w:p w:rsidR="00A7111E" w:rsidRPr="00A7111E" w:rsidRDefault="00A7111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111E">
              <w:rPr>
                <w:rFonts w:ascii="Arial" w:hAnsi="Arial" w:cs="Arial"/>
                <w:sz w:val="24"/>
                <w:szCs w:val="24"/>
              </w:rPr>
              <w:t>Will it pass a test of public scrutiny</w:t>
            </w:r>
          </w:p>
          <w:p w:rsidR="00A7111E" w:rsidRPr="00A7111E" w:rsidRDefault="00A7111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111E">
              <w:rPr>
                <w:rFonts w:ascii="Arial" w:hAnsi="Arial" w:cs="Arial"/>
                <w:sz w:val="24"/>
                <w:szCs w:val="24"/>
              </w:rPr>
              <w:t xml:space="preserve">And last impact on cost/productivity </w:t>
            </w:r>
          </w:p>
          <w:p w:rsidR="007E2ED3" w:rsidRPr="00A7111E" w:rsidRDefault="00A7111E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7111E">
              <w:rPr>
                <w:rFonts w:ascii="Arial" w:hAnsi="Arial" w:cs="Arial"/>
                <w:b/>
                <w:sz w:val="24"/>
                <w:szCs w:val="24"/>
              </w:rPr>
              <w:t>Influence Strategies.</w:t>
            </w:r>
          </w:p>
          <w:p w:rsidR="00A7111E" w:rsidRPr="00B57AB8" w:rsidRDefault="005F6FD8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B57AB8">
              <w:rPr>
                <w:rFonts w:ascii="Arial" w:hAnsi="Arial" w:cs="Arial"/>
                <w:sz w:val="24"/>
                <w:szCs w:val="24"/>
              </w:rPr>
              <w:t xml:space="preserve">The six </w:t>
            </w:r>
            <w:r w:rsidR="001464F3" w:rsidRPr="00B57AB8">
              <w:rPr>
                <w:rFonts w:ascii="Arial" w:hAnsi="Arial" w:cs="Arial"/>
                <w:sz w:val="24"/>
                <w:szCs w:val="24"/>
              </w:rPr>
              <w:t>influence strategies are</w:t>
            </w:r>
            <w:r w:rsidRPr="00B57AB8">
              <w:rPr>
                <w:rFonts w:ascii="Arial" w:hAnsi="Arial" w:cs="Arial"/>
                <w:sz w:val="24"/>
                <w:szCs w:val="24"/>
              </w:rPr>
              <w:t xml:space="preserve"> good examples to get your team to accomplice our goals and strategies.</w:t>
            </w:r>
          </w:p>
          <w:p w:rsidR="001464F3" w:rsidRPr="00B57AB8" w:rsidRDefault="001464F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B57AB8">
              <w:rPr>
                <w:rFonts w:ascii="Arial" w:hAnsi="Arial" w:cs="Arial"/>
                <w:sz w:val="24"/>
                <w:szCs w:val="24"/>
              </w:rPr>
              <w:t xml:space="preserve">Reciprocity, commitment, social proof, likeability, </w:t>
            </w:r>
            <w:r w:rsidR="00B57AB8" w:rsidRPr="00B57AB8">
              <w:rPr>
                <w:rFonts w:ascii="Arial" w:hAnsi="Arial" w:cs="Arial"/>
                <w:sz w:val="24"/>
                <w:szCs w:val="24"/>
              </w:rPr>
              <w:t>authority, scarcity</w:t>
            </w:r>
            <w:r w:rsidRPr="00B57AB8">
              <w:rPr>
                <w:rFonts w:ascii="Arial" w:hAnsi="Arial" w:cs="Arial"/>
                <w:sz w:val="24"/>
                <w:szCs w:val="24"/>
              </w:rPr>
              <w:t xml:space="preserve">, are all good strategies to pick from, in order to guide our team in the right direction and in the end it will create </w:t>
            </w:r>
            <w:r w:rsidR="00B57AB8" w:rsidRPr="00B57AB8">
              <w:rPr>
                <w:rFonts w:ascii="Arial" w:hAnsi="Arial" w:cs="Arial"/>
                <w:sz w:val="24"/>
                <w:szCs w:val="24"/>
              </w:rPr>
              <w:t>trustful</w:t>
            </w:r>
            <w:r w:rsidRPr="00B57AB8">
              <w:rPr>
                <w:rFonts w:ascii="Arial" w:hAnsi="Arial" w:cs="Arial"/>
                <w:sz w:val="24"/>
                <w:szCs w:val="24"/>
              </w:rPr>
              <w:t xml:space="preserve"> relationship between employee &amp; employer.</w:t>
            </w:r>
          </w:p>
          <w:p w:rsidR="001464F3" w:rsidRPr="00B57AB8" w:rsidRDefault="00B57AB8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B57AB8">
              <w:rPr>
                <w:rFonts w:ascii="Arial" w:hAnsi="Arial" w:cs="Arial"/>
                <w:sz w:val="24"/>
                <w:szCs w:val="24"/>
              </w:rPr>
              <w:t xml:space="preserve">That will result in better business &amp; productivity.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B82" w:rsidRDefault="00BF3B82" w:rsidP="00CB4D0A">
      <w:pPr>
        <w:spacing w:after="0" w:line="240" w:lineRule="auto"/>
      </w:pPr>
      <w:r>
        <w:separator/>
      </w:r>
    </w:p>
  </w:endnote>
  <w:endnote w:type="continuationSeparator" w:id="0">
    <w:p w:rsidR="00BF3B82" w:rsidRDefault="00BF3B8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B82" w:rsidRDefault="00BF3B82" w:rsidP="00CB4D0A">
      <w:pPr>
        <w:spacing w:after="0" w:line="240" w:lineRule="auto"/>
      </w:pPr>
      <w:r>
        <w:separator/>
      </w:r>
    </w:p>
  </w:footnote>
  <w:footnote w:type="continuationSeparator" w:id="0">
    <w:p w:rsidR="00BF3B82" w:rsidRDefault="00BF3B8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20E70"/>
    <w:rsid w:val="00035CDD"/>
    <w:rsid w:val="00040083"/>
    <w:rsid w:val="00055992"/>
    <w:rsid w:val="000820E8"/>
    <w:rsid w:val="001175EE"/>
    <w:rsid w:val="001464F3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7159C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6FD8"/>
    <w:rsid w:val="006034F6"/>
    <w:rsid w:val="00607874"/>
    <w:rsid w:val="00607E77"/>
    <w:rsid w:val="00617BB3"/>
    <w:rsid w:val="00645CDD"/>
    <w:rsid w:val="006823A7"/>
    <w:rsid w:val="00687EE8"/>
    <w:rsid w:val="006E7737"/>
    <w:rsid w:val="0070347F"/>
    <w:rsid w:val="0070678E"/>
    <w:rsid w:val="007170E6"/>
    <w:rsid w:val="007E2ED3"/>
    <w:rsid w:val="00820D48"/>
    <w:rsid w:val="00831C11"/>
    <w:rsid w:val="008A60B4"/>
    <w:rsid w:val="008B3C31"/>
    <w:rsid w:val="008B64FE"/>
    <w:rsid w:val="00935BF7"/>
    <w:rsid w:val="0094355A"/>
    <w:rsid w:val="0095442C"/>
    <w:rsid w:val="00983942"/>
    <w:rsid w:val="009C37E0"/>
    <w:rsid w:val="009E41F4"/>
    <w:rsid w:val="00A14B66"/>
    <w:rsid w:val="00A65CF7"/>
    <w:rsid w:val="00A7111E"/>
    <w:rsid w:val="00A81AB4"/>
    <w:rsid w:val="00A851DA"/>
    <w:rsid w:val="00AC7D5B"/>
    <w:rsid w:val="00AE1481"/>
    <w:rsid w:val="00B0415E"/>
    <w:rsid w:val="00B04678"/>
    <w:rsid w:val="00B57AB8"/>
    <w:rsid w:val="00BC46DF"/>
    <w:rsid w:val="00BF3B82"/>
    <w:rsid w:val="00C03577"/>
    <w:rsid w:val="00C53029"/>
    <w:rsid w:val="00C53418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B3068"/>
    <w:rsid w:val="00DF0627"/>
    <w:rsid w:val="00E00821"/>
    <w:rsid w:val="00E04DB4"/>
    <w:rsid w:val="00E30679"/>
    <w:rsid w:val="00E32720"/>
    <w:rsid w:val="00E4597D"/>
    <w:rsid w:val="00E54832"/>
    <w:rsid w:val="00E56A90"/>
    <w:rsid w:val="00E641CC"/>
    <w:rsid w:val="00EA30AB"/>
    <w:rsid w:val="00EB3925"/>
    <w:rsid w:val="00F96EB3"/>
    <w:rsid w:val="00FD165B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31E1-43B5-4CA9-89A5-2763FDE68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Itplaneten a/s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HESO</cp:lastModifiedBy>
  <cp:revision>2</cp:revision>
  <cp:lastPrinted>2018-03-02T09:34:00Z</cp:lastPrinted>
  <dcterms:created xsi:type="dcterms:W3CDTF">2015-01-26T12:24:00Z</dcterms:created>
  <dcterms:modified xsi:type="dcterms:W3CDTF">2018-03-02T09:37:00Z</dcterms:modified>
</cp:coreProperties>
</file>