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87076" w:rsidRDefault="00607874" w:rsidP="00070EC5">
      <w:pPr>
        <w:pStyle w:val="Default"/>
        <w:spacing w:line="360" w:lineRule="auto"/>
        <w:jc w:val="both"/>
        <w:rPr>
          <w:rFonts w:ascii="Times New Roman" w:hAnsi="Times New Roman" w:cs="Times New Roman"/>
        </w:rPr>
      </w:pPr>
      <w:r w:rsidRPr="00187076">
        <w:rPr>
          <w:rFonts w:ascii="Times New Roman" w:hAnsi="Times New Roman" w:cs="Times New Roman"/>
          <w:noProof/>
        </w:rPr>
        <w:drawing>
          <wp:anchor distT="0" distB="0" distL="114300" distR="114300" simplePos="0" relativeHeight="251658240" behindDoc="0" locked="0" layoutInCell="1" allowOverlap="1" wp14:anchorId="5E6ABE7B" wp14:editId="401A5C7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87076">
        <w:rPr>
          <w:rFonts w:ascii="Times New Roman" w:hAnsi="Times New Roman" w:cs="Times New Roman"/>
        </w:rPr>
        <w:t xml:space="preserve">                                                             </w:t>
      </w:r>
      <w:r w:rsidR="00405895" w:rsidRPr="00187076">
        <w:rPr>
          <w:rFonts w:ascii="Times New Roman" w:hAnsi="Times New Roman" w:cs="Times New Roman"/>
        </w:rPr>
        <w:t xml:space="preserve">     </w:t>
      </w:r>
    </w:p>
    <w:p w:rsidR="00607874" w:rsidRPr="00187076" w:rsidRDefault="00B33452" w:rsidP="00070EC5">
      <w:pPr>
        <w:spacing w:line="360" w:lineRule="auto"/>
        <w:jc w:val="both"/>
        <w:rPr>
          <w:rFonts w:ascii="Times New Roman" w:hAnsi="Times New Roman" w:cs="Times New Roman"/>
          <w:sz w:val="24"/>
          <w:szCs w:val="24"/>
        </w:rPr>
      </w:pPr>
      <w:r w:rsidRPr="00187076">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E59E44C" wp14:editId="699811B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87076" w:rsidRDefault="00607874" w:rsidP="00070EC5">
      <w:pPr>
        <w:spacing w:line="360" w:lineRule="auto"/>
        <w:jc w:val="both"/>
        <w:rPr>
          <w:rFonts w:ascii="Times New Roman" w:hAnsi="Times New Roman" w:cs="Times New Roman"/>
          <w:sz w:val="24"/>
          <w:szCs w:val="24"/>
        </w:rPr>
      </w:pPr>
    </w:p>
    <w:p w:rsidR="00607874" w:rsidRPr="00187076" w:rsidRDefault="00607874" w:rsidP="00070EC5">
      <w:pPr>
        <w:spacing w:line="360" w:lineRule="auto"/>
        <w:jc w:val="both"/>
        <w:rPr>
          <w:rFonts w:ascii="Times New Roman" w:hAnsi="Times New Roman" w:cs="Times New Roman"/>
          <w:sz w:val="24"/>
          <w:szCs w:val="24"/>
        </w:rPr>
      </w:pPr>
    </w:p>
    <w:p w:rsidR="00607874" w:rsidRPr="00187076" w:rsidRDefault="00607874" w:rsidP="00070EC5">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566"/>
        <w:gridCol w:w="6676"/>
      </w:tblGrid>
      <w:tr w:rsidR="00A851DA" w:rsidRPr="001870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7076" w:rsidRDefault="00A851DA" w:rsidP="00070EC5">
            <w:pPr>
              <w:spacing w:line="360" w:lineRule="auto"/>
              <w:jc w:val="both"/>
              <w:rPr>
                <w:rFonts w:ascii="Times New Roman" w:hAnsi="Times New Roman" w:cs="Times New Roman"/>
                <w:b/>
                <w:color w:val="002060"/>
                <w:sz w:val="24"/>
                <w:szCs w:val="24"/>
              </w:rPr>
            </w:pPr>
            <w:r w:rsidRPr="00187076">
              <w:rPr>
                <w:rFonts w:ascii="Times New Roman" w:hAnsi="Times New Roman" w:cs="Times New Roman"/>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87076" w:rsidRDefault="00B317C2" w:rsidP="00070EC5">
            <w:pPr>
              <w:pStyle w:val="Default"/>
              <w:spacing w:line="360" w:lineRule="auto"/>
              <w:jc w:val="both"/>
              <w:rPr>
                <w:rFonts w:ascii="Times New Roman" w:hAnsi="Times New Roman" w:cs="Times New Roman"/>
              </w:rPr>
            </w:pPr>
            <w:r w:rsidRPr="00187076">
              <w:rPr>
                <w:rFonts w:ascii="Times New Roman" w:hAnsi="Times New Roman" w:cs="Times New Roman"/>
              </w:rPr>
              <w:t>Paulin Ntawangundi</w:t>
            </w:r>
          </w:p>
        </w:tc>
      </w:tr>
      <w:tr w:rsidR="00A851DA" w:rsidRPr="001870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7076" w:rsidRDefault="00A851DA" w:rsidP="00070EC5">
            <w:pPr>
              <w:spacing w:line="360" w:lineRule="auto"/>
              <w:jc w:val="both"/>
              <w:rPr>
                <w:rFonts w:ascii="Times New Roman" w:hAnsi="Times New Roman" w:cs="Times New Roman"/>
                <w:b/>
                <w:color w:val="002060"/>
                <w:sz w:val="24"/>
                <w:szCs w:val="24"/>
              </w:rPr>
            </w:pPr>
            <w:r w:rsidRPr="00187076">
              <w:rPr>
                <w:rFonts w:ascii="Times New Roman" w:hAnsi="Times New Roman" w:cs="Times New Roman"/>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87076" w:rsidRDefault="00B317C2" w:rsidP="00070EC5">
            <w:pPr>
              <w:pStyle w:val="Default"/>
              <w:spacing w:line="360" w:lineRule="auto"/>
              <w:jc w:val="both"/>
              <w:rPr>
                <w:rFonts w:ascii="Times New Roman" w:hAnsi="Times New Roman" w:cs="Times New Roman"/>
              </w:rPr>
            </w:pPr>
            <w:r w:rsidRPr="00187076">
              <w:rPr>
                <w:rFonts w:ascii="Times New Roman" w:hAnsi="Times New Roman" w:cs="Times New Roman"/>
              </w:rPr>
              <w:t>6228</w:t>
            </w:r>
          </w:p>
        </w:tc>
      </w:tr>
      <w:tr w:rsidR="00A851DA" w:rsidRPr="001870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7076" w:rsidRDefault="00A851DA" w:rsidP="00070EC5">
            <w:pPr>
              <w:spacing w:line="360" w:lineRule="auto"/>
              <w:jc w:val="both"/>
              <w:rPr>
                <w:rFonts w:ascii="Times New Roman" w:hAnsi="Times New Roman" w:cs="Times New Roman"/>
                <w:b/>
                <w:color w:val="002060"/>
                <w:sz w:val="24"/>
                <w:szCs w:val="24"/>
              </w:rPr>
            </w:pPr>
            <w:r w:rsidRPr="00187076">
              <w:rPr>
                <w:rFonts w:ascii="Times New Roman" w:hAnsi="Times New Roman" w:cs="Times New Roman"/>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87076" w:rsidRDefault="00B317C2" w:rsidP="00070EC5">
            <w:pPr>
              <w:pStyle w:val="Default"/>
              <w:spacing w:line="360" w:lineRule="auto"/>
              <w:jc w:val="both"/>
              <w:rPr>
                <w:rFonts w:ascii="Times New Roman" w:hAnsi="Times New Roman" w:cs="Times New Roman"/>
              </w:rPr>
            </w:pPr>
            <w:r w:rsidRPr="00187076">
              <w:rPr>
                <w:rFonts w:ascii="Times New Roman" w:hAnsi="Times New Roman" w:cs="Times New Roman"/>
              </w:rPr>
              <w:t>Diploma in Forensic accounting</w:t>
            </w:r>
          </w:p>
        </w:tc>
      </w:tr>
      <w:tr w:rsidR="00A851DA" w:rsidRPr="0018707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87076" w:rsidRDefault="00A851DA" w:rsidP="00070EC5">
            <w:pPr>
              <w:spacing w:line="360" w:lineRule="auto"/>
              <w:jc w:val="both"/>
              <w:rPr>
                <w:rFonts w:ascii="Times New Roman" w:hAnsi="Times New Roman" w:cs="Times New Roman"/>
                <w:b/>
                <w:color w:val="002060"/>
                <w:sz w:val="24"/>
                <w:szCs w:val="24"/>
              </w:rPr>
            </w:pPr>
            <w:r w:rsidRPr="00187076">
              <w:rPr>
                <w:rFonts w:ascii="Times New Roman" w:hAnsi="Times New Roman" w:cs="Times New Roman"/>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87076" w:rsidRDefault="00C3701E" w:rsidP="00070EC5">
            <w:pPr>
              <w:spacing w:line="360" w:lineRule="auto"/>
              <w:jc w:val="both"/>
              <w:rPr>
                <w:rFonts w:ascii="Times New Roman" w:hAnsi="Times New Roman" w:cs="Times New Roman"/>
                <w:sz w:val="24"/>
                <w:szCs w:val="24"/>
              </w:rPr>
            </w:pPr>
            <w:r w:rsidRPr="00187076">
              <w:rPr>
                <w:rFonts w:ascii="Times New Roman" w:hAnsi="Times New Roman" w:cs="Times New Roman"/>
                <w:sz w:val="24"/>
                <w:szCs w:val="24"/>
              </w:rPr>
              <w:t>12</w:t>
            </w:r>
          </w:p>
        </w:tc>
      </w:tr>
    </w:tbl>
    <w:p w:rsidR="00CC2FB3" w:rsidRPr="00187076" w:rsidRDefault="00CC2FB3" w:rsidP="00070EC5">
      <w:pPr>
        <w:spacing w:line="360" w:lineRule="auto"/>
        <w:jc w:val="both"/>
        <w:rPr>
          <w:rFonts w:ascii="Times New Roman" w:hAnsi="Times New Roman" w:cs="Times New Roman"/>
          <w:b/>
          <w:sz w:val="24"/>
          <w:szCs w:val="24"/>
        </w:rPr>
      </w:pPr>
    </w:p>
    <w:p w:rsidR="00443E6F" w:rsidRPr="00187076" w:rsidRDefault="00527C11" w:rsidP="00070EC5">
      <w:pPr>
        <w:spacing w:line="360" w:lineRule="auto"/>
        <w:jc w:val="both"/>
        <w:rPr>
          <w:rFonts w:ascii="Times New Roman" w:hAnsi="Times New Roman" w:cs="Times New Roman"/>
          <w:b/>
          <w:sz w:val="24"/>
          <w:szCs w:val="24"/>
        </w:rPr>
      </w:pPr>
      <w:r w:rsidRPr="00187076">
        <w:rPr>
          <w:rFonts w:ascii="Times New Roman" w:hAnsi="Times New Roman" w:cs="Times New Roman"/>
          <w:b/>
          <w:sz w:val="24"/>
          <w:szCs w:val="24"/>
        </w:rPr>
        <w:t>Marking Criteria:</w:t>
      </w:r>
    </w:p>
    <w:p w:rsidR="00443E6F" w:rsidRPr="00187076" w:rsidRDefault="00527C11" w:rsidP="00070EC5">
      <w:pPr>
        <w:spacing w:line="360" w:lineRule="auto"/>
        <w:jc w:val="both"/>
        <w:rPr>
          <w:rFonts w:ascii="Times New Roman" w:hAnsi="Times New Roman" w:cs="Times New Roman"/>
          <w:sz w:val="24"/>
          <w:szCs w:val="24"/>
        </w:rPr>
      </w:pPr>
      <w:r w:rsidRPr="00187076">
        <w:rPr>
          <w:rFonts w:ascii="Times New Roman" w:hAnsi="Times New Roman" w:cs="Times New Roman"/>
          <w:b/>
          <w:sz w:val="24"/>
          <w:szCs w:val="24"/>
        </w:rPr>
        <w:t xml:space="preserve"> </w:t>
      </w:r>
      <w:r w:rsidRPr="00187076">
        <w:rPr>
          <w:rFonts w:ascii="Times New Roman" w:hAnsi="Times New Roman" w:cs="Times New Roman"/>
          <w:sz w:val="24"/>
          <w:szCs w:val="24"/>
        </w:rPr>
        <w:t>We expect the learner</w:t>
      </w:r>
      <w:r w:rsidR="00443E6F" w:rsidRPr="00187076">
        <w:rPr>
          <w:rFonts w:ascii="Times New Roman" w:hAnsi="Times New Roman" w:cs="Times New Roman"/>
          <w:sz w:val="24"/>
          <w:szCs w:val="24"/>
        </w:rPr>
        <w:t>s</w:t>
      </w:r>
      <w:r w:rsidRPr="00187076">
        <w:rPr>
          <w:rFonts w:ascii="Times New Roman" w:hAnsi="Times New Roman" w:cs="Times New Roman"/>
          <w:sz w:val="24"/>
          <w:szCs w:val="24"/>
        </w:rPr>
        <w:t xml:space="preserve"> to write minimum one well expressed point in</w:t>
      </w:r>
      <w:r w:rsidR="00443E6F" w:rsidRPr="00187076">
        <w:rPr>
          <w:rFonts w:ascii="Times New Roman" w:hAnsi="Times New Roman" w:cs="Times New Roman"/>
          <w:sz w:val="24"/>
          <w:szCs w:val="24"/>
        </w:rPr>
        <w:t xml:space="preserve"> </w:t>
      </w:r>
      <w:r w:rsidRPr="00187076">
        <w:rPr>
          <w:rFonts w:ascii="Times New Roman" w:hAnsi="Times New Roman" w:cs="Times New Roman"/>
          <w:sz w:val="24"/>
          <w:szCs w:val="24"/>
        </w:rPr>
        <w:t>three lines</w:t>
      </w:r>
      <w:r w:rsidR="00443E6F" w:rsidRPr="00187076">
        <w:rPr>
          <w:rFonts w:ascii="Times New Roman" w:hAnsi="Times New Roman" w:cs="Times New Roman"/>
          <w:sz w:val="24"/>
          <w:szCs w:val="24"/>
        </w:rPr>
        <w:t xml:space="preserve"> against each allocated mark. This means one need</w:t>
      </w:r>
      <w:r w:rsidR="009E41F4" w:rsidRPr="00187076">
        <w:rPr>
          <w:rFonts w:ascii="Times New Roman" w:hAnsi="Times New Roman" w:cs="Times New Roman"/>
          <w:sz w:val="24"/>
          <w:szCs w:val="24"/>
        </w:rPr>
        <w:t>s</w:t>
      </w:r>
      <w:r w:rsidR="00443E6F" w:rsidRPr="00187076">
        <w:rPr>
          <w:rFonts w:ascii="Times New Roman" w:hAnsi="Times New Roman" w:cs="Times New Roman"/>
          <w:sz w:val="24"/>
          <w:szCs w:val="24"/>
        </w:rPr>
        <w:t xml:space="preserve"> to write 15 lines with </w:t>
      </w:r>
      <w:r w:rsidR="00402786" w:rsidRPr="00187076">
        <w:rPr>
          <w:rFonts w:ascii="Times New Roman" w:hAnsi="Times New Roman" w:cs="Times New Roman"/>
          <w:sz w:val="24"/>
          <w:szCs w:val="24"/>
        </w:rPr>
        <w:t>5 well expressed</w:t>
      </w:r>
      <w:r w:rsidR="00443E6F" w:rsidRPr="00187076">
        <w:rPr>
          <w:rFonts w:ascii="Times New Roman" w:hAnsi="Times New Roman" w:cs="Times New Roman"/>
          <w:sz w:val="24"/>
          <w:szCs w:val="24"/>
        </w:rPr>
        <w:t xml:space="preserve"> points to get high grades for a 5 marks question.</w:t>
      </w:r>
    </w:p>
    <w:p w:rsidR="00527C11" w:rsidRPr="00187076" w:rsidRDefault="00687EE8" w:rsidP="00070EC5">
      <w:pPr>
        <w:spacing w:line="360" w:lineRule="auto"/>
        <w:jc w:val="both"/>
        <w:rPr>
          <w:rFonts w:ascii="Times New Roman" w:hAnsi="Times New Roman" w:cs="Times New Roman"/>
          <w:sz w:val="24"/>
          <w:szCs w:val="24"/>
        </w:rPr>
      </w:pPr>
      <w:r w:rsidRPr="00187076">
        <w:rPr>
          <w:rFonts w:ascii="Times New Roman" w:hAnsi="Times New Roman" w:cs="Times New Roman"/>
          <w:sz w:val="24"/>
          <w:szCs w:val="24"/>
        </w:rPr>
        <w:t xml:space="preserve">For high grades use </w:t>
      </w:r>
      <w:r w:rsidR="00527C11" w:rsidRPr="00187076">
        <w:rPr>
          <w:rFonts w:ascii="Times New Roman" w:hAnsi="Times New Roman" w:cs="Times New Roman"/>
          <w:sz w:val="24"/>
          <w:szCs w:val="24"/>
        </w:rPr>
        <w:t xml:space="preserve">examples and illustrations </w:t>
      </w:r>
      <w:r w:rsidR="00443E6F" w:rsidRPr="00187076">
        <w:rPr>
          <w:rFonts w:ascii="Times New Roman" w:hAnsi="Times New Roman" w:cs="Times New Roman"/>
          <w:sz w:val="24"/>
          <w:szCs w:val="24"/>
        </w:rPr>
        <w:t>where appropriate</w:t>
      </w:r>
      <w:r w:rsidRPr="00187076">
        <w:rPr>
          <w:rFonts w:ascii="Times New Roman" w:hAnsi="Times New Roman" w:cs="Times New Roman"/>
          <w:sz w:val="24"/>
          <w:szCs w:val="24"/>
        </w:rPr>
        <w:t>.</w:t>
      </w:r>
      <w:r w:rsidR="00443E6F" w:rsidRPr="00187076">
        <w:rPr>
          <w:rFonts w:ascii="Times New Roman" w:hAnsi="Times New Roman" w:cs="Times New Roman"/>
          <w:sz w:val="24"/>
          <w:szCs w:val="24"/>
        </w:rPr>
        <w:t xml:space="preserve"> </w:t>
      </w:r>
    </w:p>
    <w:tbl>
      <w:tblPr>
        <w:tblStyle w:val="Grilledutableau"/>
        <w:tblW w:w="0" w:type="auto"/>
        <w:tblLook w:val="04A0" w:firstRow="1" w:lastRow="0" w:firstColumn="1" w:lastColumn="0" w:noHBand="0" w:noVBand="1"/>
      </w:tblPr>
      <w:tblGrid>
        <w:gridCol w:w="9242"/>
      </w:tblGrid>
      <w:tr w:rsidR="00CC2FB3" w:rsidRPr="00187076" w:rsidTr="00F55A10">
        <w:tc>
          <w:tcPr>
            <w:tcW w:w="9242" w:type="dxa"/>
            <w:tcBorders>
              <w:bottom w:val="nil"/>
            </w:tcBorders>
          </w:tcPr>
          <w:p w:rsidR="00CC2FB3" w:rsidRPr="00187076" w:rsidRDefault="00CC2FB3" w:rsidP="00332F55">
            <w:pPr>
              <w:spacing w:line="276" w:lineRule="auto"/>
              <w:jc w:val="both"/>
              <w:rPr>
                <w:rFonts w:ascii="Times New Roman" w:hAnsi="Times New Roman" w:cs="Times New Roman"/>
                <w:sz w:val="24"/>
                <w:szCs w:val="24"/>
              </w:rPr>
            </w:pPr>
            <w:r w:rsidRPr="00187076">
              <w:rPr>
                <w:rFonts w:ascii="Times New Roman" w:hAnsi="Times New Roman" w:cs="Times New Roman"/>
                <w:sz w:val="24"/>
                <w:szCs w:val="24"/>
              </w:rPr>
              <w:t>Please insert your completed assignment</w:t>
            </w:r>
            <w:r w:rsidR="002F779F" w:rsidRPr="00187076">
              <w:rPr>
                <w:rFonts w:ascii="Times New Roman" w:hAnsi="Times New Roman" w:cs="Times New Roman"/>
                <w:sz w:val="24"/>
                <w:szCs w:val="24"/>
              </w:rPr>
              <w:t xml:space="preserve"> ( in word format) </w:t>
            </w:r>
            <w:r w:rsidRPr="00187076">
              <w:rPr>
                <w:rFonts w:ascii="Times New Roman" w:hAnsi="Times New Roman" w:cs="Times New Roman"/>
                <w:sz w:val="24"/>
                <w:szCs w:val="24"/>
              </w:rPr>
              <w:t xml:space="preserve"> here:</w:t>
            </w:r>
          </w:p>
          <w:p w:rsidR="00CC2FB3" w:rsidRPr="00187076" w:rsidRDefault="00CC2FB3" w:rsidP="00332F55">
            <w:pPr>
              <w:spacing w:line="276" w:lineRule="auto"/>
              <w:jc w:val="both"/>
              <w:rPr>
                <w:rFonts w:ascii="Times New Roman" w:hAnsi="Times New Roman" w:cs="Times New Roman"/>
                <w:b/>
                <w:sz w:val="24"/>
                <w:szCs w:val="24"/>
              </w:rPr>
            </w:pPr>
          </w:p>
          <w:p w:rsidR="00852B5F" w:rsidRPr="00187076" w:rsidRDefault="00E44B06" w:rsidP="00332F55">
            <w:pPr>
              <w:pStyle w:val="Titre1"/>
              <w:spacing w:line="276" w:lineRule="auto"/>
              <w:outlineLvl w:val="0"/>
              <w:rPr>
                <w:rFonts w:ascii="Times New Roman" w:hAnsi="Times New Roman" w:cs="Times New Roman"/>
                <w:sz w:val="24"/>
                <w:szCs w:val="24"/>
                <w:u w:val="single"/>
              </w:rPr>
            </w:pPr>
            <w:r w:rsidRPr="00187076">
              <w:rPr>
                <w:rFonts w:ascii="Times New Roman" w:hAnsi="Times New Roman" w:cs="Times New Roman"/>
                <w:sz w:val="24"/>
                <w:szCs w:val="24"/>
                <w:u w:val="single"/>
              </w:rPr>
              <w:t>Question 1</w:t>
            </w:r>
          </w:p>
          <w:p w:rsidR="00C94342" w:rsidRPr="00187076" w:rsidRDefault="00C94342" w:rsidP="00332F55">
            <w:pPr>
              <w:autoSpaceDE w:val="0"/>
              <w:autoSpaceDN w:val="0"/>
              <w:adjustRightInd w:val="0"/>
              <w:spacing w:line="276" w:lineRule="auto"/>
              <w:jc w:val="both"/>
              <w:rPr>
                <w:rFonts w:ascii="Times New Roman" w:hAnsi="Times New Roman" w:cs="Times New Roman"/>
                <w:sz w:val="24"/>
                <w:szCs w:val="24"/>
              </w:rPr>
            </w:pPr>
          </w:p>
          <w:p w:rsidR="00332F55" w:rsidRPr="00187076" w:rsidRDefault="00187076" w:rsidP="0009455C">
            <w:pPr>
              <w:pStyle w:val="Paragraphedeliste"/>
              <w:numPr>
                <w:ilvl w:val="0"/>
                <w:numId w:val="11"/>
              </w:numPr>
              <w:autoSpaceDE w:val="0"/>
              <w:autoSpaceDN w:val="0"/>
              <w:adjustRightInd w:val="0"/>
              <w:rPr>
                <w:rStyle w:val="st1"/>
                <w:rFonts w:ascii="Times New Roman" w:hAnsi="Times New Roman"/>
                <w:color w:val="0D0D0D" w:themeColor="text1" w:themeTint="F2"/>
                <w:sz w:val="24"/>
                <w:szCs w:val="24"/>
              </w:rPr>
            </w:pPr>
            <w:r>
              <w:rPr>
                <w:rStyle w:val="Accentuation"/>
                <w:rFonts w:ascii="Times New Roman" w:hAnsi="Times New Roman"/>
                <w:b w:val="0"/>
                <w:color w:val="0D0D0D" w:themeColor="text1" w:themeTint="F2"/>
                <w:sz w:val="24"/>
                <w:szCs w:val="24"/>
              </w:rPr>
              <w:t>I</w:t>
            </w:r>
            <w:r w:rsidR="0009455C" w:rsidRPr="00187076">
              <w:rPr>
                <w:rStyle w:val="Accentuation"/>
                <w:rFonts w:ascii="Times New Roman" w:hAnsi="Times New Roman"/>
                <w:b w:val="0"/>
                <w:color w:val="0D0D0D" w:themeColor="text1" w:themeTint="F2"/>
                <w:sz w:val="24"/>
                <w:szCs w:val="24"/>
              </w:rPr>
              <w:t>nternal auditor</w:t>
            </w:r>
            <w:r w:rsidR="0009455C" w:rsidRPr="00187076">
              <w:rPr>
                <w:rStyle w:val="st1"/>
                <w:rFonts w:ascii="Times New Roman" w:hAnsi="Times New Roman"/>
                <w:color w:val="0D0D0D" w:themeColor="text1" w:themeTint="F2"/>
                <w:sz w:val="24"/>
                <w:szCs w:val="24"/>
              </w:rPr>
              <w:t xml:space="preserve"> job is to  provide independent assurance that an organization’s risk management, governance and </w:t>
            </w:r>
            <w:r w:rsidR="0009455C" w:rsidRPr="00187076">
              <w:rPr>
                <w:rStyle w:val="Accentuation"/>
                <w:rFonts w:ascii="Times New Roman" w:hAnsi="Times New Roman"/>
                <w:b w:val="0"/>
                <w:color w:val="0D0D0D" w:themeColor="text1" w:themeTint="F2"/>
                <w:sz w:val="24"/>
                <w:szCs w:val="24"/>
              </w:rPr>
              <w:t>internal</w:t>
            </w:r>
            <w:r w:rsidR="0009455C" w:rsidRPr="00187076">
              <w:rPr>
                <w:rStyle w:val="st1"/>
                <w:rFonts w:ascii="Times New Roman" w:hAnsi="Times New Roman"/>
                <w:b/>
                <w:color w:val="0D0D0D" w:themeColor="text1" w:themeTint="F2"/>
                <w:sz w:val="24"/>
                <w:szCs w:val="24"/>
              </w:rPr>
              <w:t xml:space="preserve"> </w:t>
            </w:r>
            <w:r w:rsidR="0009455C" w:rsidRPr="00187076">
              <w:rPr>
                <w:rStyle w:val="st1"/>
                <w:rFonts w:ascii="Times New Roman" w:hAnsi="Times New Roman"/>
                <w:color w:val="0D0D0D" w:themeColor="text1" w:themeTint="F2"/>
                <w:sz w:val="24"/>
                <w:szCs w:val="24"/>
              </w:rPr>
              <w:t>control processes are operating effectively</w:t>
            </w:r>
          </w:p>
          <w:p w:rsidR="00F06556" w:rsidRPr="00187076" w:rsidRDefault="00F06556" w:rsidP="00F06556">
            <w:pPr>
              <w:pStyle w:val="Paragraphedeliste"/>
              <w:autoSpaceDE w:val="0"/>
              <w:autoSpaceDN w:val="0"/>
              <w:adjustRightInd w:val="0"/>
              <w:rPr>
                <w:rStyle w:val="Accentuation"/>
                <w:rFonts w:ascii="Times New Roman" w:hAnsi="Times New Roman"/>
                <w:b w:val="0"/>
                <w:bCs w:val="0"/>
                <w:color w:val="0D0D0D" w:themeColor="text1" w:themeTint="F2"/>
                <w:sz w:val="24"/>
                <w:szCs w:val="24"/>
              </w:rPr>
            </w:pPr>
          </w:p>
          <w:p w:rsidR="0009455C" w:rsidRPr="00187076" w:rsidRDefault="004D2562" w:rsidP="00F06556">
            <w:pPr>
              <w:pStyle w:val="Paragraphedeliste"/>
              <w:numPr>
                <w:ilvl w:val="0"/>
                <w:numId w:val="11"/>
              </w:numPr>
              <w:autoSpaceDE w:val="0"/>
              <w:autoSpaceDN w:val="0"/>
              <w:adjustRightInd w:val="0"/>
              <w:rPr>
                <w:rStyle w:val="Accentuation"/>
                <w:rFonts w:ascii="Times New Roman" w:hAnsi="Times New Roman"/>
                <w:b w:val="0"/>
                <w:bCs w:val="0"/>
                <w:color w:val="0D0D0D" w:themeColor="text1" w:themeTint="F2"/>
                <w:sz w:val="24"/>
                <w:szCs w:val="24"/>
              </w:rPr>
            </w:pPr>
            <w:r w:rsidRPr="00187076">
              <w:rPr>
                <w:rStyle w:val="Accentuation"/>
                <w:rFonts w:ascii="Times New Roman" w:hAnsi="Times New Roman"/>
                <w:b w:val="0"/>
                <w:color w:val="0D0D0D" w:themeColor="text1" w:themeTint="F2"/>
                <w:sz w:val="24"/>
                <w:szCs w:val="24"/>
              </w:rPr>
              <w:t>Forensic accountants work with external auditors in the following ways:</w:t>
            </w:r>
          </w:p>
          <w:p w:rsidR="004D2562" w:rsidRPr="00187076" w:rsidRDefault="004D2562" w:rsidP="004D2562">
            <w:pPr>
              <w:autoSpaceDE w:val="0"/>
              <w:autoSpaceDN w:val="0"/>
              <w:adjustRightInd w:val="0"/>
              <w:rPr>
                <w:rFonts w:ascii="Times New Roman" w:hAnsi="Times New Roman" w:cs="Times New Roman"/>
                <w:color w:val="0D0D0D" w:themeColor="text1" w:themeTint="F2"/>
                <w:sz w:val="24"/>
                <w:szCs w:val="24"/>
              </w:rPr>
            </w:pPr>
          </w:p>
          <w:p w:rsidR="004D2562" w:rsidRPr="00187076" w:rsidRDefault="004D2562" w:rsidP="00187076">
            <w:pPr>
              <w:pStyle w:val="Paragraphedeliste"/>
              <w:numPr>
                <w:ilvl w:val="0"/>
                <w:numId w:val="21"/>
              </w:numPr>
              <w:autoSpaceDE w:val="0"/>
              <w:autoSpaceDN w:val="0"/>
              <w:adjustRightInd w:val="0"/>
              <w:rPr>
                <w:rFonts w:ascii="Times New Roman" w:hAnsi="Times New Roman"/>
                <w:sz w:val="24"/>
                <w:szCs w:val="24"/>
              </w:rPr>
            </w:pPr>
            <w:r w:rsidRPr="00187076">
              <w:rPr>
                <w:rFonts w:ascii="Times New Roman" w:hAnsi="Times New Roman"/>
                <w:sz w:val="24"/>
                <w:szCs w:val="24"/>
              </w:rPr>
              <w:t xml:space="preserve">The relationship between the external auditor and the client: </w:t>
            </w:r>
          </w:p>
          <w:p w:rsidR="004D2562" w:rsidRPr="00187076" w:rsidRDefault="004D2562" w:rsidP="004D2562">
            <w:pPr>
              <w:autoSpaceDE w:val="0"/>
              <w:autoSpaceDN w:val="0"/>
              <w:adjustRightInd w:val="0"/>
              <w:rPr>
                <w:rFonts w:ascii="Times New Roman" w:hAnsi="Times New Roman" w:cs="Times New Roman"/>
                <w:sz w:val="24"/>
                <w:szCs w:val="24"/>
              </w:rPr>
            </w:pPr>
            <w:r w:rsidRPr="00187076">
              <w:rPr>
                <w:rFonts w:ascii="Times New Roman" w:hAnsi="Times New Roman" w:cs="Times New Roman"/>
                <w:sz w:val="24"/>
                <w:szCs w:val="24"/>
              </w:rPr>
              <w:t>The external auditor may have had a good past experience with the company as a trusted adviser or a</w:t>
            </w:r>
            <w:r w:rsidR="00187076">
              <w:rPr>
                <w:rFonts w:ascii="Times New Roman" w:hAnsi="Times New Roman" w:cs="Times New Roman"/>
                <w:sz w:val="24"/>
                <w:szCs w:val="24"/>
              </w:rPr>
              <w:t xml:space="preserve"> </w:t>
            </w:r>
            <w:r w:rsidRPr="00187076">
              <w:rPr>
                <w:rFonts w:ascii="Times New Roman" w:hAnsi="Times New Roman" w:cs="Times New Roman"/>
                <w:sz w:val="24"/>
                <w:szCs w:val="24"/>
              </w:rPr>
              <w:t xml:space="preserve">Strained relationship due to past events. In either case, forensic accountants must </w:t>
            </w:r>
            <w:r w:rsidR="00187076">
              <w:rPr>
                <w:rFonts w:ascii="Times New Roman" w:hAnsi="Times New Roman" w:cs="Times New Roman"/>
                <w:sz w:val="24"/>
                <w:szCs w:val="24"/>
              </w:rPr>
              <w:t xml:space="preserve"> </w:t>
            </w:r>
            <w:r w:rsidRPr="00187076">
              <w:rPr>
                <w:rFonts w:ascii="Times New Roman" w:hAnsi="Times New Roman" w:cs="Times New Roman"/>
                <w:sz w:val="24"/>
                <w:szCs w:val="24"/>
              </w:rPr>
              <w:t>have an</w:t>
            </w:r>
            <w:r w:rsidR="00187076">
              <w:rPr>
                <w:rFonts w:ascii="Times New Roman" w:hAnsi="Times New Roman" w:cs="Times New Roman"/>
                <w:sz w:val="24"/>
                <w:szCs w:val="24"/>
              </w:rPr>
              <w:t xml:space="preserve"> </w:t>
            </w:r>
            <w:bookmarkStart w:id="0" w:name="_GoBack"/>
            <w:bookmarkEnd w:id="0"/>
            <w:r w:rsidRPr="00187076">
              <w:rPr>
                <w:rFonts w:ascii="Times New Roman" w:hAnsi="Times New Roman" w:cs="Times New Roman"/>
                <w:sz w:val="24"/>
                <w:szCs w:val="24"/>
              </w:rPr>
              <w:t>understanding of the current relationship between the external auditors and the company for successful and effective communication during the investigation</w:t>
            </w:r>
          </w:p>
          <w:p w:rsidR="004D2562" w:rsidRPr="00187076" w:rsidRDefault="004D2562" w:rsidP="00187076">
            <w:pPr>
              <w:pStyle w:val="Paragraphedeliste"/>
              <w:numPr>
                <w:ilvl w:val="0"/>
                <w:numId w:val="21"/>
              </w:numPr>
              <w:autoSpaceDE w:val="0"/>
              <w:autoSpaceDN w:val="0"/>
              <w:adjustRightInd w:val="0"/>
              <w:rPr>
                <w:rFonts w:ascii="Times New Roman" w:hAnsi="Times New Roman"/>
                <w:sz w:val="24"/>
                <w:szCs w:val="24"/>
              </w:rPr>
            </w:pPr>
            <w:r w:rsidRPr="00187076">
              <w:rPr>
                <w:rFonts w:ascii="Times New Roman" w:hAnsi="Times New Roman"/>
                <w:sz w:val="24"/>
                <w:szCs w:val="24"/>
              </w:rPr>
              <w:t xml:space="preserve">The knowledge of the client's business processes and control systems that the external auditors have: </w:t>
            </w:r>
          </w:p>
          <w:p w:rsidR="004D2562" w:rsidRPr="00187076" w:rsidRDefault="004D2562" w:rsidP="004D2562">
            <w:pPr>
              <w:autoSpaceDE w:val="0"/>
              <w:autoSpaceDN w:val="0"/>
              <w:adjustRightInd w:val="0"/>
              <w:rPr>
                <w:rFonts w:ascii="Times New Roman" w:hAnsi="Times New Roman" w:cs="Times New Roman"/>
                <w:sz w:val="24"/>
                <w:szCs w:val="24"/>
              </w:rPr>
            </w:pPr>
            <w:r w:rsidRPr="00187076">
              <w:rPr>
                <w:rFonts w:ascii="Times New Roman" w:hAnsi="Times New Roman" w:cs="Times New Roman"/>
                <w:sz w:val="24"/>
                <w:szCs w:val="24"/>
              </w:rPr>
              <w:t>External auditors are useful sources of information because they are more likely to know more about the company based on past experiences than a group of newly appointed forensic accountants and attorneys. Typically, the company’s areas of risk, its business processes, documentation, systems, and personnel are issues about which the auditors are most informed, and they can therefore help the investigative team make a powerful start</w:t>
            </w:r>
          </w:p>
          <w:p w:rsidR="004D2562" w:rsidRPr="00187076" w:rsidRDefault="004D2562" w:rsidP="004D2562">
            <w:pPr>
              <w:autoSpaceDE w:val="0"/>
              <w:autoSpaceDN w:val="0"/>
              <w:adjustRightInd w:val="0"/>
              <w:rPr>
                <w:rFonts w:ascii="Times New Roman" w:hAnsi="Times New Roman" w:cs="Times New Roman"/>
                <w:sz w:val="24"/>
                <w:szCs w:val="24"/>
              </w:rPr>
            </w:pPr>
          </w:p>
          <w:p w:rsidR="00F06556" w:rsidRPr="00187076" w:rsidRDefault="00F06556" w:rsidP="00F06556">
            <w:pPr>
              <w:autoSpaceDE w:val="0"/>
              <w:autoSpaceDN w:val="0"/>
              <w:adjustRightInd w:val="0"/>
              <w:rPr>
                <w:rFonts w:ascii="Times New Roman" w:hAnsi="Times New Roman" w:cs="Times New Roman"/>
                <w:sz w:val="24"/>
                <w:szCs w:val="24"/>
              </w:rPr>
            </w:pPr>
          </w:p>
          <w:p w:rsidR="004D2562" w:rsidRPr="00187076" w:rsidRDefault="00F06556" w:rsidP="00F06556">
            <w:pPr>
              <w:pStyle w:val="Paragraphedeliste"/>
              <w:numPr>
                <w:ilvl w:val="0"/>
                <w:numId w:val="11"/>
              </w:numPr>
              <w:autoSpaceDE w:val="0"/>
              <w:autoSpaceDN w:val="0"/>
              <w:adjustRightInd w:val="0"/>
              <w:rPr>
                <w:rFonts w:ascii="Times New Roman" w:hAnsi="Times New Roman"/>
                <w:sz w:val="24"/>
                <w:szCs w:val="24"/>
              </w:rPr>
            </w:pPr>
            <w:r w:rsidRPr="00187076">
              <w:rPr>
                <w:rFonts w:ascii="Times New Roman" w:hAnsi="Times New Roman"/>
                <w:sz w:val="24"/>
                <w:szCs w:val="24"/>
              </w:rPr>
              <w:t>The objectives of internal auditors in forensic accounting is to  bring a wealth of skills in auditing, know the organization well, and have project management skills very useful in forensic work.</w:t>
            </w:r>
          </w:p>
          <w:p w:rsidR="00713B2D" w:rsidRPr="00187076" w:rsidRDefault="00713B2D" w:rsidP="00713B2D">
            <w:pPr>
              <w:pStyle w:val="Paragraphedeliste"/>
              <w:numPr>
                <w:ilvl w:val="0"/>
                <w:numId w:val="11"/>
              </w:numPr>
              <w:autoSpaceDE w:val="0"/>
              <w:autoSpaceDN w:val="0"/>
              <w:adjustRightInd w:val="0"/>
              <w:rPr>
                <w:rFonts w:ascii="Times New Roman" w:hAnsi="Times New Roman"/>
                <w:sz w:val="24"/>
                <w:szCs w:val="24"/>
              </w:rPr>
            </w:pPr>
            <w:r w:rsidRPr="00187076">
              <w:rPr>
                <w:rFonts w:ascii="Times New Roman" w:hAnsi="Times New Roman"/>
                <w:sz w:val="24"/>
                <w:szCs w:val="24"/>
              </w:rPr>
              <w:t>The role of forensic accounting investigators when working in a forensic team is: The review and analysis of financial information and accounting transactions, as attorneys usually lack in-depth accounting and auditing knowledge and experience.</w:t>
            </w:r>
          </w:p>
          <w:p w:rsidR="006F6244" w:rsidRPr="00187076" w:rsidRDefault="006F6244" w:rsidP="006F6244">
            <w:pPr>
              <w:pStyle w:val="Paragraphedeliste"/>
              <w:autoSpaceDE w:val="0"/>
              <w:autoSpaceDN w:val="0"/>
              <w:adjustRightInd w:val="0"/>
              <w:rPr>
                <w:rFonts w:ascii="Times New Roman" w:hAnsi="Times New Roman"/>
                <w:sz w:val="24"/>
                <w:szCs w:val="24"/>
              </w:rPr>
            </w:pPr>
          </w:p>
          <w:p w:rsidR="00713B2D" w:rsidRPr="00187076" w:rsidRDefault="00713B2D" w:rsidP="00713B2D">
            <w:pPr>
              <w:autoSpaceDE w:val="0"/>
              <w:autoSpaceDN w:val="0"/>
              <w:adjustRightInd w:val="0"/>
              <w:rPr>
                <w:rFonts w:ascii="Times New Roman" w:hAnsi="Times New Roman" w:cs="Times New Roman"/>
                <w:sz w:val="24"/>
                <w:szCs w:val="24"/>
              </w:rPr>
            </w:pPr>
          </w:p>
          <w:p w:rsidR="00713B2D" w:rsidRPr="00187076" w:rsidRDefault="00713B2D" w:rsidP="00713B2D">
            <w:pPr>
              <w:autoSpaceDE w:val="0"/>
              <w:autoSpaceDN w:val="0"/>
              <w:adjustRightInd w:val="0"/>
              <w:rPr>
                <w:rFonts w:ascii="Times New Roman" w:hAnsi="Times New Roman" w:cs="Times New Roman"/>
                <w:sz w:val="24"/>
                <w:szCs w:val="24"/>
              </w:rPr>
            </w:pPr>
          </w:p>
          <w:p w:rsidR="00713B2D" w:rsidRPr="00187076" w:rsidRDefault="00713B2D" w:rsidP="00713B2D">
            <w:pPr>
              <w:autoSpaceDE w:val="0"/>
              <w:autoSpaceDN w:val="0"/>
              <w:adjustRightInd w:val="0"/>
              <w:rPr>
                <w:rFonts w:ascii="Times New Roman" w:hAnsi="Times New Roman" w:cs="Times New Roman"/>
                <w:sz w:val="24"/>
                <w:szCs w:val="24"/>
              </w:rPr>
            </w:pPr>
            <w:r w:rsidRPr="00187076">
              <w:rPr>
                <w:rFonts w:ascii="Times New Roman" w:hAnsi="Times New Roman" w:cs="Times New Roman"/>
                <w:sz w:val="24"/>
                <w:szCs w:val="24"/>
                <w:u w:val="single"/>
              </w:rPr>
              <w:t>Question 2</w:t>
            </w:r>
          </w:p>
        </w:tc>
      </w:tr>
      <w:tr w:rsidR="00D42AA4" w:rsidRPr="00187076" w:rsidTr="00F55A10">
        <w:tc>
          <w:tcPr>
            <w:tcW w:w="9242" w:type="dxa"/>
            <w:tcBorders>
              <w:top w:val="nil"/>
            </w:tcBorders>
          </w:tcPr>
          <w:p w:rsidR="00D42AA4" w:rsidRPr="00187076" w:rsidRDefault="00D42AA4" w:rsidP="00332F55">
            <w:pPr>
              <w:spacing w:line="276" w:lineRule="auto"/>
              <w:jc w:val="both"/>
              <w:rPr>
                <w:rFonts w:ascii="Times New Roman" w:hAnsi="Times New Roman" w:cs="Times New Roman"/>
                <w:sz w:val="24"/>
                <w:szCs w:val="24"/>
              </w:rPr>
            </w:pPr>
          </w:p>
          <w:p w:rsidR="006F6244" w:rsidRPr="00187076" w:rsidRDefault="006F6244" w:rsidP="006F6244">
            <w:pPr>
              <w:autoSpaceDE w:val="0"/>
              <w:autoSpaceDN w:val="0"/>
              <w:adjustRightInd w:val="0"/>
              <w:rPr>
                <w:rFonts w:ascii="Times New Roman" w:hAnsi="Times New Roman" w:cs="Times New Roman"/>
                <w:sz w:val="24"/>
                <w:szCs w:val="24"/>
              </w:rPr>
            </w:pPr>
            <w:r w:rsidRPr="00187076">
              <w:rPr>
                <w:rFonts w:ascii="Times New Roman" w:hAnsi="Times New Roman" w:cs="Times New Roman"/>
                <w:sz w:val="24"/>
                <w:szCs w:val="24"/>
              </w:rPr>
              <w:t>The forens</w:t>
            </w:r>
            <w:r w:rsidR="00187076">
              <w:rPr>
                <w:rFonts w:ascii="Times New Roman" w:hAnsi="Times New Roman" w:cs="Times New Roman"/>
                <w:sz w:val="24"/>
                <w:szCs w:val="24"/>
              </w:rPr>
              <w:t xml:space="preserve">ic accounting investigator </w:t>
            </w:r>
            <w:r w:rsidRPr="00187076">
              <w:rPr>
                <w:rFonts w:ascii="Times New Roman" w:hAnsi="Times New Roman" w:cs="Times New Roman"/>
                <w:sz w:val="24"/>
                <w:szCs w:val="24"/>
              </w:rPr>
              <w:t xml:space="preserve"> assist the team directed </w:t>
            </w:r>
            <w:r w:rsidR="00187076">
              <w:rPr>
                <w:rFonts w:ascii="Times New Roman" w:hAnsi="Times New Roman" w:cs="Times New Roman"/>
                <w:sz w:val="24"/>
                <w:szCs w:val="24"/>
              </w:rPr>
              <w:t>by the attorney by providing with the following</w:t>
            </w:r>
            <w:r w:rsidRPr="00187076">
              <w:rPr>
                <w:rFonts w:ascii="Times New Roman" w:hAnsi="Times New Roman" w:cs="Times New Roman"/>
                <w:sz w:val="24"/>
                <w:szCs w:val="24"/>
              </w:rPr>
              <w:t>:</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sz w:val="24"/>
                <w:szCs w:val="24"/>
              </w:rPr>
              <w:t>Skills in planning and conducting a financial crime investigation.</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b/>
                <w:bCs/>
                <w:sz w:val="24"/>
                <w:szCs w:val="24"/>
              </w:rPr>
              <w:t xml:space="preserve"> </w:t>
            </w:r>
            <w:r w:rsidRPr="00187076">
              <w:rPr>
                <w:rFonts w:ascii="Times New Roman" w:hAnsi="Times New Roman"/>
                <w:sz w:val="24"/>
                <w:szCs w:val="24"/>
              </w:rPr>
              <w:t>Expertise in accounting, in regulatory auditing, in internal controls, and in financial analysis.</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b/>
                <w:bCs/>
                <w:sz w:val="24"/>
                <w:szCs w:val="24"/>
              </w:rPr>
              <w:t xml:space="preserve"> </w:t>
            </w:r>
            <w:r w:rsidRPr="00187076">
              <w:rPr>
                <w:rFonts w:ascii="Times New Roman" w:hAnsi="Times New Roman"/>
                <w:sz w:val="24"/>
                <w:szCs w:val="24"/>
              </w:rPr>
              <w:t>Interviewing skills including both fact-finding interviews with witnesses and admission-seeking with suspects.</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sz w:val="24"/>
                <w:szCs w:val="24"/>
              </w:rPr>
              <w:t>Ability to review and analyze accounting transactions and their compliance with financial rules.</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sz w:val="24"/>
                <w:szCs w:val="24"/>
              </w:rPr>
              <w:t>Ability to gather both financial and non-financial information that is public.</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sz w:val="24"/>
                <w:szCs w:val="24"/>
              </w:rPr>
              <w:t xml:space="preserve">Expertise in forensic imaging, information technology, </w:t>
            </w:r>
            <w:proofErr w:type="gramStart"/>
            <w:r w:rsidRPr="00187076">
              <w:rPr>
                <w:rFonts w:ascii="Times New Roman" w:hAnsi="Times New Roman"/>
                <w:sz w:val="24"/>
                <w:szCs w:val="24"/>
              </w:rPr>
              <w:t>e</w:t>
            </w:r>
            <w:proofErr w:type="gramEnd"/>
            <w:r w:rsidRPr="00187076">
              <w:rPr>
                <w:rFonts w:ascii="Times New Roman" w:hAnsi="Times New Roman"/>
                <w:sz w:val="24"/>
                <w:szCs w:val="24"/>
              </w:rPr>
              <w:t>-mail search tools, etc.</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sz w:val="24"/>
                <w:szCs w:val="24"/>
              </w:rPr>
              <w:t>Preparation of the sections of draft and final reports pertaining to accounting, reporting, and financial information and assisting the counsel during report preparation.</w:t>
            </w:r>
          </w:p>
          <w:p w:rsidR="006F6244" w:rsidRPr="00187076" w:rsidRDefault="006F6244" w:rsidP="006F6244">
            <w:pPr>
              <w:pStyle w:val="Paragraphedeliste"/>
              <w:numPr>
                <w:ilvl w:val="0"/>
                <w:numId w:val="20"/>
              </w:numPr>
              <w:autoSpaceDE w:val="0"/>
              <w:autoSpaceDN w:val="0"/>
              <w:adjustRightInd w:val="0"/>
              <w:rPr>
                <w:rFonts w:ascii="Times New Roman" w:hAnsi="Times New Roman"/>
                <w:sz w:val="24"/>
                <w:szCs w:val="24"/>
              </w:rPr>
            </w:pPr>
            <w:r w:rsidRPr="00187076">
              <w:rPr>
                <w:rFonts w:ascii="Times New Roman" w:hAnsi="Times New Roman"/>
                <w:b/>
                <w:bCs/>
                <w:sz w:val="24"/>
                <w:szCs w:val="24"/>
              </w:rPr>
              <w:t xml:space="preserve"> </w:t>
            </w:r>
            <w:r w:rsidRPr="00187076">
              <w:rPr>
                <w:rFonts w:ascii="Times New Roman" w:hAnsi="Times New Roman"/>
                <w:sz w:val="24"/>
                <w:szCs w:val="24"/>
              </w:rPr>
              <w:t>Reviewing and critically analyzing financial statements, accounting reports, and advice provided by other experts and specialists.</w:t>
            </w:r>
          </w:p>
          <w:p w:rsidR="00B13BDB" w:rsidRPr="00187076" w:rsidRDefault="00B13BDB" w:rsidP="00B13BDB">
            <w:pPr>
              <w:autoSpaceDE w:val="0"/>
              <w:autoSpaceDN w:val="0"/>
              <w:adjustRightInd w:val="0"/>
              <w:rPr>
                <w:rFonts w:ascii="Times New Roman" w:hAnsi="Times New Roman" w:cs="Times New Roman"/>
                <w:sz w:val="24"/>
                <w:szCs w:val="24"/>
              </w:rPr>
            </w:pPr>
          </w:p>
          <w:p w:rsidR="00B13BDB" w:rsidRPr="00187076" w:rsidRDefault="00B13BDB" w:rsidP="00B13BDB">
            <w:pPr>
              <w:autoSpaceDE w:val="0"/>
              <w:autoSpaceDN w:val="0"/>
              <w:adjustRightInd w:val="0"/>
              <w:rPr>
                <w:rFonts w:ascii="Times New Roman" w:hAnsi="Times New Roman" w:cs="Times New Roman"/>
                <w:sz w:val="24"/>
                <w:szCs w:val="24"/>
              </w:rPr>
            </w:pPr>
          </w:p>
          <w:p w:rsidR="00B13BDB" w:rsidRPr="00187076" w:rsidRDefault="00B13BDB" w:rsidP="00B13BDB">
            <w:pPr>
              <w:autoSpaceDE w:val="0"/>
              <w:autoSpaceDN w:val="0"/>
              <w:adjustRightInd w:val="0"/>
              <w:rPr>
                <w:rFonts w:ascii="Times New Roman" w:hAnsi="Times New Roman" w:cs="Times New Roman"/>
                <w:sz w:val="24"/>
                <w:szCs w:val="24"/>
              </w:rPr>
            </w:pPr>
          </w:p>
          <w:p w:rsidR="00B13BDB" w:rsidRPr="00187076" w:rsidRDefault="00B13BDB" w:rsidP="00B13BDB">
            <w:pPr>
              <w:autoSpaceDE w:val="0"/>
              <w:autoSpaceDN w:val="0"/>
              <w:adjustRightInd w:val="0"/>
              <w:rPr>
                <w:rFonts w:ascii="Times New Roman" w:hAnsi="Times New Roman" w:cs="Times New Roman"/>
                <w:sz w:val="24"/>
                <w:szCs w:val="24"/>
                <w:u w:val="single"/>
              </w:rPr>
            </w:pPr>
            <w:r w:rsidRPr="00187076">
              <w:rPr>
                <w:rFonts w:ascii="Times New Roman" w:hAnsi="Times New Roman" w:cs="Times New Roman"/>
                <w:sz w:val="24"/>
                <w:szCs w:val="24"/>
                <w:u w:val="single"/>
              </w:rPr>
              <w:t>Question 3</w:t>
            </w:r>
          </w:p>
          <w:p w:rsidR="00B13BDB" w:rsidRPr="00187076" w:rsidRDefault="00B13BDB" w:rsidP="00B13BDB">
            <w:pPr>
              <w:autoSpaceDE w:val="0"/>
              <w:autoSpaceDN w:val="0"/>
              <w:adjustRightInd w:val="0"/>
              <w:rPr>
                <w:rFonts w:ascii="Times New Roman" w:hAnsi="Times New Roman" w:cs="Times New Roman"/>
                <w:sz w:val="24"/>
                <w:szCs w:val="24"/>
                <w:u w:val="single"/>
              </w:rPr>
            </w:pPr>
          </w:p>
          <w:p w:rsidR="00B13BDB" w:rsidRPr="00187076" w:rsidRDefault="00B13BDB" w:rsidP="00A21976">
            <w:pPr>
              <w:pStyle w:val="Corpsdetexte3"/>
            </w:pPr>
            <w:r w:rsidRPr="00187076">
              <w:t xml:space="preserve">The </w:t>
            </w:r>
            <w:r w:rsidR="00A21976" w:rsidRPr="00187076">
              <w:t>privacy</w:t>
            </w:r>
            <w:r w:rsidRPr="00187076">
              <w:t xml:space="preserve"> is very important in investigation as the any leaking of informations to the media or</w:t>
            </w:r>
            <w:r w:rsidR="00A21976" w:rsidRPr="00187076">
              <w:t xml:space="preserve"> to company‘s employees may be disastrous to the investigation.</w:t>
            </w:r>
          </w:p>
          <w:p w:rsidR="00A21976" w:rsidRPr="00187076" w:rsidRDefault="00A21976" w:rsidP="00A21976">
            <w:pPr>
              <w:pStyle w:val="Corpsdetexte3"/>
            </w:pPr>
          </w:p>
          <w:p w:rsidR="00A21976" w:rsidRPr="00187076" w:rsidRDefault="00A21976" w:rsidP="00A21976">
            <w:pPr>
              <w:pStyle w:val="Corpsdetexte3"/>
            </w:pPr>
            <w:r w:rsidRPr="00187076">
              <w:t>The measure to be taken to ensure that privacy is maintained, the developments or updates of investigation</w:t>
            </w:r>
            <w:r w:rsidR="00187076" w:rsidRPr="00187076">
              <w:t xml:space="preserve"> the number of people to be kept updated should be limited</w:t>
            </w:r>
          </w:p>
          <w:p w:rsidR="00A21976" w:rsidRPr="00187076" w:rsidRDefault="00A21976" w:rsidP="00B13BDB">
            <w:pPr>
              <w:autoSpaceDE w:val="0"/>
              <w:autoSpaceDN w:val="0"/>
              <w:adjustRightInd w:val="0"/>
              <w:rPr>
                <w:rFonts w:ascii="Times New Roman" w:hAnsi="Times New Roman" w:cs="Times New Roman"/>
                <w:sz w:val="24"/>
                <w:szCs w:val="24"/>
              </w:rPr>
            </w:pPr>
          </w:p>
          <w:p w:rsidR="006F6244" w:rsidRPr="00187076" w:rsidRDefault="006F6244" w:rsidP="006F6244">
            <w:pPr>
              <w:autoSpaceDE w:val="0"/>
              <w:autoSpaceDN w:val="0"/>
              <w:adjustRightInd w:val="0"/>
              <w:rPr>
                <w:rFonts w:ascii="Times New Roman" w:hAnsi="Times New Roman" w:cs="Times New Roman"/>
                <w:sz w:val="24"/>
                <w:szCs w:val="24"/>
              </w:rPr>
            </w:pPr>
          </w:p>
        </w:tc>
      </w:tr>
      <w:tr w:rsidR="00D42AA4" w:rsidRPr="00187076" w:rsidTr="00CC2FB3">
        <w:tc>
          <w:tcPr>
            <w:tcW w:w="9242" w:type="dxa"/>
          </w:tcPr>
          <w:p w:rsidR="00D42AA4" w:rsidRPr="00187076" w:rsidRDefault="00D42AA4" w:rsidP="00070EC5">
            <w:pPr>
              <w:spacing w:line="360" w:lineRule="auto"/>
              <w:jc w:val="both"/>
              <w:rPr>
                <w:rFonts w:ascii="Times New Roman" w:hAnsi="Times New Roman" w:cs="Times New Roman"/>
                <w:sz w:val="24"/>
                <w:szCs w:val="24"/>
              </w:rPr>
            </w:pPr>
          </w:p>
        </w:tc>
      </w:tr>
    </w:tbl>
    <w:p w:rsidR="00503D7E" w:rsidRPr="00187076" w:rsidRDefault="00503D7E" w:rsidP="00070EC5">
      <w:pPr>
        <w:autoSpaceDE w:val="0"/>
        <w:autoSpaceDN w:val="0"/>
        <w:adjustRightInd w:val="0"/>
        <w:spacing w:after="0" w:line="360" w:lineRule="auto"/>
        <w:jc w:val="both"/>
        <w:rPr>
          <w:rFonts w:ascii="Times New Roman" w:hAnsi="Times New Roman" w:cs="Times New Roman"/>
          <w:b/>
          <w:bCs/>
          <w:color w:val="002060"/>
          <w:sz w:val="24"/>
          <w:szCs w:val="24"/>
        </w:rPr>
      </w:pPr>
    </w:p>
    <w:p w:rsidR="00A851DA" w:rsidRPr="00187076" w:rsidRDefault="00AE1481" w:rsidP="00070EC5">
      <w:pPr>
        <w:autoSpaceDE w:val="0"/>
        <w:autoSpaceDN w:val="0"/>
        <w:adjustRightInd w:val="0"/>
        <w:spacing w:after="0" w:line="360" w:lineRule="auto"/>
        <w:jc w:val="both"/>
        <w:rPr>
          <w:rFonts w:ascii="Times New Roman" w:hAnsi="Times New Roman" w:cs="Times New Roman"/>
          <w:b/>
          <w:bCs/>
          <w:color w:val="002060"/>
          <w:sz w:val="24"/>
          <w:szCs w:val="24"/>
        </w:rPr>
      </w:pPr>
      <w:r w:rsidRPr="00187076">
        <w:rPr>
          <w:rFonts w:ascii="Times New Roman" w:hAnsi="Times New Roman" w:cs="Times New Roman"/>
          <w:b/>
          <w:bCs/>
          <w:color w:val="002060"/>
          <w:sz w:val="24"/>
          <w:szCs w:val="24"/>
        </w:rPr>
        <w:t>Student</w:t>
      </w:r>
      <w:r w:rsidR="00A851DA" w:rsidRPr="00187076">
        <w:rPr>
          <w:rFonts w:ascii="Times New Roman" w:hAnsi="Times New Roman" w:cs="Times New Roman"/>
          <w:b/>
          <w:bCs/>
          <w:color w:val="002060"/>
          <w:sz w:val="24"/>
          <w:szCs w:val="24"/>
        </w:rPr>
        <w:t xml:space="preserve"> Statement:</w:t>
      </w:r>
    </w:p>
    <w:p w:rsidR="00A851DA" w:rsidRPr="00187076" w:rsidRDefault="00A851DA" w:rsidP="00070EC5">
      <w:pPr>
        <w:autoSpaceDE w:val="0"/>
        <w:autoSpaceDN w:val="0"/>
        <w:adjustRightInd w:val="0"/>
        <w:spacing w:after="0" w:line="360" w:lineRule="auto"/>
        <w:jc w:val="both"/>
        <w:rPr>
          <w:rFonts w:ascii="Times New Roman" w:hAnsi="Times New Roman" w:cs="Times New Roman"/>
          <w:b/>
          <w:bCs/>
          <w:color w:val="001AE6"/>
          <w:sz w:val="24"/>
          <w:szCs w:val="24"/>
        </w:rPr>
      </w:pPr>
    </w:p>
    <w:p w:rsidR="00A851DA" w:rsidRPr="00187076" w:rsidRDefault="00405895" w:rsidP="00070EC5">
      <w:pPr>
        <w:autoSpaceDE w:val="0"/>
        <w:autoSpaceDN w:val="0"/>
        <w:adjustRightInd w:val="0"/>
        <w:spacing w:after="0" w:line="360" w:lineRule="auto"/>
        <w:jc w:val="both"/>
        <w:rPr>
          <w:rFonts w:ascii="Times New Roman" w:hAnsi="Times New Roman" w:cs="Times New Roman"/>
          <w:color w:val="000000"/>
          <w:sz w:val="24"/>
          <w:szCs w:val="24"/>
        </w:rPr>
      </w:pPr>
      <w:r w:rsidRPr="00187076">
        <w:rPr>
          <w:rFonts w:ascii="Times New Roman" w:hAnsi="Times New Roman" w:cs="Times New Roman"/>
          <w:color w:val="000000"/>
          <w:sz w:val="24"/>
          <w:szCs w:val="24"/>
        </w:rPr>
        <w:t>By submitting this assignment, I confirm that this is my own work.</w:t>
      </w:r>
    </w:p>
    <w:p w:rsidR="00A851DA" w:rsidRPr="00187076" w:rsidRDefault="00A851DA" w:rsidP="00070EC5">
      <w:pPr>
        <w:autoSpaceDE w:val="0"/>
        <w:autoSpaceDN w:val="0"/>
        <w:adjustRightInd w:val="0"/>
        <w:spacing w:after="0" w:line="360" w:lineRule="auto"/>
        <w:jc w:val="both"/>
        <w:rPr>
          <w:rFonts w:ascii="Times New Roman" w:hAnsi="Times New Roman" w:cs="Times New Roman"/>
          <w:color w:val="000000"/>
          <w:sz w:val="24"/>
          <w:szCs w:val="24"/>
        </w:rPr>
      </w:pPr>
    </w:p>
    <w:tbl>
      <w:tblPr>
        <w:tblStyle w:val="Grilledutableau"/>
        <w:tblW w:w="0" w:type="auto"/>
        <w:tblLook w:val="04A0" w:firstRow="1" w:lastRow="0" w:firstColumn="1" w:lastColumn="0" w:noHBand="0" w:noVBand="1"/>
      </w:tblPr>
      <w:tblGrid>
        <w:gridCol w:w="2310"/>
        <w:gridCol w:w="4035"/>
        <w:gridCol w:w="1276"/>
        <w:gridCol w:w="1621"/>
      </w:tblGrid>
      <w:tr w:rsidR="00405895" w:rsidRPr="00187076" w:rsidTr="00405895">
        <w:tc>
          <w:tcPr>
            <w:tcW w:w="2310" w:type="dxa"/>
            <w:shd w:val="clear" w:color="auto" w:fill="D9D9D9" w:themeFill="background1" w:themeFillShade="D9"/>
          </w:tcPr>
          <w:p w:rsidR="00405895" w:rsidRPr="00187076" w:rsidRDefault="00405895" w:rsidP="00070EC5">
            <w:pPr>
              <w:spacing w:line="360" w:lineRule="auto"/>
              <w:jc w:val="both"/>
              <w:rPr>
                <w:rFonts w:ascii="Times New Roman" w:hAnsi="Times New Roman" w:cs="Times New Roman"/>
                <w:color w:val="000000"/>
                <w:sz w:val="24"/>
                <w:szCs w:val="24"/>
              </w:rPr>
            </w:pPr>
            <w:r w:rsidRPr="00187076">
              <w:rPr>
                <w:rFonts w:ascii="Times New Roman" w:hAnsi="Times New Roman" w:cs="Times New Roman"/>
                <w:color w:val="000000"/>
                <w:sz w:val="24"/>
                <w:szCs w:val="24"/>
              </w:rPr>
              <w:lastRenderedPageBreak/>
              <w:t>Student Signature</w:t>
            </w:r>
          </w:p>
        </w:tc>
        <w:tc>
          <w:tcPr>
            <w:tcW w:w="4035" w:type="dxa"/>
          </w:tcPr>
          <w:p w:rsidR="00405895" w:rsidRPr="00187076" w:rsidRDefault="00416E05" w:rsidP="00070EC5">
            <w:pPr>
              <w:spacing w:line="360" w:lineRule="auto"/>
              <w:jc w:val="both"/>
              <w:rPr>
                <w:rFonts w:ascii="Times New Roman" w:hAnsi="Times New Roman" w:cs="Times New Roman"/>
                <w:color w:val="000000"/>
                <w:sz w:val="24"/>
                <w:szCs w:val="24"/>
              </w:rPr>
            </w:pPr>
            <w:r w:rsidRPr="00187076">
              <w:rPr>
                <w:rFonts w:ascii="Times New Roman" w:hAnsi="Times New Roman" w:cs="Times New Roman"/>
                <w:color w:val="000000"/>
                <w:sz w:val="24"/>
                <w:szCs w:val="24"/>
              </w:rPr>
              <w:t>Paulin Ntawangundi</w:t>
            </w:r>
          </w:p>
        </w:tc>
        <w:tc>
          <w:tcPr>
            <w:tcW w:w="1276" w:type="dxa"/>
            <w:shd w:val="clear" w:color="auto" w:fill="D9D9D9" w:themeFill="background1" w:themeFillShade="D9"/>
          </w:tcPr>
          <w:p w:rsidR="00405895" w:rsidRPr="00187076" w:rsidRDefault="00405895" w:rsidP="00070EC5">
            <w:pPr>
              <w:spacing w:line="360" w:lineRule="auto"/>
              <w:jc w:val="both"/>
              <w:rPr>
                <w:rFonts w:ascii="Times New Roman" w:hAnsi="Times New Roman" w:cs="Times New Roman"/>
                <w:color w:val="000000"/>
                <w:sz w:val="24"/>
                <w:szCs w:val="24"/>
              </w:rPr>
            </w:pPr>
            <w:r w:rsidRPr="00187076">
              <w:rPr>
                <w:rFonts w:ascii="Times New Roman" w:hAnsi="Times New Roman" w:cs="Times New Roman"/>
                <w:color w:val="000000"/>
                <w:sz w:val="24"/>
                <w:szCs w:val="24"/>
              </w:rPr>
              <w:t>Date</w:t>
            </w:r>
          </w:p>
        </w:tc>
        <w:tc>
          <w:tcPr>
            <w:tcW w:w="1621" w:type="dxa"/>
          </w:tcPr>
          <w:p w:rsidR="00405895" w:rsidRPr="00187076" w:rsidRDefault="00187076" w:rsidP="00070EC5">
            <w:pPr>
              <w:spacing w:line="360" w:lineRule="auto"/>
              <w:jc w:val="both"/>
              <w:rPr>
                <w:rFonts w:ascii="Times New Roman" w:hAnsi="Times New Roman" w:cs="Times New Roman"/>
                <w:color w:val="000000"/>
                <w:sz w:val="24"/>
                <w:szCs w:val="24"/>
              </w:rPr>
            </w:pPr>
            <w:r w:rsidRPr="00187076">
              <w:rPr>
                <w:rFonts w:ascii="Times New Roman" w:hAnsi="Times New Roman" w:cs="Times New Roman"/>
                <w:color w:val="000000"/>
                <w:sz w:val="24"/>
                <w:szCs w:val="24"/>
              </w:rPr>
              <w:t>05/09</w:t>
            </w:r>
            <w:r w:rsidR="00416E05" w:rsidRPr="00187076">
              <w:rPr>
                <w:rFonts w:ascii="Times New Roman" w:hAnsi="Times New Roman" w:cs="Times New Roman"/>
                <w:color w:val="000000"/>
                <w:sz w:val="24"/>
                <w:szCs w:val="24"/>
              </w:rPr>
              <w:t>/2017</w:t>
            </w:r>
          </w:p>
        </w:tc>
      </w:tr>
    </w:tbl>
    <w:p w:rsidR="00A851DA" w:rsidRPr="00187076" w:rsidRDefault="00A851DA" w:rsidP="00070EC5">
      <w:pPr>
        <w:spacing w:line="360" w:lineRule="auto"/>
        <w:jc w:val="both"/>
        <w:rPr>
          <w:rFonts w:ascii="Times New Roman" w:hAnsi="Times New Roman" w:cs="Times New Roman"/>
          <w:color w:val="000000"/>
          <w:sz w:val="24"/>
          <w:szCs w:val="24"/>
        </w:rPr>
      </w:pPr>
    </w:p>
    <w:p w:rsidR="00A851DA" w:rsidRPr="00187076" w:rsidRDefault="00503D7E" w:rsidP="00070EC5">
      <w:pPr>
        <w:shd w:val="clear" w:color="auto" w:fill="D9D9D9" w:themeFill="background1" w:themeFillShade="D9"/>
        <w:spacing w:line="360" w:lineRule="auto"/>
        <w:jc w:val="both"/>
        <w:rPr>
          <w:rFonts w:ascii="Times New Roman" w:hAnsi="Times New Roman" w:cs="Times New Roman"/>
          <w:b/>
          <w:sz w:val="24"/>
          <w:szCs w:val="24"/>
        </w:rPr>
      </w:pPr>
      <w:r w:rsidRPr="00187076">
        <w:rPr>
          <w:rFonts w:ascii="Times New Roman" w:hAnsi="Times New Roman" w:cs="Times New Roman"/>
          <w:b/>
          <w:sz w:val="24"/>
          <w:szCs w:val="24"/>
        </w:rPr>
        <w:t>For Tutor / Assessor Use Only</w:t>
      </w:r>
    </w:p>
    <w:tbl>
      <w:tblPr>
        <w:tblStyle w:val="Grilledutableau"/>
        <w:tblW w:w="0" w:type="auto"/>
        <w:tblLook w:val="04A0" w:firstRow="1" w:lastRow="0" w:firstColumn="1" w:lastColumn="0" w:noHBand="0" w:noVBand="1"/>
      </w:tblPr>
      <w:tblGrid>
        <w:gridCol w:w="4621"/>
        <w:gridCol w:w="4621"/>
      </w:tblGrid>
      <w:tr w:rsidR="00503D7E" w:rsidRPr="00187076" w:rsidTr="00B0415E">
        <w:trPr>
          <w:trHeight w:val="249"/>
        </w:trPr>
        <w:tc>
          <w:tcPr>
            <w:tcW w:w="4621" w:type="dxa"/>
            <w:shd w:val="clear" w:color="auto" w:fill="D9D9D9" w:themeFill="background1" w:themeFillShade="D9"/>
          </w:tcPr>
          <w:p w:rsidR="00503D7E" w:rsidRPr="00187076" w:rsidRDefault="00503D7E" w:rsidP="00070EC5">
            <w:pPr>
              <w:spacing w:line="360" w:lineRule="auto"/>
              <w:jc w:val="both"/>
              <w:rPr>
                <w:rFonts w:ascii="Times New Roman" w:hAnsi="Times New Roman" w:cs="Times New Roman"/>
                <w:b/>
                <w:color w:val="002060"/>
                <w:sz w:val="24"/>
                <w:szCs w:val="24"/>
              </w:rPr>
            </w:pPr>
            <w:r w:rsidRPr="00187076">
              <w:rPr>
                <w:rFonts w:ascii="Times New Roman" w:hAnsi="Times New Roman" w:cs="Times New Roman"/>
                <w:b/>
                <w:color w:val="002060"/>
                <w:sz w:val="24"/>
                <w:szCs w:val="24"/>
              </w:rPr>
              <w:t>Total Marks</w:t>
            </w:r>
          </w:p>
        </w:tc>
        <w:tc>
          <w:tcPr>
            <w:tcW w:w="4621" w:type="dxa"/>
          </w:tcPr>
          <w:p w:rsidR="00503D7E" w:rsidRPr="00187076" w:rsidRDefault="00503D7E" w:rsidP="00070EC5">
            <w:pPr>
              <w:spacing w:line="360" w:lineRule="auto"/>
              <w:jc w:val="both"/>
              <w:rPr>
                <w:rFonts w:ascii="Times New Roman" w:hAnsi="Times New Roman" w:cs="Times New Roman"/>
                <w:sz w:val="24"/>
                <w:szCs w:val="24"/>
              </w:rPr>
            </w:pPr>
          </w:p>
        </w:tc>
      </w:tr>
      <w:tr w:rsidR="00503D7E" w:rsidRPr="00187076" w:rsidTr="00B0415E">
        <w:tc>
          <w:tcPr>
            <w:tcW w:w="4621" w:type="dxa"/>
            <w:shd w:val="clear" w:color="auto" w:fill="D9D9D9" w:themeFill="background1" w:themeFillShade="D9"/>
          </w:tcPr>
          <w:p w:rsidR="00503D7E" w:rsidRPr="00187076" w:rsidRDefault="00503D7E" w:rsidP="00070EC5">
            <w:pPr>
              <w:spacing w:line="360" w:lineRule="auto"/>
              <w:jc w:val="both"/>
              <w:rPr>
                <w:rFonts w:ascii="Times New Roman" w:hAnsi="Times New Roman" w:cs="Times New Roman"/>
                <w:b/>
                <w:color w:val="002060"/>
                <w:sz w:val="24"/>
                <w:szCs w:val="24"/>
              </w:rPr>
            </w:pPr>
            <w:r w:rsidRPr="00187076">
              <w:rPr>
                <w:rFonts w:ascii="Times New Roman" w:hAnsi="Times New Roman" w:cs="Times New Roman"/>
                <w:b/>
                <w:color w:val="002060"/>
                <w:sz w:val="24"/>
                <w:szCs w:val="24"/>
              </w:rPr>
              <w:t>Marks Obtained</w:t>
            </w:r>
          </w:p>
        </w:tc>
        <w:tc>
          <w:tcPr>
            <w:tcW w:w="4621" w:type="dxa"/>
          </w:tcPr>
          <w:p w:rsidR="00503D7E" w:rsidRPr="00187076" w:rsidRDefault="00503D7E" w:rsidP="00070EC5">
            <w:pPr>
              <w:spacing w:line="360" w:lineRule="auto"/>
              <w:jc w:val="both"/>
              <w:rPr>
                <w:rFonts w:ascii="Times New Roman" w:hAnsi="Times New Roman" w:cs="Times New Roman"/>
                <w:sz w:val="24"/>
                <w:szCs w:val="24"/>
              </w:rPr>
            </w:pPr>
          </w:p>
        </w:tc>
      </w:tr>
      <w:tr w:rsidR="00503D7E" w:rsidRPr="00187076" w:rsidTr="00B0415E">
        <w:tc>
          <w:tcPr>
            <w:tcW w:w="4621" w:type="dxa"/>
            <w:shd w:val="clear" w:color="auto" w:fill="D9D9D9" w:themeFill="background1" w:themeFillShade="D9"/>
          </w:tcPr>
          <w:p w:rsidR="00503D7E" w:rsidRPr="00187076" w:rsidRDefault="00B0415E" w:rsidP="00070EC5">
            <w:pPr>
              <w:spacing w:line="360" w:lineRule="auto"/>
              <w:jc w:val="both"/>
              <w:rPr>
                <w:rFonts w:ascii="Times New Roman" w:hAnsi="Times New Roman" w:cs="Times New Roman"/>
                <w:b/>
                <w:color w:val="002060"/>
                <w:sz w:val="24"/>
                <w:szCs w:val="24"/>
              </w:rPr>
            </w:pPr>
            <w:r w:rsidRPr="00187076">
              <w:rPr>
                <w:rFonts w:ascii="Times New Roman" w:hAnsi="Times New Roman" w:cs="Times New Roman"/>
                <w:b/>
                <w:color w:val="002060"/>
                <w:sz w:val="24"/>
                <w:szCs w:val="24"/>
              </w:rPr>
              <w:t>Percentage / Grade</w:t>
            </w:r>
          </w:p>
        </w:tc>
        <w:tc>
          <w:tcPr>
            <w:tcW w:w="4621" w:type="dxa"/>
          </w:tcPr>
          <w:p w:rsidR="00503D7E" w:rsidRPr="00187076" w:rsidRDefault="00503D7E" w:rsidP="00070EC5">
            <w:pPr>
              <w:spacing w:line="360" w:lineRule="auto"/>
              <w:jc w:val="both"/>
              <w:rPr>
                <w:rFonts w:ascii="Times New Roman" w:hAnsi="Times New Roman" w:cs="Times New Roman"/>
                <w:sz w:val="24"/>
                <w:szCs w:val="24"/>
              </w:rPr>
            </w:pPr>
          </w:p>
        </w:tc>
      </w:tr>
    </w:tbl>
    <w:p w:rsidR="00EA30AB" w:rsidRPr="00187076" w:rsidRDefault="00EA30AB" w:rsidP="00070EC5">
      <w:pPr>
        <w:spacing w:line="360" w:lineRule="auto"/>
        <w:jc w:val="both"/>
        <w:rPr>
          <w:rFonts w:ascii="Times New Roman" w:hAnsi="Times New Roman" w:cs="Times New Roman"/>
          <w:sz w:val="24"/>
          <w:szCs w:val="24"/>
        </w:rPr>
      </w:pPr>
    </w:p>
    <w:p w:rsidR="00EA30AB" w:rsidRPr="00187076" w:rsidRDefault="00EA30AB" w:rsidP="00070EC5">
      <w:pPr>
        <w:spacing w:line="360" w:lineRule="auto"/>
        <w:jc w:val="both"/>
        <w:rPr>
          <w:rFonts w:ascii="Times New Roman" w:hAnsi="Times New Roman" w:cs="Times New Roman"/>
          <w:sz w:val="24"/>
          <w:szCs w:val="24"/>
        </w:rPr>
      </w:pPr>
    </w:p>
    <w:sectPr w:rsidR="00EA30AB" w:rsidRPr="0018707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770" w:rsidRDefault="000A3770" w:rsidP="00CB4D0A">
      <w:pPr>
        <w:spacing w:after="0" w:line="240" w:lineRule="auto"/>
      </w:pPr>
      <w:r>
        <w:separator/>
      </w:r>
    </w:p>
  </w:endnote>
  <w:endnote w:type="continuationSeparator" w:id="0">
    <w:p w:rsidR="000A3770" w:rsidRDefault="000A37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770" w:rsidRDefault="000A3770" w:rsidP="00CB4D0A">
      <w:pPr>
        <w:spacing w:after="0" w:line="240" w:lineRule="auto"/>
      </w:pPr>
      <w:r>
        <w:separator/>
      </w:r>
    </w:p>
  </w:footnote>
  <w:footnote w:type="continuationSeparator" w:id="0">
    <w:p w:rsidR="000A3770" w:rsidRDefault="000A37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23C65"/>
    <w:multiLevelType w:val="hybridMultilevel"/>
    <w:tmpl w:val="9C6A27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F2569F"/>
    <w:multiLevelType w:val="hybridMultilevel"/>
    <w:tmpl w:val="A178EE8C"/>
    <w:lvl w:ilvl="0" w:tplc="B076204E">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B26910"/>
    <w:multiLevelType w:val="hybridMultilevel"/>
    <w:tmpl w:val="CFB03D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0F2C34"/>
    <w:multiLevelType w:val="hybridMultilevel"/>
    <w:tmpl w:val="17125C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286C60"/>
    <w:multiLevelType w:val="hybridMultilevel"/>
    <w:tmpl w:val="8CAC3EDA"/>
    <w:lvl w:ilvl="0" w:tplc="B076204E">
      <w:start w:val="2"/>
      <w:numFmt w:val="bullet"/>
      <w:lvlText w:val="-"/>
      <w:lvlJc w:val="left"/>
      <w:pPr>
        <w:ind w:left="720" w:hanging="360"/>
      </w:pPr>
      <w:rPr>
        <w:rFonts w:ascii="Calibri" w:eastAsiaTheme="minorHAnsi"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9F09CC"/>
    <w:multiLevelType w:val="hybridMultilevel"/>
    <w:tmpl w:val="EB98B3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14F28CF"/>
    <w:multiLevelType w:val="hybridMultilevel"/>
    <w:tmpl w:val="2C680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73485B"/>
    <w:multiLevelType w:val="hybridMultilevel"/>
    <w:tmpl w:val="A4F4C5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2D6A69"/>
    <w:multiLevelType w:val="hybridMultilevel"/>
    <w:tmpl w:val="2CC6F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B314BA"/>
    <w:multiLevelType w:val="hybridMultilevel"/>
    <w:tmpl w:val="89BEC888"/>
    <w:lvl w:ilvl="0" w:tplc="B076204E">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EA13150"/>
    <w:multiLevelType w:val="hybridMultilevel"/>
    <w:tmpl w:val="EB48D232"/>
    <w:lvl w:ilvl="0" w:tplc="B076204E">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3B0102"/>
    <w:multiLevelType w:val="hybridMultilevel"/>
    <w:tmpl w:val="CC7683A6"/>
    <w:lvl w:ilvl="0" w:tplc="B076204E">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F06B22"/>
    <w:multiLevelType w:val="hybridMultilevel"/>
    <w:tmpl w:val="A682528A"/>
    <w:lvl w:ilvl="0" w:tplc="B076204E">
      <w:start w:val="2"/>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03C218F"/>
    <w:multiLevelType w:val="hybridMultilevel"/>
    <w:tmpl w:val="6B901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2496072"/>
    <w:multiLevelType w:val="hybridMultilevel"/>
    <w:tmpl w:val="A4C0D8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B85227"/>
    <w:multiLevelType w:val="hybridMultilevel"/>
    <w:tmpl w:val="B4165F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DC3729"/>
    <w:multiLevelType w:val="hybridMultilevel"/>
    <w:tmpl w:val="A4F4C5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0C260E"/>
    <w:multiLevelType w:val="hybridMultilevel"/>
    <w:tmpl w:val="35D46824"/>
    <w:lvl w:ilvl="0" w:tplc="B076204E">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F37C34"/>
    <w:multiLevelType w:val="hybridMultilevel"/>
    <w:tmpl w:val="A4F4C5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B86EBE"/>
    <w:multiLevelType w:val="hybridMultilevel"/>
    <w:tmpl w:val="2872E5CE"/>
    <w:lvl w:ilvl="0" w:tplc="F68CF7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64453A0"/>
    <w:multiLevelType w:val="hybridMultilevel"/>
    <w:tmpl w:val="1A965154"/>
    <w:lvl w:ilvl="0" w:tplc="0584D9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2"/>
  </w:num>
  <w:num w:numId="4">
    <w:abstractNumId w:val="11"/>
  </w:num>
  <w:num w:numId="5">
    <w:abstractNumId w:val="17"/>
  </w:num>
  <w:num w:numId="6">
    <w:abstractNumId w:val="9"/>
  </w:num>
  <w:num w:numId="7">
    <w:abstractNumId w:val="14"/>
  </w:num>
  <w:num w:numId="8">
    <w:abstractNumId w:val="3"/>
  </w:num>
  <w:num w:numId="9">
    <w:abstractNumId w:val="8"/>
  </w:num>
  <w:num w:numId="10">
    <w:abstractNumId w:val="10"/>
  </w:num>
  <w:num w:numId="11">
    <w:abstractNumId w:val="16"/>
  </w:num>
  <w:num w:numId="12">
    <w:abstractNumId w:val="13"/>
  </w:num>
  <w:num w:numId="13">
    <w:abstractNumId w:val="6"/>
  </w:num>
  <w:num w:numId="14">
    <w:abstractNumId w:val="15"/>
  </w:num>
  <w:num w:numId="15">
    <w:abstractNumId w:val="7"/>
  </w:num>
  <w:num w:numId="16">
    <w:abstractNumId w:val="18"/>
  </w:num>
  <w:num w:numId="17">
    <w:abstractNumId w:val="5"/>
  </w:num>
  <w:num w:numId="18">
    <w:abstractNumId w:val="19"/>
  </w:num>
  <w:num w:numId="19">
    <w:abstractNumId w:val="20"/>
  </w:num>
  <w:num w:numId="20">
    <w:abstractNumId w:val="2"/>
  </w:num>
  <w:num w:numId="2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2CD"/>
    <w:rsid w:val="0000567C"/>
    <w:rsid w:val="000135F6"/>
    <w:rsid w:val="00014697"/>
    <w:rsid w:val="000158F9"/>
    <w:rsid w:val="000165A9"/>
    <w:rsid w:val="00020972"/>
    <w:rsid w:val="00033843"/>
    <w:rsid w:val="00035CDD"/>
    <w:rsid w:val="00040083"/>
    <w:rsid w:val="00045762"/>
    <w:rsid w:val="00055992"/>
    <w:rsid w:val="00070EC5"/>
    <w:rsid w:val="00072A1D"/>
    <w:rsid w:val="000820E8"/>
    <w:rsid w:val="0009455C"/>
    <w:rsid w:val="000A0B3A"/>
    <w:rsid w:val="000A3770"/>
    <w:rsid w:val="000B6E10"/>
    <w:rsid w:val="000C796D"/>
    <w:rsid w:val="000D1005"/>
    <w:rsid w:val="000D1BCA"/>
    <w:rsid w:val="000D6743"/>
    <w:rsid w:val="000E5901"/>
    <w:rsid w:val="000F71C4"/>
    <w:rsid w:val="00104AD2"/>
    <w:rsid w:val="00111B7E"/>
    <w:rsid w:val="001175EE"/>
    <w:rsid w:val="00127A55"/>
    <w:rsid w:val="00133F73"/>
    <w:rsid w:val="0014585F"/>
    <w:rsid w:val="00150F02"/>
    <w:rsid w:val="00152CD9"/>
    <w:rsid w:val="00157CF6"/>
    <w:rsid w:val="00163B66"/>
    <w:rsid w:val="00170F46"/>
    <w:rsid w:val="00181C6F"/>
    <w:rsid w:val="00181FD4"/>
    <w:rsid w:val="00182416"/>
    <w:rsid w:val="00187076"/>
    <w:rsid w:val="00187EB4"/>
    <w:rsid w:val="001A3335"/>
    <w:rsid w:val="001B0C48"/>
    <w:rsid w:val="001B374A"/>
    <w:rsid w:val="001E00C8"/>
    <w:rsid w:val="001E3A53"/>
    <w:rsid w:val="001F0481"/>
    <w:rsid w:val="001F5C51"/>
    <w:rsid w:val="001F652B"/>
    <w:rsid w:val="00200C92"/>
    <w:rsid w:val="002035CC"/>
    <w:rsid w:val="0020451E"/>
    <w:rsid w:val="00206B9D"/>
    <w:rsid w:val="00206F13"/>
    <w:rsid w:val="00213B29"/>
    <w:rsid w:val="00225A59"/>
    <w:rsid w:val="0023259C"/>
    <w:rsid w:val="002603E2"/>
    <w:rsid w:val="00262A1D"/>
    <w:rsid w:val="00270F2F"/>
    <w:rsid w:val="0028597F"/>
    <w:rsid w:val="002A3264"/>
    <w:rsid w:val="002A634D"/>
    <w:rsid w:val="002B0BD7"/>
    <w:rsid w:val="002B573D"/>
    <w:rsid w:val="002C06EF"/>
    <w:rsid w:val="002C5CB2"/>
    <w:rsid w:val="002E0E90"/>
    <w:rsid w:val="002E69FE"/>
    <w:rsid w:val="002F779F"/>
    <w:rsid w:val="00316962"/>
    <w:rsid w:val="00323403"/>
    <w:rsid w:val="0033105D"/>
    <w:rsid w:val="00332F55"/>
    <w:rsid w:val="00353598"/>
    <w:rsid w:val="00356BAE"/>
    <w:rsid w:val="00363CB0"/>
    <w:rsid w:val="0036693E"/>
    <w:rsid w:val="00371885"/>
    <w:rsid w:val="00377166"/>
    <w:rsid w:val="003D250E"/>
    <w:rsid w:val="003E2B87"/>
    <w:rsid w:val="003F0235"/>
    <w:rsid w:val="003F62A0"/>
    <w:rsid w:val="00400B36"/>
    <w:rsid w:val="0040270D"/>
    <w:rsid w:val="00402786"/>
    <w:rsid w:val="00405895"/>
    <w:rsid w:val="004058DF"/>
    <w:rsid w:val="00416E05"/>
    <w:rsid w:val="004337C7"/>
    <w:rsid w:val="00443E6F"/>
    <w:rsid w:val="00454471"/>
    <w:rsid w:val="00457A3F"/>
    <w:rsid w:val="00457C17"/>
    <w:rsid w:val="00460C60"/>
    <w:rsid w:val="0046654B"/>
    <w:rsid w:val="00467CC4"/>
    <w:rsid w:val="004732F5"/>
    <w:rsid w:val="00484E6F"/>
    <w:rsid w:val="00486F1A"/>
    <w:rsid w:val="00490CB9"/>
    <w:rsid w:val="004943AC"/>
    <w:rsid w:val="004A2CE2"/>
    <w:rsid w:val="004B05F6"/>
    <w:rsid w:val="004B5DC7"/>
    <w:rsid w:val="004C291C"/>
    <w:rsid w:val="004C4AD8"/>
    <w:rsid w:val="004C66C8"/>
    <w:rsid w:val="004D14C6"/>
    <w:rsid w:val="004D2562"/>
    <w:rsid w:val="004E3CDA"/>
    <w:rsid w:val="004F4B4D"/>
    <w:rsid w:val="004F6445"/>
    <w:rsid w:val="0050216D"/>
    <w:rsid w:val="00503D7E"/>
    <w:rsid w:val="005067DA"/>
    <w:rsid w:val="0050778F"/>
    <w:rsid w:val="00510C0D"/>
    <w:rsid w:val="00527C11"/>
    <w:rsid w:val="00535F31"/>
    <w:rsid w:val="0057460A"/>
    <w:rsid w:val="00574D64"/>
    <w:rsid w:val="00582111"/>
    <w:rsid w:val="005835B5"/>
    <w:rsid w:val="00585095"/>
    <w:rsid w:val="00586260"/>
    <w:rsid w:val="00591365"/>
    <w:rsid w:val="00594542"/>
    <w:rsid w:val="00596F7A"/>
    <w:rsid w:val="005B31E4"/>
    <w:rsid w:val="005D4F82"/>
    <w:rsid w:val="005D6BD5"/>
    <w:rsid w:val="005D74A6"/>
    <w:rsid w:val="005F5D42"/>
    <w:rsid w:val="0060029A"/>
    <w:rsid w:val="006034F6"/>
    <w:rsid w:val="006045F5"/>
    <w:rsid w:val="00607874"/>
    <w:rsid w:val="00607E77"/>
    <w:rsid w:val="00610755"/>
    <w:rsid w:val="0061077E"/>
    <w:rsid w:val="00617BB3"/>
    <w:rsid w:val="00635D68"/>
    <w:rsid w:val="006414A1"/>
    <w:rsid w:val="00645CDD"/>
    <w:rsid w:val="0065793C"/>
    <w:rsid w:val="00666D58"/>
    <w:rsid w:val="00677785"/>
    <w:rsid w:val="006823A7"/>
    <w:rsid w:val="00683E1D"/>
    <w:rsid w:val="00687EE8"/>
    <w:rsid w:val="006A56AA"/>
    <w:rsid w:val="006E7D58"/>
    <w:rsid w:val="006F403D"/>
    <w:rsid w:val="006F5C27"/>
    <w:rsid w:val="006F6244"/>
    <w:rsid w:val="0070156A"/>
    <w:rsid w:val="0070347F"/>
    <w:rsid w:val="007042E7"/>
    <w:rsid w:val="0070678E"/>
    <w:rsid w:val="00713B2D"/>
    <w:rsid w:val="007372C6"/>
    <w:rsid w:val="00743C0C"/>
    <w:rsid w:val="007569B4"/>
    <w:rsid w:val="0077583A"/>
    <w:rsid w:val="00783353"/>
    <w:rsid w:val="00794BE9"/>
    <w:rsid w:val="007A33DF"/>
    <w:rsid w:val="007B44C3"/>
    <w:rsid w:val="007B5165"/>
    <w:rsid w:val="007C5567"/>
    <w:rsid w:val="007D2B13"/>
    <w:rsid w:val="007E32E0"/>
    <w:rsid w:val="007F549E"/>
    <w:rsid w:val="00810590"/>
    <w:rsid w:val="008202D1"/>
    <w:rsid w:val="00831C11"/>
    <w:rsid w:val="00852B5F"/>
    <w:rsid w:val="00856364"/>
    <w:rsid w:val="00857C59"/>
    <w:rsid w:val="00860055"/>
    <w:rsid w:val="00861E57"/>
    <w:rsid w:val="00867FBA"/>
    <w:rsid w:val="00877FB9"/>
    <w:rsid w:val="00883422"/>
    <w:rsid w:val="00892F74"/>
    <w:rsid w:val="00893366"/>
    <w:rsid w:val="00894E3F"/>
    <w:rsid w:val="008A60B4"/>
    <w:rsid w:val="008A6942"/>
    <w:rsid w:val="008B3C31"/>
    <w:rsid w:val="008B64FE"/>
    <w:rsid w:val="008C582B"/>
    <w:rsid w:val="008C7DE8"/>
    <w:rsid w:val="008F3835"/>
    <w:rsid w:val="009116D8"/>
    <w:rsid w:val="00915CDA"/>
    <w:rsid w:val="00933D30"/>
    <w:rsid w:val="00935BF7"/>
    <w:rsid w:val="0095442C"/>
    <w:rsid w:val="00971257"/>
    <w:rsid w:val="00977792"/>
    <w:rsid w:val="00983942"/>
    <w:rsid w:val="00997E35"/>
    <w:rsid w:val="009C0035"/>
    <w:rsid w:val="009C37E0"/>
    <w:rsid w:val="009C6EC8"/>
    <w:rsid w:val="009C78B3"/>
    <w:rsid w:val="009E41F4"/>
    <w:rsid w:val="009F3936"/>
    <w:rsid w:val="009F4312"/>
    <w:rsid w:val="00A07E1F"/>
    <w:rsid w:val="00A14B66"/>
    <w:rsid w:val="00A15C44"/>
    <w:rsid w:val="00A174AE"/>
    <w:rsid w:val="00A21976"/>
    <w:rsid w:val="00A22E0C"/>
    <w:rsid w:val="00A52FB6"/>
    <w:rsid w:val="00A65CF7"/>
    <w:rsid w:val="00A81AB4"/>
    <w:rsid w:val="00A851DA"/>
    <w:rsid w:val="00A93E30"/>
    <w:rsid w:val="00AC53AD"/>
    <w:rsid w:val="00AC5AA2"/>
    <w:rsid w:val="00AC7D5B"/>
    <w:rsid w:val="00AE1481"/>
    <w:rsid w:val="00AE1C40"/>
    <w:rsid w:val="00B03353"/>
    <w:rsid w:val="00B0415E"/>
    <w:rsid w:val="00B04678"/>
    <w:rsid w:val="00B13BDB"/>
    <w:rsid w:val="00B179EE"/>
    <w:rsid w:val="00B23DDD"/>
    <w:rsid w:val="00B317C2"/>
    <w:rsid w:val="00B33452"/>
    <w:rsid w:val="00B33A97"/>
    <w:rsid w:val="00B53576"/>
    <w:rsid w:val="00B647E2"/>
    <w:rsid w:val="00B7051B"/>
    <w:rsid w:val="00B831A5"/>
    <w:rsid w:val="00BA0802"/>
    <w:rsid w:val="00BA5964"/>
    <w:rsid w:val="00BB3535"/>
    <w:rsid w:val="00BC0391"/>
    <w:rsid w:val="00BC4558"/>
    <w:rsid w:val="00BC46DF"/>
    <w:rsid w:val="00BD61D9"/>
    <w:rsid w:val="00BD7CC2"/>
    <w:rsid w:val="00BF258E"/>
    <w:rsid w:val="00C00AE8"/>
    <w:rsid w:val="00C03577"/>
    <w:rsid w:val="00C100D7"/>
    <w:rsid w:val="00C1460F"/>
    <w:rsid w:val="00C3701E"/>
    <w:rsid w:val="00C37097"/>
    <w:rsid w:val="00C4307D"/>
    <w:rsid w:val="00C5038D"/>
    <w:rsid w:val="00C53029"/>
    <w:rsid w:val="00C63317"/>
    <w:rsid w:val="00C65FEA"/>
    <w:rsid w:val="00C850C7"/>
    <w:rsid w:val="00C91A6A"/>
    <w:rsid w:val="00C94342"/>
    <w:rsid w:val="00C9640D"/>
    <w:rsid w:val="00CA0AC2"/>
    <w:rsid w:val="00CA5EA8"/>
    <w:rsid w:val="00CB4D0A"/>
    <w:rsid w:val="00CC2FB3"/>
    <w:rsid w:val="00CC575A"/>
    <w:rsid w:val="00CE341D"/>
    <w:rsid w:val="00CE4BD1"/>
    <w:rsid w:val="00CF123B"/>
    <w:rsid w:val="00CF381A"/>
    <w:rsid w:val="00D039AC"/>
    <w:rsid w:val="00D16450"/>
    <w:rsid w:val="00D22E4C"/>
    <w:rsid w:val="00D41442"/>
    <w:rsid w:val="00D427DE"/>
    <w:rsid w:val="00D42AA4"/>
    <w:rsid w:val="00D5587D"/>
    <w:rsid w:val="00D666E0"/>
    <w:rsid w:val="00D707CC"/>
    <w:rsid w:val="00D77F10"/>
    <w:rsid w:val="00D821FE"/>
    <w:rsid w:val="00D836B8"/>
    <w:rsid w:val="00D871C3"/>
    <w:rsid w:val="00D91833"/>
    <w:rsid w:val="00DA6626"/>
    <w:rsid w:val="00DB0793"/>
    <w:rsid w:val="00DB718D"/>
    <w:rsid w:val="00DC0162"/>
    <w:rsid w:val="00DC1EA5"/>
    <w:rsid w:val="00DC747E"/>
    <w:rsid w:val="00DE61E5"/>
    <w:rsid w:val="00E00821"/>
    <w:rsid w:val="00E04DB4"/>
    <w:rsid w:val="00E11051"/>
    <w:rsid w:val="00E16691"/>
    <w:rsid w:val="00E30679"/>
    <w:rsid w:val="00E31484"/>
    <w:rsid w:val="00E43EBB"/>
    <w:rsid w:val="00E44B06"/>
    <w:rsid w:val="00E4597D"/>
    <w:rsid w:val="00E53DFB"/>
    <w:rsid w:val="00E54832"/>
    <w:rsid w:val="00E56A90"/>
    <w:rsid w:val="00E60AC3"/>
    <w:rsid w:val="00E60F8C"/>
    <w:rsid w:val="00E641CC"/>
    <w:rsid w:val="00E67415"/>
    <w:rsid w:val="00E67D4E"/>
    <w:rsid w:val="00E75AA9"/>
    <w:rsid w:val="00E914D3"/>
    <w:rsid w:val="00E92554"/>
    <w:rsid w:val="00EA30AB"/>
    <w:rsid w:val="00EB13B0"/>
    <w:rsid w:val="00EB3925"/>
    <w:rsid w:val="00EB557E"/>
    <w:rsid w:val="00ED043D"/>
    <w:rsid w:val="00ED73ED"/>
    <w:rsid w:val="00EE12EF"/>
    <w:rsid w:val="00EF2ED2"/>
    <w:rsid w:val="00EF4CBC"/>
    <w:rsid w:val="00F032E7"/>
    <w:rsid w:val="00F06556"/>
    <w:rsid w:val="00F3777B"/>
    <w:rsid w:val="00F43B1E"/>
    <w:rsid w:val="00F5350B"/>
    <w:rsid w:val="00F55A10"/>
    <w:rsid w:val="00F63E13"/>
    <w:rsid w:val="00F77D41"/>
    <w:rsid w:val="00F868FD"/>
    <w:rsid w:val="00F90B07"/>
    <w:rsid w:val="00F96EB3"/>
    <w:rsid w:val="00FA0DD1"/>
    <w:rsid w:val="00FA0F43"/>
    <w:rsid w:val="00FC2958"/>
    <w:rsid w:val="00FD0AE2"/>
    <w:rsid w:val="00FD22BA"/>
    <w:rsid w:val="00FE412B"/>
    <w:rsid w:val="00FE45E2"/>
    <w:rsid w:val="00FE5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36693E"/>
    <w:pPr>
      <w:keepNext/>
      <w:spacing w:after="0" w:line="360" w:lineRule="auto"/>
      <w:jc w:val="both"/>
      <w:outlineLvl w:val="0"/>
    </w:pPr>
    <w:rPr>
      <w:b/>
    </w:rPr>
  </w:style>
  <w:style w:type="paragraph" w:styleId="Titre2">
    <w:name w:val="heading 2"/>
    <w:basedOn w:val="Normal"/>
    <w:next w:val="Normal"/>
    <w:link w:val="Titre2Car"/>
    <w:uiPriority w:val="9"/>
    <w:unhideWhenUsed/>
    <w:qFormat/>
    <w:rsid w:val="00F55A10"/>
    <w:pPr>
      <w:keepNext/>
      <w:autoSpaceDE w:val="0"/>
      <w:autoSpaceDN w:val="0"/>
      <w:adjustRightInd w:val="0"/>
      <w:spacing w:after="0" w:line="240" w:lineRule="auto"/>
      <w:outlineLvl w:val="1"/>
    </w:pPr>
    <w:rPr>
      <w:rFonts w:cs="Calibri"/>
      <w:sz w:val="24"/>
      <w:szCs w:val="24"/>
      <w:u w:val="single"/>
    </w:rPr>
  </w:style>
  <w:style w:type="paragraph" w:styleId="Titre3">
    <w:name w:val="heading 3"/>
    <w:basedOn w:val="Normal"/>
    <w:next w:val="Normal"/>
    <w:link w:val="Titre3Car"/>
    <w:uiPriority w:val="9"/>
    <w:unhideWhenUsed/>
    <w:qFormat/>
    <w:rsid w:val="0040270D"/>
    <w:pPr>
      <w:keepNext/>
      <w:autoSpaceDE w:val="0"/>
      <w:autoSpaceDN w:val="0"/>
      <w:adjustRightInd w:val="0"/>
      <w:spacing w:after="0" w:line="240" w:lineRule="auto"/>
      <w:outlineLvl w:val="2"/>
    </w:pPr>
    <w:rPr>
      <w:rFonts w:ascii="Times New Roman" w:hAnsi="Times New Roman" w:cs="Times New Roman"/>
      <w:b/>
      <w:u w:val="single"/>
    </w:rPr>
  </w:style>
  <w:style w:type="paragraph" w:styleId="Titre4">
    <w:name w:val="heading 4"/>
    <w:basedOn w:val="Normal"/>
    <w:next w:val="Normal"/>
    <w:link w:val="Titre4Car"/>
    <w:uiPriority w:val="9"/>
    <w:unhideWhenUsed/>
    <w:qFormat/>
    <w:rsid w:val="00332F55"/>
    <w:pPr>
      <w:keepNext/>
      <w:autoSpaceDE w:val="0"/>
      <w:autoSpaceDN w:val="0"/>
      <w:adjustRightInd w:val="0"/>
      <w:spacing w:after="0"/>
      <w:outlineLvl w:val="3"/>
    </w:pPr>
    <w:rPr>
      <w:rFonts w:ascii="Times New Roman" w:hAnsi="Times New Roman" w:cs="Times New Roman"/>
      <w:b/>
      <w:color w:val="0D0D0D"/>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Grilledutableau">
    <w:name w:val="Table Grid"/>
    <w:basedOn w:val="Tableau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6A56AA"/>
    <w:rPr>
      <w:color w:val="0000FF"/>
      <w:u w:val="single"/>
    </w:rPr>
  </w:style>
  <w:style w:type="paragraph" w:styleId="Corpsdetexte">
    <w:name w:val="Body Text"/>
    <w:basedOn w:val="Normal"/>
    <w:link w:val="CorpsdetexteCar"/>
    <w:uiPriority w:val="99"/>
    <w:unhideWhenUsed/>
    <w:rsid w:val="004337C7"/>
    <w:pPr>
      <w:spacing w:after="0" w:line="360" w:lineRule="auto"/>
      <w:jc w:val="both"/>
    </w:pPr>
  </w:style>
  <w:style w:type="character" w:customStyle="1" w:styleId="CorpsdetexteCar">
    <w:name w:val="Corps de texte Car"/>
    <w:basedOn w:val="Policepardfaut"/>
    <w:link w:val="Corpsdetexte"/>
    <w:uiPriority w:val="99"/>
    <w:rsid w:val="004337C7"/>
  </w:style>
  <w:style w:type="paragraph" w:styleId="Corpsdetexte2">
    <w:name w:val="Body Text 2"/>
    <w:basedOn w:val="Normal"/>
    <w:link w:val="Corpsdetexte2Car"/>
    <w:uiPriority w:val="99"/>
    <w:unhideWhenUsed/>
    <w:rsid w:val="00B33A97"/>
    <w:pPr>
      <w:spacing w:after="0" w:line="360" w:lineRule="auto"/>
      <w:jc w:val="both"/>
    </w:pPr>
    <w:rPr>
      <w:b/>
      <w:i/>
    </w:rPr>
  </w:style>
  <w:style w:type="character" w:customStyle="1" w:styleId="Corpsdetexte2Car">
    <w:name w:val="Corps de texte 2 Car"/>
    <w:basedOn w:val="Policepardfaut"/>
    <w:link w:val="Corpsdetexte2"/>
    <w:uiPriority w:val="99"/>
    <w:rsid w:val="00B33A97"/>
    <w:rPr>
      <w:b/>
      <w:i/>
    </w:rPr>
  </w:style>
  <w:style w:type="character" w:customStyle="1" w:styleId="Titre1Car">
    <w:name w:val="Titre 1 Car"/>
    <w:basedOn w:val="Policepardfaut"/>
    <w:link w:val="Titre1"/>
    <w:uiPriority w:val="9"/>
    <w:rsid w:val="0036693E"/>
    <w:rPr>
      <w:b/>
    </w:rPr>
  </w:style>
  <w:style w:type="paragraph" w:styleId="Sous-titre">
    <w:name w:val="Subtitle"/>
    <w:basedOn w:val="Normal"/>
    <w:next w:val="Normal"/>
    <w:link w:val="Sous-titreCar"/>
    <w:uiPriority w:val="11"/>
    <w:qFormat/>
    <w:rsid w:val="00DC1EA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DC1EA5"/>
    <w:rPr>
      <w:rFonts w:asciiTheme="majorHAnsi" w:eastAsiaTheme="majorEastAsia" w:hAnsiTheme="majorHAnsi" w:cstheme="majorBidi"/>
      <w:i/>
      <w:iCs/>
      <w:color w:val="4F81BD" w:themeColor="accent1"/>
      <w:spacing w:val="15"/>
      <w:sz w:val="24"/>
      <w:szCs w:val="24"/>
    </w:rPr>
  </w:style>
  <w:style w:type="character" w:customStyle="1" w:styleId="Titre2Car">
    <w:name w:val="Titre 2 Car"/>
    <w:basedOn w:val="Policepardfaut"/>
    <w:link w:val="Titre2"/>
    <w:uiPriority w:val="9"/>
    <w:rsid w:val="00F55A10"/>
    <w:rPr>
      <w:rFonts w:cs="Calibri"/>
      <w:sz w:val="24"/>
      <w:szCs w:val="24"/>
      <w:u w:val="single"/>
    </w:rPr>
  </w:style>
  <w:style w:type="character" w:customStyle="1" w:styleId="Titre3Car">
    <w:name w:val="Titre 3 Car"/>
    <w:basedOn w:val="Policepardfaut"/>
    <w:link w:val="Titre3"/>
    <w:uiPriority w:val="9"/>
    <w:rsid w:val="0040270D"/>
    <w:rPr>
      <w:rFonts w:ascii="Times New Roman" w:hAnsi="Times New Roman" w:cs="Times New Roman"/>
      <w:b/>
      <w:u w:val="single"/>
    </w:rPr>
  </w:style>
  <w:style w:type="character" w:customStyle="1" w:styleId="tgc">
    <w:name w:val="_tgc"/>
    <w:basedOn w:val="Policepardfaut"/>
    <w:rsid w:val="00DE61E5"/>
  </w:style>
  <w:style w:type="character" w:customStyle="1" w:styleId="Titre4Car">
    <w:name w:val="Titre 4 Car"/>
    <w:basedOn w:val="Policepardfaut"/>
    <w:link w:val="Titre4"/>
    <w:uiPriority w:val="9"/>
    <w:rsid w:val="00332F55"/>
    <w:rPr>
      <w:rFonts w:ascii="Times New Roman" w:hAnsi="Times New Roman" w:cs="Times New Roman"/>
      <w:b/>
      <w:color w:val="0D0D0D"/>
      <w:sz w:val="24"/>
      <w:szCs w:val="24"/>
      <w:u w:val="single"/>
    </w:rPr>
  </w:style>
  <w:style w:type="character" w:styleId="Accentuation">
    <w:name w:val="Emphasis"/>
    <w:basedOn w:val="Policepardfaut"/>
    <w:uiPriority w:val="20"/>
    <w:qFormat/>
    <w:rsid w:val="0009455C"/>
    <w:rPr>
      <w:b/>
      <w:bCs/>
      <w:i w:val="0"/>
      <w:iCs w:val="0"/>
    </w:rPr>
  </w:style>
  <w:style w:type="character" w:customStyle="1" w:styleId="st1">
    <w:name w:val="st1"/>
    <w:basedOn w:val="Policepardfaut"/>
    <w:rsid w:val="0009455C"/>
  </w:style>
  <w:style w:type="paragraph" w:styleId="Corpsdetexte3">
    <w:name w:val="Body Text 3"/>
    <w:basedOn w:val="Normal"/>
    <w:link w:val="Corpsdetexte3Car"/>
    <w:uiPriority w:val="99"/>
    <w:unhideWhenUsed/>
    <w:rsid w:val="00A21976"/>
    <w:pPr>
      <w:autoSpaceDE w:val="0"/>
      <w:autoSpaceDN w:val="0"/>
      <w:adjustRightInd w:val="0"/>
      <w:spacing w:after="0" w:line="240" w:lineRule="auto"/>
    </w:pPr>
    <w:rPr>
      <w:rFonts w:ascii="Times New Roman" w:hAnsi="Times New Roman" w:cs="Times New Roman"/>
      <w:sz w:val="24"/>
      <w:szCs w:val="24"/>
    </w:rPr>
  </w:style>
  <w:style w:type="character" w:customStyle="1" w:styleId="Corpsdetexte3Car">
    <w:name w:val="Corps de texte 3 Car"/>
    <w:basedOn w:val="Policepardfaut"/>
    <w:link w:val="Corpsdetexte3"/>
    <w:uiPriority w:val="99"/>
    <w:rsid w:val="00A2197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36693E"/>
    <w:pPr>
      <w:keepNext/>
      <w:spacing w:after="0" w:line="360" w:lineRule="auto"/>
      <w:jc w:val="both"/>
      <w:outlineLvl w:val="0"/>
    </w:pPr>
    <w:rPr>
      <w:b/>
    </w:rPr>
  </w:style>
  <w:style w:type="paragraph" w:styleId="Titre2">
    <w:name w:val="heading 2"/>
    <w:basedOn w:val="Normal"/>
    <w:next w:val="Normal"/>
    <w:link w:val="Titre2Car"/>
    <w:uiPriority w:val="9"/>
    <w:unhideWhenUsed/>
    <w:qFormat/>
    <w:rsid w:val="00F55A10"/>
    <w:pPr>
      <w:keepNext/>
      <w:autoSpaceDE w:val="0"/>
      <w:autoSpaceDN w:val="0"/>
      <w:adjustRightInd w:val="0"/>
      <w:spacing w:after="0" w:line="240" w:lineRule="auto"/>
      <w:outlineLvl w:val="1"/>
    </w:pPr>
    <w:rPr>
      <w:rFonts w:cs="Calibri"/>
      <w:sz w:val="24"/>
      <w:szCs w:val="24"/>
      <w:u w:val="single"/>
    </w:rPr>
  </w:style>
  <w:style w:type="paragraph" w:styleId="Titre3">
    <w:name w:val="heading 3"/>
    <w:basedOn w:val="Normal"/>
    <w:next w:val="Normal"/>
    <w:link w:val="Titre3Car"/>
    <w:uiPriority w:val="9"/>
    <w:unhideWhenUsed/>
    <w:qFormat/>
    <w:rsid w:val="0040270D"/>
    <w:pPr>
      <w:keepNext/>
      <w:autoSpaceDE w:val="0"/>
      <w:autoSpaceDN w:val="0"/>
      <w:adjustRightInd w:val="0"/>
      <w:spacing w:after="0" w:line="240" w:lineRule="auto"/>
      <w:outlineLvl w:val="2"/>
    </w:pPr>
    <w:rPr>
      <w:rFonts w:ascii="Times New Roman" w:hAnsi="Times New Roman" w:cs="Times New Roman"/>
      <w:b/>
      <w:u w:val="single"/>
    </w:rPr>
  </w:style>
  <w:style w:type="paragraph" w:styleId="Titre4">
    <w:name w:val="heading 4"/>
    <w:basedOn w:val="Normal"/>
    <w:next w:val="Normal"/>
    <w:link w:val="Titre4Car"/>
    <w:uiPriority w:val="9"/>
    <w:unhideWhenUsed/>
    <w:qFormat/>
    <w:rsid w:val="00332F55"/>
    <w:pPr>
      <w:keepNext/>
      <w:autoSpaceDE w:val="0"/>
      <w:autoSpaceDN w:val="0"/>
      <w:adjustRightInd w:val="0"/>
      <w:spacing w:after="0"/>
      <w:outlineLvl w:val="3"/>
    </w:pPr>
    <w:rPr>
      <w:rFonts w:ascii="Times New Roman" w:hAnsi="Times New Roman" w:cs="Times New Roman"/>
      <w:b/>
      <w:color w:val="0D0D0D"/>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Grilledutableau">
    <w:name w:val="Table Grid"/>
    <w:basedOn w:val="Tableau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6A56AA"/>
    <w:rPr>
      <w:color w:val="0000FF"/>
      <w:u w:val="single"/>
    </w:rPr>
  </w:style>
  <w:style w:type="paragraph" w:styleId="Corpsdetexte">
    <w:name w:val="Body Text"/>
    <w:basedOn w:val="Normal"/>
    <w:link w:val="CorpsdetexteCar"/>
    <w:uiPriority w:val="99"/>
    <w:unhideWhenUsed/>
    <w:rsid w:val="004337C7"/>
    <w:pPr>
      <w:spacing w:after="0" w:line="360" w:lineRule="auto"/>
      <w:jc w:val="both"/>
    </w:pPr>
  </w:style>
  <w:style w:type="character" w:customStyle="1" w:styleId="CorpsdetexteCar">
    <w:name w:val="Corps de texte Car"/>
    <w:basedOn w:val="Policepardfaut"/>
    <w:link w:val="Corpsdetexte"/>
    <w:uiPriority w:val="99"/>
    <w:rsid w:val="004337C7"/>
  </w:style>
  <w:style w:type="paragraph" w:styleId="Corpsdetexte2">
    <w:name w:val="Body Text 2"/>
    <w:basedOn w:val="Normal"/>
    <w:link w:val="Corpsdetexte2Car"/>
    <w:uiPriority w:val="99"/>
    <w:unhideWhenUsed/>
    <w:rsid w:val="00B33A97"/>
    <w:pPr>
      <w:spacing w:after="0" w:line="360" w:lineRule="auto"/>
      <w:jc w:val="both"/>
    </w:pPr>
    <w:rPr>
      <w:b/>
      <w:i/>
    </w:rPr>
  </w:style>
  <w:style w:type="character" w:customStyle="1" w:styleId="Corpsdetexte2Car">
    <w:name w:val="Corps de texte 2 Car"/>
    <w:basedOn w:val="Policepardfaut"/>
    <w:link w:val="Corpsdetexte2"/>
    <w:uiPriority w:val="99"/>
    <w:rsid w:val="00B33A97"/>
    <w:rPr>
      <w:b/>
      <w:i/>
    </w:rPr>
  </w:style>
  <w:style w:type="character" w:customStyle="1" w:styleId="Titre1Car">
    <w:name w:val="Titre 1 Car"/>
    <w:basedOn w:val="Policepardfaut"/>
    <w:link w:val="Titre1"/>
    <w:uiPriority w:val="9"/>
    <w:rsid w:val="0036693E"/>
    <w:rPr>
      <w:b/>
    </w:rPr>
  </w:style>
  <w:style w:type="paragraph" w:styleId="Sous-titre">
    <w:name w:val="Subtitle"/>
    <w:basedOn w:val="Normal"/>
    <w:next w:val="Normal"/>
    <w:link w:val="Sous-titreCar"/>
    <w:uiPriority w:val="11"/>
    <w:qFormat/>
    <w:rsid w:val="00DC1EA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DC1EA5"/>
    <w:rPr>
      <w:rFonts w:asciiTheme="majorHAnsi" w:eastAsiaTheme="majorEastAsia" w:hAnsiTheme="majorHAnsi" w:cstheme="majorBidi"/>
      <w:i/>
      <w:iCs/>
      <w:color w:val="4F81BD" w:themeColor="accent1"/>
      <w:spacing w:val="15"/>
      <w:sz w:val="24"/>
      <w:szCs w:val="24"/>
    </w:rPr>
  </w:style>
  <w:style w:type="character" w:customStyle="1" w:styleId="Titre2Car">
    <w:name w:val="Titre 2 Car"/>
    <w:basedOn w:val="Policepardfaut"/>
    <w:link w:val="Titre2"/>
    <w:uiPriority w:val="9"/>
    <w:rsid w:val="00F55A10"/>
    <w:rPr>
      <w:rFonts w:cs="Calibri"/>
      <w:sz w:val="24"/>
      <w:szCs w:val="24"/>
      <w:u w:val="single"/>
    </w:rPr>
  </w:style>
  <w:style w:type="character" w:customStyle="1" w:styleId="Titre3Car">
    <w:name w:val="Titre 3 Car"/>
    <w:basedOn w:val="Policepardfaut"/>
    <w:link w:val="Titre3"/>
    <w:uiPriority w:val="9"/>
    <w:rsid w:val="0040270D"/>
    <w:rPr>
      <w:rFonts w:ascii="Times New Roman" w:hAnsi="Times New Roman" w:cs="Times New Roman"/>
      <w:b/>
      <w:u w:val="single"/>
    </w:rPr>
  </w:style>
  <w:style w:type="character" w:customStyle="1" w:styleId="tgc">
    <w:name w:val="_tgc"/>
    <w:basedOn w:val="Policepardfaut"/>
    <w:rsid w:val="00DE61E5"/>
  </w:style>
  <w:style w:type="character" w:customStyle="1" w:styleId="Titre4Car">
    <w:name w:val="Titre 4 Car"/>
    <w:basedOn w:val="Policepardfaut"/>
    <w:link w:val="Titre4"/>
    <w:uiPriority w:val="9"/>
    <w:rsid w:val="00332F55"/>
    <w:rPr>
      <w:rFonts w:ascii="Times New Roman" w:hAnsi="Times New Roman" w:cs="Times New Roman"/>
      <w:b/>
      <w:color w:val="0D0D0D"/>
      <w:sz w:val="24"/>
      <w:szCs w:val="24"/>
      <w:u w:val="single"/>
    </w:rPr>
  </w:style>
  <w:style w:type="character" w:styleId="Accentuation">
    <w:name w:val="Emphasis"/>
    <w:basedOn w:val="Policepardfaut"/>
    <w:uiPriority w:val="20"/>
    <w:qFormat/>
    <w:rsid w:val="0009455C"/>
    <w:rPr>
      <w:b/>
      <w:bCs/>
      <w:i w:val="0"/>
      <w:iCs w:val="0"/>
    </w:rPr>
  </w:style>
  <w:style w:type="character" w:customStyle="1" w:styleId="st1">
    <w:name w:val="st1"/>
    <w:basedOn w:val="Policepardfaut"/>
    <w:rsid w:val="0009455C"/>
  </w:style>
  <w:style w:type="paragraph" w:styleId="Corpsdetexte3">
    <w:name w:val="Body Text 3"/>
    <w:basedOn w:val="Normal"/>
    <w:link w:val="Corpsdetexte3Car"/>
    <w:uiPriority w:val="99"/>
    <w:unhideWhenUsed/>
    <w:rsid w:val="00A21976"/>
    <w:pPr>
      <w:autoSpaceDE w:val="0"/>
      <w:autoSpaceDN w:val="0"/>
      <w:adjustRightInd w:val="0"/>
      <w:spacing w:after="0" w:line="240" w:lineRule="auto"/>
    </w:pPr>
    <w:rPr>
      <w:rFonts w:ascii="Times New Roman" w:hAnsi="Times New Roman" w:cs="Times New Roman"/>
      <w:sz w:val="24"/>
      <w:szCs w:val="24"/>
    </w:rPr>
  </w:style>
  <w:style w:type="character" w:customStyle="1" w:styleId="Corpsdetexte3Car">
    <w:name w:val="Corps de texte 3 Car"/>
    <w:basedOn w:val="Policepardfaut"/>
    <w:link w:val="Corpsdetexte3"/>
    <w:uiPriority w:val="99"/>
    <w:rsid w:val="00A2197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6E8B2-43E8-4694-BB8A-16C166646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559</Words>
  <Characters>3190</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Paulin P. Nt. Ntawangundi</cp:lastModifiedBy>
  <cp:revision>4</cp:revision>
  <dcterms:created xsi:type="dcterms:W3CDTF">2017-09-04T16:08:00Z</dcterms:created>
  <dcterms:modified xsi:type="dcterms:W3CDTF">2017-09-05T09:27:00Z</dcterms:modified>
</cp:coreProperties>
</file>