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442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4A06">
            <w:pPr>
              <w:pStyle w:val="Default"/>
              <w:rPr>
                <w:rFonts w:asciiTheme="minorHAnsi" w:hAnsiTheme="minorHAnsi"/>
              </w:rPr>
            </w:pPr>
            <w:r>
              <w:rPr>
                <w:rFonts w:asciiTheme="minorHAnsi" w:hAnsiTheme="minorHAnsi"/>
              </w:rPr>
              <w:t xml:space="preserve">Marlene </w:t>
            </w:r>
            <w:proofErr w:type="spellStart"/>
            <w:r>
              <w:rPr>
                <w:rFonts w:asciiTheme="minorHAnsi" w:hAnsiTheme="minorHAnsi"/>
              </w:rPr>
              <w:t>Brooker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4A06">
            <w:pPr>
              <w:pStyle w:val="Default"/>
              <w:rPr>
                <w:rFonts w:asciiTheme="minorHAnsi" w:hAnsiTheme="minorHAnsi"/>
              </w:rPr>
            </w:pPr>
            <w:r>
              <w:rPr>
                <w:rFonts w:asciiTheme="minorHAnsi" w:hAnsiTheme="minorHAnsi"/>
              </w:rPr>
              <w:t>34591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4A06">
            <w:pPr>
              <w:pStyle w:val="Default"/>
              <w:rPr>
                <w:rFonts w:asciiTheme="minorHAnsi" w:hAnsiTheme="minorHAnsi"/>
              </w:rPr>
            </w:pPr>
            <w:r>
              <w:rPr>
                <w:rFonts w:asciiTheme="minorHAnsi" w:hAnsiTheme="minorHAnsi"/>
              </w:rPr>
              <w:t>The Event Planning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4A0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04A06" w:rsidRPr="00CE7DDF" w:rsidRDefault="00004A06" w:rsidP="00004A06">
            <w:pPr>
              <w:autoSpaceDE w:val="0"/>
              <w:autoSpaceDN w:val="0"/>
              <w:adjustRightInd w:val="0"/>
              <w:rPr>
                <w:rFonts w:ascii="Arial" w:hAnsi="Arial" w:cs="Arial"/>
                <w:color w:val="000000"/>
                <w:sz w:val="24"/>
                <w:szCs w:val="24"/>
              </w:rPr>
            </w:pPr>
            <w:r w:rsidRPr="00CE7DDF">
              <w:rPr>
                <w:rFonts w:ascii="Arial" w:hAnsi="Arial" w:cs="Arial"/>
                <w:b/>
                <w:bCs/>
                <w:color w:val="C00000"/>
                <w:sz w:val="24"/>
                <w:szCs w:val="24"/>
              </w:rPr>
              <w:t xml:space="preserve">1. </w:t>
            </w:r>
            <w:r w:rsidRPr="00CE7DDF">
              <w:rPr>
                <w:rFonts w:ascii="Arial" w:hAnsi="Arial" w:cs="Arial"/>
                <w:color w:val="000000"/>
                <w:sz w:val="24"/>
                <w:szCs w:val="24"/>
              </w:rPr>
              <w:t>Short Questions: (15)</w:t>
            </w:r>
          </w:p>
          <w:p w:rsidR="00004A06" w:rsidRPr="00CE7DDF" w:rsidRDefault="00004A06" w:rsidP="00004A06">
            <w:pPr>
              <w:autoSpaceDE w:val="0"/>
              <w:autoSpaceDN w:val="0"/>
              <w:adjustRightInd w:val="0"/>
              <w:rPr>
                <w:rFonts w:ascii="Arial" w:hAnsi="Arial" w:cs="Arial"/>
                <w:color w:val="000000"/>
                <w:sz w:val="24"/>
                <w:szCs w:val="24"/>
              </w:rPr>
            </w:pPr>
          </w:p>
          <w:p w:rsidR="00004A06" w:rsidRPr="00CE7DDF" w:rsidRDefault="00004A06" w:rsidP="00004A06">
            <w:pPr>
              <w:autoSpaceDE w:val="0"/>
              <w:autoSpaceDN w:val="0"/>
              <w:adjustRightInd w:val="0"/>
              <w:rPr>
                <w:rFonts w:ascii="Arial" w:hAnsi="Arial" w:cs="Arial"/>
                <w:b/>
                <w:color w:val="000000"/>
                <w:sz w:val="24"/>
                <w:szCs w:val="24"/>
              </w:rPr>
            </w:pPr>
            <w:proofErr w:type="spellStart"/>
            <w:r w:rsidRPr="00CE7DDF">
              <w:rPr>
                <w:rFonts w:ascii="Arial" w:hAnsi="Arial" w:cs="Arial"/>
                <w:b/>
                <w:color w:val="000000"/>
                <w:sz w:val="24"/>
                <w:szCs w:val="24"/>
              </w:rPr>
              <w:t>i</w:t>
            </w:r>
            <w:proofErr w:type="spellEnd"/>
            <w:r w:rsidRPr="00CE7DDF">
              <w:rPr>
                <w:rFonts w:ascii="Arial" w:hAnsi="Arial" w:cs="Arial"/>
                <w:b/>
                <w:color w:val="000000"/>
                <w:sz w:val="24"/>
                <w:szCs w:val="24"/>
              </w:rPr>
              <w:t>. Why should an Event Planner break down the tasks into phases?</w:t>
            </w:r>
          </w:p>
          <w:p w:rsidR="00004A06" w:rsidRPr="00CE7DDF" w:rsidRDefault="00004A06" w:rsidP="00004A06">
            <w:pPr>
              <w:autoSpaceDE w:val="0"/>
              <w:autoSpaceDN w:val="0"/>
              <w:adjustRightInd w:val="0"/>
              <w:rPr>
                <w:rFonts w:ascii="Arial" w:hAnsi="Arial" w:cs="Arial"/>
                <w:color w:val="000000"/>
                <w:sz w:val="24"/>
                <w:szCs w:val="24"/>
              </w:rPr>
            </w:pPr>
            <w:proofErr w:type="spellStart"/>
            <w:r w:rsidRPr="00CE7DDF">
              <w:rPr>
                <w:rFonts w:ascii="Arial" w:hAnsi="Arial" w:cs="Arial"/>
                <w:color w:val="000000"/>
                <w:sz w:val="24"/>
                <w:szCs w:val="24"/>
              </w:rPr>
              <w:t>Ans</w:t>
            </w:r>
            <w:proofErr w:type="spellEnd"/>
            <w:r w:rsidRPr="00CE7DDF">
              <w:rPr>
                <w:rFonts w:ascii="Arial" w:hAnsi="Arial" w:cs="Arial"/>
                <w:color w:val="000000"/>
                <w:sz w:val="24"/>
                <w:szCs w:val="24"/>
              </w:rPr>
              <w:t xml:space="preserve">:  An Event Planner should break down the tasks into phrase because it is easier to see how one phase/stage is progressing and it is easier to follow a phase at a time.  It’s like making a cake you don’t put the icing on the cake before the cake is cooled.  There is an order to follow for a cake to be ready, just like an </w:t>
            </w:r>
            <w:proofErr w:type="gramStart"/>
            <w:r w:rsidRPr="00CE7DDF">
              <w:rPr>
                <w:rFonts w:ascii="Arial" w:hAnsi="Arial" w:cs="Arial"/>
                <w:color w:val="000000"/>
                <w:sz w:val="24"/>
                <w:szCs w:val="24"/>
              </w:rPr>
              <w:t>event,</w:t>
            </w:r>
            <w:proofErr w:type="gramEnd"/>
            <w:r w:rsidRPr="00CE7DDF">
              <w:rPr>
                <w:rFonts w:ascii="Arial" w:hAnsi="Arial" w:cs="Arial"/>
                <w:color w:val="000000"/>
                <w:sz w:val="24"/>
                <w:szCs w:val="24"/>
              </w:rPr>
              <w:t xml:space="preserve"> breaking down the tasks is easier to follow. There should always be a contingency plan in case something goes wrong i.e. if the cake flops!</w:t>
            </w:r>
            <w:r w:rsidRPr="00CE7DDF">
              <w:rPr>
                <w:rFonts w:ascii="Arial" w:hAnsi="Arial" w:cs="Arial"/>
                <w:color w:val="000000"/>
                <w:sz w:val="24"/>
                <w:szCs w:val="24"/>
              </w:rPr>
              <w:br/>
            </w:r>
          </w:p>
          <w:p w:rsidR="00004A06" w:rsidRPr="00CE7DDF" w:rsidRDefault="00004A06" w:rsidP="00004A06">
            <w:pPr>
              <w:autoSpaceDE w:val="0"/>
              <w:autoSpaceDN w:val="0"/>
              <w:adjustRightInd w:val="0"/>
              <w:rPr>
                <w:rFonts w:ascii="Arial" w:hAnsi="Arial" w:cs="Arial"/>
                <w:b/>
                <w:color w:val="000000"/>
                <w:sz w:val="24"/>
                <w:szCs w:val="24"/>
              </w:rPr>
            </w:pPr>
            <w:r w:rsidRPr="00CE7DDF">
              <w:rPr>
                <w:rFonts w:ascii="Arial" w:hAnsi="Arial" w:cs="Arial"/>
                <w:b/>
                <w:color w:val="000000"/>
                <w:sz w:val="24"/>
                <w:szCs w:val="24"/>
              </w:rPr>
              <w:t>ii. What type of information - an Event Planner will record during his/her first</w:t>
            </w:r>
          </w:p>
          <w:p w:rsidR="00004A06" w:rsidRPr="00CE7DDF" w:rsidRDefault="00004A06" w:rsidP="00004A06">
            <w:pPr>
              <w:autoSpaceDE w:val="0"/>
              <w:autoSpaceDN w:val="0"/>
              <w:adjustRightInd w:val="0"/>
              <w:rPr>
                <w:rFonts w:ascii="Arial" w:hAnsi="Arial" w:cs="Arial"/>
                <w:b/>
                <w:color w:val="000000"/>
                <w:sz w:val="24"/>
                <w:szCs w:val="24"/>
              </w:rPr>
            </w:pPr>
            <w:proofErr w:type="gramStart"/>
            <w:r w:rsidRPr="00CE7DDF">
              <w:rPr>
                <w:rFonts w:ascii="Arial" w:hAnsi="Arial" w:cs="Arial"/>
                <w:b/>
                <w:color w:val="000000"/>
                <w:sz w:val="24"/>
                <w:szCs w:val="24"/>
              </w:rPr>
              <w:t>meeting</w:t>
            </w:r>
            <w:proofErr w:type="gramEnd"/>
            <w:r w:rsidRPr="00CE7DDF">
              <w:rPr>
                <w:rFonts w:ascii="Arial" w:hAnsi="Arial" w:cs="Arial"/>
                <w:b/>
                <w:color w:val="000000"/>
                <w:sz w:val="24"/>
                <w:szCs w:val="24"/>
              </w:rPr>
              <w:t xml:space="preserve"> with the client?</w:t>
            </w:r>
          </w:p>
          <w:p w:rsidR="00004A06" w:rsidRPr="00CE7DDF" w:rsidRDefault="00004A06" w:rsidP="00004A06">
            <w:pPr>
              <w:autoSpaceDE w:val="0"/>
              <w:autoSpaceDN w:val="0"/>
              <w:adjustRightInd w:val="0"/>
              <w:rPr>
                <w:rFonts w:ascii="Arial" w:hAnsi="Arial" w:cs="Arial"/>
                <w:color w:val="000000"/>
                <w:sz w:val="24"/>
                <w:szCs w:val="24"/>
              </w:rPr>
            </w:pPr>
            <w:proofErr w:type="spellStart"/>
            <w:r w:rsidRPr="00CE7DDF">
              <w:rPr>
                <w:rFonts w:ascii="Arial" w:hAnsi="Arial" w:cs="Arial"/>
                <w:color w:val="000000"/>
                <w:sz w:val="24"/>
                <w:szCs w:val="24"/>
              </w:rPr>
              <w:t>Ans</w:t>
            </w:r>
            <w:proofErr w:type="spellEnd"/>
            <w:r w:rsidRPr="00CE7DDF">
              <w:rPr>
                <w:rFonts w:ascii="Arial" w:hAnsi="Arial" w:cs="Arial"/>
                <w:color w:val="000000"/>
                <w:sz w:val="24"/>
                <w:szCs w:val="24"/>
              </w:rPr>
              <w:t xml:space="preserve">: </w:t>
            </w:r>
          </w:p>
          <w:p w:rsidR="00004A06" w:rsidRPr="00CE7DDF" w:rsidRDefault="00004A06" w:rsidP="00004A06">
            <w:pPr>
              <w:pStyle w:val="ListParagraph"/>
              <w:numPr>
                <w:ilvl w:val="0"/>
                <w:numId w:val="2"/>
              </w:numPr>
              <w:autoSpaceDE w:val="0"/>
              <w:autoSpaceDN w:val="0"/>
              <w:adjustRightInd w:val="0"/>
              <w:rPr>
                <w:rFonts w:ascii="Arial" w:hAnsi="Arial" w:cs="Arial"/>
                <w:color w:val="000000"/>
                <w:sz w:val="24"/>
                <w:szCs w:val="24"/>
              </w:rPr>
            </w:pPr>
            <w:r w:rsidRPr="00CE7DDF">
              <w:rPr>
                <w:rFonts w:ascii="Arial" w:hAnsi="Arial" w:cs="Arial"/>
                <w:color w:val="000000"/>
                <w:sz w:val="24"/>
                <w:szCs w:val="24"/>
              </w:rPr>
              <w:t>Ensure you have contact details i.e. email, phone, mobile of the client</w:t>
            </w:r>
          </w:p>
          <w:p w:rsidR="00004A06" w:rsidRPr="00CE7DDF" w:rsidRDefault="00004A06" w:rsidP="00004A06">
            <w:pPr>
              <w:pStyle w:val="ListParagraph"/>
              <w:numPr>
                <w:ilvl w:val="0"/>
                <w:numId w:val="2"/>
              </w:numPr>
              <w:autoSpaceDE w:val="0"/>
              <w:autoSpaceDN w:val="0"/>
              <w:adjustRightInd w:val="0"/>
              <w:rPr>
                <w:rFonts w:ascii="Arial" w:hAnsi="Arial" w:cs="Arial"/>
                <w:color w:val="000000"/>
                <w:sz w:val="24"/>
                <w:szCs w:val="24"/>
              </w:rPr>
            </w:pPr>
            <w:r w:rsidRPr="00CE7DDF">
              <w:rPr>
                <w:rFonts w:ascii="Arial" w:hAnsi="Arial" w:cs="Arial"/>
                <w:color w:val="000000"/>
                <w:sz w:val="24"/>
                <w:szCs w:val="24"/>
              </w:rPr>
              <w:t xml:space="preserve">A good idea to know a little about the client and a profile </w:t>
            </w:r>
          </w:p>
          <w:p w:rsidR="00004A06" w:rsidRPr="00CE7DDF" w:rsidRDefault="00004A06" w:rsidP="00004A06">
            <w:pPr>
              <w:pStyle w:val="ListParagraph"/>
              <w:numPr>
                <w:ilvl w:val="0"/>
                <w:numId w:val="2"/>
              </w:numPr>
              <w:autoSpaceDE w:val="0"/>
              <w:autoSpaceDN w:val="0"/>
              <w:adjustRightInd w:val="0"/>
              <w:rPr>
                <w:rFonts w:ascii="Arial" w:hAnsi="Arial" w:cs="Arial"/>
                <w:color w:val="000000"/>
                <w:sz w:val="24"/>
                <w:szCs w:val="24"/>
              </w:rPr>
            </w:pPr>
            <w:r w:rsidRPr="00CE7DDF">
              <w:rPr>
                <w:rFonts w:ascii="Arial" w:hAnsi="Arial" w:cs="Arial"/>
                <w:color w:val="000000"/>
                <w:sz w:val="24"/>
                <w:szCs w:val="24"/>
              </w:rPr>
              <w:t>Is the client the main person to liaise with when having meetings/ will client attend meetings/who makes final decisions /who makes decisions if something is not going according to plan</w:t>
            </w:r>
          </w:p>
          <w:p w:rsidR="00004A06" w:rsidRPr="00CE7DDF" w:rsidRDefault="00004A06" w:rsidP="00004A06">
            <w:pPr>
              <w:pStyle w:val="ListParagraph"/>
              <w:numPr>
                <w:ilvl w:val="0"/>
                <w:numId w:val="2"/>
              </w:numPr>
              <w:autoSpaceDE w:val="0"/>
              <w:autoSpaceDN w:val="0"/>
              <w:adjustRightInd w:val="0"/>
              <w:rPr>
                <w:rFonts w:ascii="Arial" w:hAnsi="Arial" w:cs="Arial"/>
                <w:color w:val="000000"/>
                <w:sz w:val="24"/>
                <w:szCs w:val="24"/>
              </w:rPr>
            </w:pPr>
            <w:r w:rsidRPr="00CE7DDF">
              <w:rPr>
                <w:rFonts w:ascii="Arial" w:hAnsi="Arial" w:cs="Arial"/>
                <w:color w:val="000000"/>
                <w:sz w:val="24"/>
                <w:szCs w:val="24"/>
              </w:rPr>
              <w:t>What is the event - charity, concert, conference etc who is the audience</w:t>
            </w:r>
          </w:p>
          <w:p w:rsidR="00004A06" w:rsidRPr="00CE7DDF" w:rsidRDefault="00004A06" w:rsidP="00004A06">
            <w:pPr>
              <w:pStyle w:val="ListParagraph"/>
              <w:numPr>
                <w:ilvl w:val="0"/>
                <w:numId w:val="2"/>
              </w:numPr>
              <w:autoSpaceDE w:val="0"/>
              <w:autoSpaceDN w:val="0"/>
              <w:adjustRightInd w:val="0"/>
              <w:rPr>
                <w:rFonts w:ascii="Arial" w:hAnsi="Arial" w:cs="Arial"/>
                <w:color w:val="000000"/>
                <w:sz w:val="24"/>
                <w:szCs w:val="24"/>
              </w:rPr>
            </w:pPr>
            <w:r w:rsidRPr="00CE7DDF">
              <w:rPr>
                <w:rFonts w:ascii="Arial" w:hAnsi="Arial" w:cs="Arial"/>
                <w:color w:val="000000"/>
                <w:sz w:val="24"/>
                <w:szCs w:val="24"/>
              </w:rPr>
              <w:t>How many to expect in order to know how many staff to employ</w:t>
            </w:r>
          </w:p>
          <w:p w:rsidR="00004A06" w:rsidRPr="00CE7DDF" w:rsidRDefault="00004A06" w:rsidP="00004A06">
            <w:pPr>
              <w:pStyle w:val="ListParagraph"/>
              <w:numPr>
                <w:ilvl w:val="0"/>
                <w:numId w:val="2"/>
              </w:numPr>
              <w:autoSpaceDE w:val="0"/>
              <w:autoSpaceDN w:val="0"/>
              <w:adjustRightInd w:val="0"/>
              <w:rPr>
                <w:rFonts w:ascii="Arial" w:hAnsi="Arial" w:cs="Arial"/>
                <w:color w:val="000000"/>
                <w:sz w:val="24"/>
                <w:szCs w:val="24"/>
              </w:rPr>
            </w:pPr>
            <w:r w:rsidRPr="00CE7DDF">
              <w:rPr>
                <w:rFonts w:ascii="Arial" w:hAnsi="Arial" w:cs="Arial"/>
                <w:color w:val="000000"/>
                <w:sz w:val="24"/>
                <w:szCs w:val="24"/>
              </w:rPr>
              <w:t>What equipment is needed</w:t>
            </w:r>
          </w:p>
          <w:p w:rsidR="00004A06" w:rsidRDefault="00004A06" w:rsidP="00004A06">
            <w:pPr>
              <w:pStyle w:val="ListParagraph"/>
              <w:numPr>
                <w:ilvl w:val="0"/>
                <w:numId w:val="2"/>
              </w:numPr>
              <w:autoSpaceDE w:val="0"/>
              <w:autoSpaceDN w:val="0"/>
              <w:adjustRightInd w:val="0"/>
              <w:rPr>
                <w:rFonts w:ascii="Arial" w:hAnsi="Arial" w:cs="Arial"/>
                <w:color w:val="000000"/>
                <w:sz w:val="24"/>
                <w:szCs w:val="24"/>
              </w:rPr>
            </w:pPr>
            <w:r w:rsidRPr="00CE7DDF">
              <w:rPr>
                <w:rFonts w:ascii="Arial" w:hAnsi="Arial" w:cs="Arial"/>
                <w:color w:val="000000"/>
                <w:sz w:val="24"/>
                <w:szCs w:val="24"/>
              </w:rPr>
              <w:t>Is catering/accommodation/parking services required</w:t>
            </w:r>
          </w:p>
          <w:p w:rsidR="00004A06" w:rsidRDefault="00004A06" w:rsidP="00004A06">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rPr>
              <w:br/>
            </w:r>
            <w:r>
              <w:rPr>
                <w:rFonts w:ascii="Arial" w:hAnsi="Arial" w:cs="Arial"/>
                <w:color w:val="000000"/>
                <w:sz w:val="24"/>
                <w:szCs w:val="24"/>
              </w:rPr>
              <w:br/>
            </w:r>
            <w:r>
              <w:rPr>
                <w:rFonts w:ascii="Arial" w:hAnsi="Arial" w:cs="Arial"/>
                <w:color w:val="000000"/>
                <w:sz w:val="24"/>
                <w:szCs w:val="24"/>
              </w:rPr>
              <w:br/>
            </w:r>
            <w:r>
              <w:rPr>
                <w:rFonts w:ascii="Arial" w:hAnsi="Arial" w:cs="Arial"/>
                <w:color w:val="000000"/>
                <w:sz w:val="24"/>
                <w:szCs w:val="24"/>
                <w:shd w:val="clear" w:color="auto" w:fill="FFFFFF"/>
              </w:rPr>
              <w:lastRenderedPageBreak/>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Marlene </w:t>
            </w:r>
            <w:proofErr w:type="spellStart"/>
            <w:r>
              <w:rPr>
                <w:rFonts w:ascii="Arial" w:hAnsi="Arial" w:cs="Arial"/>
                <w:color w:val="000000"/>
                <w:sz w:val="24"/>
                <w:szCs w:val="24"/>
                <w:shd w:val="clear" w:color="auto" w:fill="FFFFFF"/>
              </w:rPr>
              <w:t>Brooker</w:t>
            </w:r>
            <w:proofErr w:type="spellEnd"/>
          </w:p>
          <w:p w:rsidR="00004A06" w:rsidRDefault="00004A06" w:rsidP="00004A06">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        Student No 34591</w:t>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    </w:t>
            </w:r>
            <w:r>
              <w:rPr>
                <w:rFonts w:ascii="Arial" w:hAnsi="Arial" w:cs="Arial"/>
                <w:color w:val="000000"/>
                <w:sz w:val="24"/>
                <w:szCs w:val="24"/>
                <w:shd w:val="clear" w:color="auto" w:fill="FFFFFF"/>
              </w:rPr>
              <w:tab/>
              <w:t xml:space="preserve">            </w:t>
            </w:r>
            <w:r>
              <w:rPr>
                <w:rFonts w:ascii="Arial" w:hAnsi="Arial" w:cs="Arial"/>
                <w:color w:val="000000"/>
                <w:sz w:val="24"/>
                <w:szCs w:val="24"/>
                <w:shd w:val="clear" w:color="auto" w:fill="FFFFFF"/>
              </w:rPr>
              <w:tab/>
              <w:t xml:space="preserve">      Event Management</w:t>
            </w:r>
          </w:p>
          <w:p w:rsidR="00004A06" w:rsidRDefault="00004A06" w:rsidP="00004A06">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         Assignment No 3</w:t>
            </w:r>
          </w:p>
          <w:p w:rsidR="00004A06" w:rsidRDefault="00004A06" w:rsidP="00004A06">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Page 2</w:t>
            </w:r>
          </w:p>
          <w:p w:rsidR="00004A06" w:rsidRPr="00CE7DDF" w:rsidRDefault="00004A06" w:rsidP="00004A06">
            <w:pPr>
              <w:autoSpaceDE w:val="0"/>
              <w:autoSpaceDN w:val="0"/>
              <w:adjustRightInd w:val="0"/>
              <w:rPr>
                <w:rFonts w:ascii="Arial" w:hAnsi="Arial" w:cs="Arial"/>
                <w:sz w:val="24"/>
                <w:szCs w:val="24"/>
              </w:rPr>
            </w:pPr>
            <w:r>
              <w:rPr>
                <w:rFonts w:ascii="Arial" w:hAnsi="Arial" w:cs="Arial"/>
                <w:color w:val="000000"/>
                <w:sz w:val="24"/>
                <w:szCs w:val="24"/>
              </w:rPr>
              <w:br/>
            </w:r>
            <w:r w:rsidRPr="00CE7DDF">
              <w:rPr>
                <w:rFonts w:ascii="Arial" w:hAnsi="Arial" w:cs="Arial"/>
                <w:b/>
                <w:sz w:val="24"/>
                <w:szCs w:val="24"/>
              </w:rPr>
              <w:t>iii</w:t>
            </w:r>
            <w:r w:rsidRPr="00CE7DDF">
              <w:rPr>
                <w:rFonts w:ascii="Arial" w:hAnsi="Arial" w:cs="Arial"/>
                <w:sz w:val="24"/>
                <w:szCs w:val="24"/>
              </w:rPr>
              <w:t xml:space="preserve">. </w:t>
            </w:r>
            <w:r w:rsidRPr="00CE7DDF">
              <w:rPr>
                <w:rFonts w:ascii="Arial" w:hAnsi="Arial" w:cs="Arial"/>
                <w:b/>
                <w:sz w:val="24"/>
                <w:szCs w:val="24"/>
              </w:rPr>
              <w:t>List the important factors to consider when creating a site plan.</w:t>
            </w:r>
            <w:r w:rsidRPr="00CE7DDF">
              <w:rPr>
                <w:rFonts w:ascii="Arial" w:hAnsi="Arial" w:cs="Arial"/>
                <w:sz w:val="24"/>
                <w:szCs w:val="24"/>
              </w:rPr>
              <w:br/>
            </w:r>
            <w:proofErr w:type="spellStart"/>
            <w:r w:rsidRPr="00CE7DDF">
              <w:rPr>
                <w:rFonts w:ascii="Arial" w:hAnsi="Arial" w:cs="Arial"/>
                <w:sz w:val="24"/>
                <w:szCs w:val="24"/>
              </w:rPr>
              <w:t>Ans</w:t>
            </w:r>
            <w:proofErr w:type="spellEnd"/>
            <w:r w:rsidRPr="00CE7DDF">
              <w:rPr>
                <w:rFonts w:ascii="Arial" w:hAnsi="Arial" w:cs="Arial"/>
                <w:sz w:val="24"/>
                <w:szCs w:val="24"/>
              </w:rPr>
              <w:t xml:space="preserve">:  </w:t>
            </w:r>
            <w:r w:rsidRPr="00CE7DDF">
              <w:rPr>
                <w:rFonts w:ascii="Arial" w:hAnsi="Arial" w:cs="Arial"/>
                <w:b/>
                <w:bCs/>
                <w:sz w:val="24"/>
                <w:szCs w:val="24"/>
              </w:rPr>
              <w:t xml:space="preserve"> </w:t>
            </w:r>
          </w:p>
          <w:p w:rsidR="00004A06" w:rsidRPr="00CE7DDF" w:rsidRDefault="00004A06" w:rsidP="00004A06">
            <w:pPr>
              <w:pStyle w:val="Default"/>
              <w:spacing w:after="80"/>
              <w:rPr>
                <w:rFonts w:ascii="Arial" w:hAnsi="Arial" w:cs="Arial"/>
              </w:rPr>
            </w:pPr>
            <w:r w:rsidRPr="00CE7DDF">
              <w:rPr>
                <w:rFonts w:ascii="Arial" w:hAnsi="Arial" w:cs="Arial"/>
              </w:rPr>
              <w:t xml:space="preserve"> Entrance for attendees and in easy reach to transport, accommodation and parking </w:t>
            </w:r>
          </w:p>
          <w:p w:rsidR="00004A06" w:rsidRPr="00CE7DDF" w:rsidRDefault="00004A06" w:rsidP="00004A06">
            <w:pPr>
              <w:pStyle w:val="Default"/>
              <w:spacing w:after="80"/>
              <w:rPr>
                <w:rFonts w:ascii="Arial" w:hAnsi="Arial" w:cs="Arial"/>
              </w:rPr>
            </w:pPr>
            <w:r w:rsidRPr="00CE7DDF">
              <w:rPr>
                <w:rFonts w:ascii="Arial" w:hAnsi="Arial" w:cs="Arial"/>
              </w:rPr>
              <w:t>Where will the stage be located – everyone needs a good view of performers</w:t>
            </w:r>
          </w:p>
          <w:p w:rsidR="00004A06" w:rsidRPr="00CE7DDF" w:rsidRDefault="00004A06" w:rsidP="00004A06">
            <w:pPr>
              <w:pStyle w:val="Default"/>
              <w:spacing w:after="80"/>
              <w:rPr>
                <w:rFonts w:ascii="Arial" w:hAnsi="Arial" w:cs="Arial"/>
              </w:rPr>
            </w:pPr>
            <w:r w:rsidRPr="00CE7DDF">
              <w:rPr>
                <w:rFonts w:ascii="Arial" w:hAnsi="Arial" w:cs="Arial"/>
              </w:rPr>
              <w:t xml:space="preserve"> Need power and water for stage areas, catering and toilets </w:t>
            </w:r>
          </w:p>
          <w:p w:rsidR="00004A06" w:rsidRPr="00CE7DDF" w:rsidRDefault="00004A06" w:rsidP="00004A06">
            <w:pPr>
              <w:pStyle w:val="Default"/>
              <w:spacing w:after="80"/>
              <w:rPr>
                <w:rFonts w:ascii="Arial" w:hAnsi="Arial" w:cs="Arial"/>
              </w:rPr>
            </w:pPr>
            <w:r w:rsidRPr="00CE7DDF">
              <w:rPr>
                <w:rFonts w:ascii="Arial" w:hAnsi="Arial" w:cs="Arial"/>
              </w:rPr>
              <w:t> Where will the toilets be and not where the catering team is located</w:t>
            </w:r>
          </w:p>
          <w:p w:rsidR="00004A06" w:rsidRPr="00CE7DDF" w:rsidRDefault="00004A06" w:rsidP="00004A06">
            <w:pPr>
              <w:pStyle w:val="Default"/>
              <w:spacing w:after="80"/>
              <w:rPr>
                <w:rFonts w:ascii="Arial" w:hAnsi="Arial" w:cs="Arial"/>
              </w:rPr>
            </w:pPr>
            <w:r w:rsidRPr="00CE7DDF">
              <w:rPr>
                <w:rFonts w:ascii="Arial" w:hAnsi="Arial" w:cs="Arial"/>
              </w:rPr>
              <w:t xml:space="preserve"> Proximity of entrance to parking and other transport facilities </w:t>
            </w:r>
          </w:p>
          <w:p w:rsidR="00004A06" w:rsidRPr="00CE7DDF" w:rsidRDefault="00004A06" w:rsidP="00004A06">
            <w:pPr>
              <w:pStyle w:val="Default"/>
              <w:spacing w:after="80"/>
              <w:rPr>
                <w:rFonts w:ascii="Arial" w:hAnsi="Arial" w:cs="Arial"/>
              </w:rPr>
            </w:pPr>
            <w:r w:rsidRPr="00CE7DDF">
              <w:rPr>
                <w:rFonts w:ascii="Arial" w:hAnsi="Arial" w:cs="Arial"/>
              </w:rPr>
              <w:t xml:space="preserve"> Need to ensure catering has shade and other areas of the event </w:t>
            </w:r>
          </w:p>
          <w:p w:rsidR="00004A06" w:rsidRPr="00CE7DDF" w:rsidRDefault="00004A06" w:rsidP="00004A06">
            <w:pPr>
              <w:pStyle w:val="Default"/>
              <w:spacing w:after="80"/>
              <w:rPr>
                <w:rFonts w:ascii="Arial" w:hAnsi="Arial" w:cs="Arial"/>
              </w:rPr>
            </w:pPr>
            <w:r w:rsidRPr="00CE7DDF">
              <w:rPr>
                <w:rFonts w:ascii="Arial" w:hAnsi="Arial" w:cs="Arial"/>
              </w:rPr>
              <w:t xml:space="preserve"> How will people access the entrance – is there enough lanes so not to cause concern </w:t>
            </w:r>
          </w:p>
          <w:p w:rsidR="00004A06" w:rsidRPr="00CE7DDF" w:rsidRDefault="00004A06" w:rsidP="00004A06">
            <w:pPr>
              <w:pStyle w:val="Default"/>
              <w:spacing w:after="80"/>
              <w:rPr>
                <w:rFonts w:ascii="Arial" w:hAnsi="Arial" w:cs="Arial"/>
              </w:rPr>
            </w:pPr>
            <w:r w:rsidRPr="00CE7DDF">
              <w:rPr>
                <w:rFonts w:ascii="Arial" w:hAnsi="Arial" w:cs="Arial"/>
              </w:rPr>
              <w:t> Need to identify the areas of high participant concentration where revenue-receiving facilities can be positioned (and security)</w:t>
            </w:r>
          </w:p>
          <w:p w:rsidR="00004A06" w:rsidRPr="00CE7DDF" w:rsidRDefault="00004A06" w:rsidP="00004A06">
            <w:pPr>
              <w:pStyle w:val="Default"/>
              <w:spacing w:after="80"/>
              <w:rPr>
                <w:rFonts w:ascii="Arial" w:hAnsi="Arial" w:cs="Arial"/>
              </w:rPr>
            </w:pPr>
            <w:r w:rsidRPr="00CE7DDF">
              <w:rPr>
                <w:rFonts w:ascii="Arial" w:hAnsi="Arial" w:cs="Arial"/>
              </w:rPr>
              <w:t> Provision of site access for deliveries and emergencies/where will first aid be if necessary</w:t>
            </w:r>
          </w:p>
          <w:p w:rsidR="00004A06" w:rsidRPr="00CE7DDF" w:rsidRDefault="00004A06" w:rsidP="00004A06">
            <w:pPr>
              <w:pStyle w:val="Default"/>
              <w:spacing w:after="80"/>
              <w:rPr>
                <w:rFonts w:ascii="Arial" w:hAnsi="Arial" w:cs="Arial"/>
              </w:rPr>
            </w:pPr>
            <w:r w:rsidRPr="00CE7DDF">
              <w:rPr>
                <w:rFonts w:ascii="Arial" w:hAnsi="Arial" w:cs="Arial"/>
              </w:rPr>
              <w:t xml:space="preserve"> Waste disposal facilities </w:t>
            </w:r>
            <w:r w:rsidR="005C7E24">
              <w:rPr>
                <w:rFonts w:ascii="Arial" w:hAnsi="Arial" w:cs="Arial"/>
              </w:rPr>
              <w:t>needed</w:t>
            </w:r>
          </w:p>
          <w:p w:rsidR="00004A06" w:rsidRPr="00CE7DDF" w:rsidRDefault="00004A06" w:rsidP="00004A06">
            <w:pPr>
              <w:pStyle w:val="Default"/>
              <w:spacing w:after="80"/>
              <w:rPr>
                <w:rFonts w:ascii="Arial" w:hAnsi="Arial" w:cs="Arial"/>
              </w:rPr>
            </w:pPr>
            <w:r w:rsidRPr="00CE7DDF">
              <w:rPr>
                <w:rFonts w:ascii="Arial" w:hAnsi="Arial" w:cs="Arial"/>
              </w:rPr>
              <w:t xml:space="preserve"> Signs showing directions where necessary </w:t>
            </w:r>
          </w:p>
          <w:p w:rsidR="00004A06" w:rsidRPr="00CE7DDF" w:rsidRDefault="00004A06" w:rsidP="00004A06">
            <w:pPr>
              <w:pStyle w:val="Default"/>
              <w:rPr>
                <w:rFonts w:ascii="Arial" w:hAnsi="Arial" w:cs="Arial"/>
              </w:rPr>
            </w:pPr>
          </w:p>
          <w:p w:rsidR="00004A06" w:rsidRPr="00CE7DDF" w:rsidRDefault="00004A06" w:rsidP="00004A06">
            <w:pPr>
              <w:autoSpaceDE w:val="0"/>
              <w:autoSpaceDN w:val="0"/>
              <w:adjustRightInd w:val="0"/>
              <w:rPr>
                <w:rFonts w:ascii="Arial" w:hAnsi="Arial" w:cs="Arial"/>
                <w:b/>
                <w:color w:val="000000"/>
                <w:sz w:val="24"/>
                <w:szCs w:val="24"/>
              </w:rPr>
            </w:pPr>
            <w:proofErr w:type="gramStart"/>
            <w:r w:rsidRPr="00CE7DDF">
              <w:rPr>
                <w:rFonts w:ascii="Arial" w:hAnsi="Arial" w:cs="Arial"/>
                <w:b/>
                <w:bCs/>
                <w:color w:val="C00000"/>
                <w:sz w:val="24"/>
                <w:szCs w:val="24"/>
              </w:rPr>
              <w:t xml:space="preserve">2. </w:t>
            </w:r>
            <w:r w:rsidRPr="00CE7DDF">
              <w:rPr>
                <w:rFonts w:ascii="Arial" w:hAnsi="Arial" w:cs="Arial"/>
                <w:b/>
                <w:color w:val="000000"/>
                <w:sz w:val="24"/>
                <w:szCs w:val="24"/>
              </w:rPr>
              <w:t>”</w:t>
            </w:r>
            <w:proofErr w:type="gramEnd"/>
            <w:r w:rsidRPr="00CE7DDF">
              <w:rPr>
                <w:rFonts w:ascii="Arial" w:hAnsi="Arial" w:cs="Arial"/>
                <w:b/>
                <w:color w:val="000000"/>
                <w:sz w:val="24"/>
                <w:szCs w:val="24"/>
              </w:rPr>
              <w:t>The purpose of the planning phase is to create plans to achieve goals you set for the</w:t>
            </w:r>
            <w:r>
              <w:rPr>
                <w:rFonts w:ascii="Arial" w:hAnsi="Arial" w:cs="Arial"/>
                <w:b/>
                <w:color w:val="000000"/>
                <w:sz w:val="24"/>
                <w:szCs w:val="24"/>
              </w:rPr>
              <w:t xml:space="preserve"> </w:t>
            </w:r>
            <w:r w:rsidRPr="00CE7DDF">
              <w:rPr>
                <w:rFonts w:ascii="Arial" w:hAnsi="Arial" w:cs="Arial"/>
                <w:b/>
                <w:color w:val="000000"/>
                <w:sz w:val="24"/>
                <w:szCs w:val="24"/>
              </w:rPr>
              <w:t xml:space="preserve">event.” Please explain what </w:t>
            </w:r>
            <w:proofErr w:type="gramStart"/>
            <w:r w:rsidRPr="00CE7DDF">
              <w:rPr>
                <w:rFonts w:ascii="Arial" w:hAnsi="Arial" w:cs="Arial"/>
                <w:b/>
                <w:color w:val="000000"/>
                <w:sz w:val="24"/>
                <w:szCs w:val="24"/>
              </w:rPr>
              <w:t>type of plans are</w:t>
            </w:r>
            <w:proofErr w:type="gramEnd"/>
            <w:r w:rsidRPr="00CE7DDF">
              <w:rPr>
                <w:rFonts w:ascii="Arial" w:hAnsi="Arial" w:cs="Arial"/>
                <w:b/>
                <w:color w:val="000000"/>
                <w:sz w:val="24"/>
                <w:szCs w:val="24"/>
              </w:rPr>
              <w:t xml:space="preserve"> created for the event at this stage.</w:t>
            </w:r>
          </w:p>
          <w:p w:rsidR="00004A06" w:rsidRPr="00CE7DDF" w:rsidRDefault="00004A06" w:rsidP="00004A06">
            <w:pPr>
              <w:autoSpaceDE w:val="0"/>
              <w:autoSpaceDN w:val="0"/>
              <w:adjustRightInd w:val="0"/>
              <w:rPr>
                <w:rFonts w:ascii="Arial" w:hAnsi="Arial" w:cs="Arial"/>
                <w:color w:val="000000"/>
                <w:sz w:val="24"/>
                <w:szCs w:val="24"/>
              </w:rPr>
            </w:pPr>
            <w:proofErr w:type="spellStart"/>
            <w:r w:rsidRPr="00CE7DDF">
              <w:rPr>
                <w:rFonts w:ascii="Arial" w:hAnsi="Arial" w:cs="Arial"/>
                <w:color w:val="000000"/>
                <w:sz w:val="24"/>
                <w:szCs w:val="24"/>
              </w:rPr>
              <w:t>Ans</w:t>
            </w:r>
            <w:proofErr w:type="spellEnd"/>
            <w:r w:rsidRPr="00CE7DDF">
              <w:rPr>
                <w:rFonts w:ascii="Arial" w:hAnsi="Arial" w:cs="Arial"/>
                <w:color w:val="000000"/>
                <w:sz w:val="24"/>
                <w:szCs w:val="24"/>
              </w:rPr>
              <w:t xml:space="preserve">: </w:t>
            </w:r>
          </w:p>
          <w:p w:rsidR="00004A06" w:rsidRPr="00CE7DDF" w:rsidRDefault="00004A06" w:rsidP="00004A06">
            <w:pPr>
              <w:pStyle w:val="ListParagraph"/>
              <w:numPr>
                <w:ilvl w:val="0"/>
                <w:numId w:val="3"/>
              </w:numPr>
              <w:autoSpaceDE w:val="0"/>
              <w:autoSpaceDN w:val="0"/>
              <w:adjustRightInd w:val="0"/>
              <w:rPr>
                <w:rFonts w:ascii="Arial" w:hAnsi="Arial" w:cs="Arial"/>
                <w:color w:val="000000"/>
                <w:sz w:val="24"/>
                <w:szCs w:val="24"/>
              </w:rPr>
            </w:pPr>
            <w:r w:rsidRPr="00CE7DDF">
              <w:rPr>
                <w:rFonts w:ascii="Arial" w:hAnsi="Arial" w:cs="Arial"/>
                <w:color w:val="000000"/>
                <w:sz w:val="24"/>
                <w:szCs w:val="24"/>
                <w:u w:val="single"/>
              </w:rPr>
              <w:t>scope plan</w:t>
            </w:r>
            <w:r w:rsidRPr="00CE7DDF">
              <w:rPr>
                <w:rFonts w:ascii="Arial" w:hAnsi="Arial" w:cs="Arial"/>
                <w:color w:val="000000"/>
                <w:sz w:val="24"/>
                <w:szCs w:val="24"/>
              </w:rPr>
              <w:t xml:space="preserve"> – this determine</w:t>
            </w:r>
            <w:r>
              <w:rPr>
                <w:rFonts w:ascii="Arial" w:hAnsi="Arial" w:cs="Arial"/>
                <w:color w:val="000000"/>
                <w:sz w:val="24"/>
                <w:szCs w:val="24"/>
              </w:rPr>
              <w:t>s</w:t>
            </w:r>
            <w:r w:rsidRPr="00CE7DDF">
              <w:rPr>
                <w:rFonts w:ascii="Arial" w:hAnsi="Arial" w:cs="Arial"/>
                <w:color w:val="000000"/>
                <w:sz w:val="24"/>
                <w:szCs w:val="24"/>
              </w:rPr>
              <w:t xml:space="preserve"> the number of guest who will be attending event and what resources are needed</w:t>
            </w:r>
          </w:p>
          <w:p w:rsidR="00004A06" w:rsidRPr="00CE7DDF" w:rsidRDefault="00004A06" w:rsidP="00004A06">
            <w:pPr>
              <w:pStyle w:val="ListParagraph"/>
              <w:numPr>
                <w:ilvl w:val="0"/>
                <w:numId w:val="3"/>
              </w:numPr>
              <w:autoSpaceDE w:val="0"/>
              <w:autoSpaceDN w:val="0"/>
              <w:adjustRightInd w:val="0"/>
              <w:rPr>
                <w:rFonts w:ascii="Arial" w:hAnsi="Arial" w:cs="Arial"/>
                <w:color w:val="000000"/>
                <w:sz w:val="24"/>
                <w:szCs w:val="24"/>
              </w:rPr>
            </w:pPr>
            <w:r w:rsidRPr="00CE7DDF">
              <w:rPr>
                <w:rFonts w:ascii="Arial" w:hAnsi="Arial" w:cs="Arial"/>
                <w:color w:val="000000"/>
                <w:sz w:val="24"/>
                <w:szCs w:val="24"/>
                <w:u w:val="single"/>
              </w:rPr>
              <w:t>cost plan</w:t>
            </w:r>
            <w:r w:rsidRPr="00CE7DDF">
              <w:rPr>
                <w:rFonts w:ascii="Arial" w:hAnsi="Arial" w:cs="Arial"/>
                <w:color w:val="000000"/>
                <w:sz w:val="24"/>
                <w:szCs w:val="24"/>
              </w:rPr>
              <w:t xml:space="preserve"> – when the planner knows the budget he/she creates the cost plan for the event</w:t>
            </w:r>
          </w:p>
          <w:p w:rsidR="00004A06" w:rsidRPr="00CE7DDF" w:rsidRDefault="00004A06" w:rsidP="00004A06">
            <w:pPr>
              <w:pStyle w:val="ListParagraph"/>
              <w:numPr>
                <w:ilvl w:val="0"/>
                <w:numId w:val="3"/>
              </w:numPr>
              <w:autoSpaceDE w:val="0"/>
              <w:autoSpaceDN w:val="0"/>
              <w:adjustRightInd w:val="0"/>
              <w:rPr>
                <w:rFonts w:ascii="Arial" w:hAnsi="Arial" w:cs="Arial"/>
                <w:color w:val="000000"/>
                <w:sz w:val="24"/>
                <w:szCs w:val="24"/>
              </w:rPr>
            </w:pPr>
            <w:r w:rsidRPr="00CE7DDF">
              <w:rPr>
                <w:rFonts w:ascii="Arial" w:hAnsi="Arial" w:cs="Arial"/>
                <w:color w:val="000000"/>
                <w:sz w:val="24"/>
                <w:szCs w:val="24"/>
                <w:u w:val="single"/>
              </w:rPr>
              <w:t>staffing plan</w:t>
            </w:r>
            <w:r w:rsidRPr="00CE7DDF">
              <w:rPr>
                <w:rFonts w:ascii="Arial" w:hAnsi="Arial" w:cs="Arial"/>
                <w:color w:val="000000"/>
                <w:sz w:val="24"/>
                <w:szCs w:val="24"/>
              </w:rPr>
              <w:t xml:space="preserve"> – the number of staff needed to assist with the event</w:t>
            </w:r>
          </w:p>
          <w:p w:rsidR="00004A06" w:rsidRPr="00CE7DDF" w:rsidRDefault="00004A06" w:rsidP="00004A06">
            <w:pPr>
              <w:pStyle w:val="ListParagraph"/>
              <w:numPr>
                <w:ilvl w:val="0"/>
                <w:numId w:val="3"/>
              </w:numPr>
              <w:autoSpaceDE w:val="0"/>
              <w:autoSpaceDN w:val="0"/>
              <w:adjustRightInd w:val="0"/>
              <w:rPr>
                <w:rFonts w:ascii="Arial" w:hAnsi="Arial" w:cs="Arial"/>
                <w:color w:val="000000"/>
                <w:sz w:val="24"/>
                <w:szCs w:val="24"/>
              </w:rPr>
            </w:pPr>
            <w:r w:rsidRPr="00CE7DDF">
              <w:rPr>
                <w:rFonts w:ascii="Arial" w:hAnsi="Arial" w:cs="Arial"/>
                <w:color w:val="000000"/>
                <w:sz w:val="24"/>
                <w:szCs w:val="24"/>
                <w:u w:val="single"/>
              </w:rPr>
              <w:t>quality plan</w:t>
            </w:r>
            <w:r w:rsidRPr="00CE7DDF">
              <w:rPr>
                <w:rFonts w:ascii="Arial" w:hAnsi="Arial" w:cs="Arial"/>
                <w:color w:val="000000"/>
                <w:sz w:val="24"/>
                <w:szCs w:val="24"/>
              </w:rPr>
              <w:t xml:space="preserve"> – excellent quality of service should be provided</w:t>
            </w:r>
          </w:p>
          <w:p w:rsidR="00004A06" w:rsidRPr="00CE7DDF" w:rsidRDefault="00004A06" w:rsidP="00004A06">
            <w:pPr>
              <w:pStyle w:val="ListParagraph"/>
              <w:numPr>
                <w:ilvl w:val="0"/>
                <w:numId w:val="3"/>
              </w:numPr>
              <w:autoSpaceDE w:val="0"/>
              <w:autoSpaceDN w:val="0"/>
              <w:adjustRightInd w:val="0"/>
              <w:rPr>
                <w:rFonts w:ascii="Arial" w:hAnsi="Arial" w:cs="Arial"/>
                <w:color w:val="000000"/>
                <w:sz w:val="24"/>
                <w:szCs w:val="24"/>
              </w:rPr>
            </w:pPr>
            <w:r w:rsidRPr="00CE7DDF">
              <w:rPr>
                <w:rFonts w:ascii="Arial" w:hAnsi="Arial" w:cs="Arial"/>
                <w:color w:val="000000"/>
                <w:sz w:val="24"/>
                <w:szCs w:val="24"/>
                <w:u w:val="single"/>
              </w:rPr>
              <w:t>communication plan</w:t>
            </w:r>
            <w:r w:rsidRPr="00CE7DDF">
              <w:rPr>
                <w:rFonts w:ascii="Arial" w:hAnsi="Arial" w:cs="Arial"/>
                <w:color w:val="000000"/>
                <w:sz w:val="24"/>
                <w:szCs w:val="24"/>
              </w:rPr>
              <w:t xml:space="preserve"> – people need to know who to contact for plans to be carried out successfully</w:t>
            </w:r>
          </w:p>
          <w:p w:rsidR="00004A06" w:rsidRPr="00CE7DDF" w:rsidRDefault="00004A06" w:rsidP="00004A06">
            <w:pPr>
              <w:pStyle w:val="ListParagraph"/>
              <w:numPr>
                <w:ilvl w:val="0"/>
                <w:numId w:val="3"/>
              </w:numPr>
              <w:autoSpaceDE w:val="0"/>
              <w:autoSpaceDN w:val="0"/>
              <w:adjustRightInd w:val="0"/>
              <w:rPr>
                <w:rFonts w:ascii="Arial" w:hAnsi="Arial" w:cs="Arial"/>
                <w:color w:val="000000"/>
                <w:sz w:val="24"/>
                <w:szCs w:val="24"/>
              </w:rPr>
            </w:pPr>
            <w:r w:rsidRPr="00CE7DDF">
              <w:rPr>
                <w:rFonts w:ascii="Arial" w:hAnsi="Arial" w:cs="Arial"/>
                <w:color w:val="000000"/>
                <w:sz w:val="24"/>
                <w:szCs w:val="24"/>
                <w:u w:val="single"/>
              </w:rPr>
              <w:t>risk management plan</w:t>
            </w:r>
            <w:r w:rsidRPr="00CE7DDF">
              <w:rPr>
                <w:rFonts w:ascii="Arial" w:hAnsi="Arial" w:cs="Arial"/>
                <w:color w:val="000000"/>
                <w:sz w:val="24"/>
                <w:szCs w:val="24"/>
              </w:rPr>
              <w:t xml:space="preserve"> – a must if case of a potential risk</w:t>
            </w:r>
          </w:p>
          <w:p w:rsidR="00004A06" w:rsidRPr="00004A06" w:rsidRDefault="00004A06" w:rsidP="00004A06">
            <w:pPr>
              <w:pStyle w:val="ListParagraph"/>
              <w:numPr>
                <w:ilvl w:val="0"/>
                <w:numId w:val="3"/>
              </w:numPr>
              <w:autoSpaceDE w:val="0"/>
              <w:autoSpaceDN w:val="0"/>
              <w:adjustRightInd w:val="0"/>
              <w:rPr>
                <w:rFonts w:ascii="Arial" w:hAnsi="Arial" w:cs="Arial"/>
                <w:sz w:val="24"/>
                <w:szCs w:val="24"/>
              </w:rPr>
            </w:pPr>
            <w:proofErr w:type="gramStart"/>
            <w:r w:rsidRPr="00004A06">
              <w:rPr>
                <w:rFonts w:ascii="Arial" w:hAnsi="Arial" w:cs="Arial"/>
                <w:color w:val="000000"/>
                <w:sz w:val="24"/>
                <w:szCs w:val="24"/>
                <w:u w:val="single"/>
              </w:rPr>
              <w:t>procurement</w:t>
            </w:r>
            <w:proofErr w:type="gramEnd"/>
            <w:r w:rsidRPr="00004A06">
              <w:rPr>
                <w:rFonts w:ascii="Arial" w:hAnsi="Arial" w:cs="Arial"/>
                <w:color w:val="000000"/>
                <w:sz w:val="24"/>
                <w:szCs w:val="24"/>
                <w:u w:val="single"/>
              </w:rPr>
              <w:t xml:space="preserve"> plan</w:t>
            </w:r>
            <w:r w:rsidRPr="00CE7DDF">
              <w:rPr>
                <w:rFonts w:ascii="Arial" w:hAnsi="Arial" w:cs="Arial"/>
                <w:color w:val="000000"/>
                <w:sz w:val="24"/>
                <w:szCs w:val="24"/>
              </w:rPr>
              <w:t xml:space="preserve"> – </w:t>
            </w:r>
            <w:r w:rsidRPr="00004A06">
              <w:rPr>
                <w:rFonts w:ascii="Arial" w:hAnsi="Arial" w:cs="Arial"/>
                <w:color w:val="000000"/>
                <w:sz w:val="24"/>
                <w:szCs w:val="24"/>
              </w:rPr>
              <w:t>need know what goods and services will be purchased/rented.  Important to know when goods and services will be delivered!</w:t>
            </w:r>
          </w:p>
          <w:p w:rsidR="00004A06" w:rsidRDefault="00004A06" w:rsidP="00004A06">
            <w:pPr>
              <w:pStyle w:val="ListParagraph"/>
              <w:numPr>
                <w:ilvl w:val="0"/>
                <w:numId w:val="3"/>
              </w:numPr>
              <w:autoSpaceDE w:val="0"/>
              <w:autoSpaceDN w:val="0"/>
              <w:adjustRightInd w:val="0"/>
              <w:rPr>
                <w:rFonts w:ascii="Arial" w:hAnsi="Arial" w:cs="Arial"/>
                <w:color w:val="000000"/>
                <w:sz w:val="24"/>
                <w:szCs w:val="24"/>
              </w:rPr>
            </w:pPr>
            <w:proofErr w:type="gramStart"/>
            <w:r w:rsidRPr="00CE7DDF">
              <w:rPr>
                <w:rFonts w:ascii="Arial" w:hAnsi="Arial" w:cs="Arial"/>
                <w:color w:val="000000"/>
                <w:sz w:val="24"/>
                <w:szCs w:val="24"/>
                <w:u w:val="single"/>
              </w:rPr>
              <w:t>schedule</w:t>
            </w:r>
            <w:proofErr w:type="gramEnd"/>
            <w:r w:rsidRPr="00CE7DDF">
              <w:rPr>
                <w:rFonts w:ascii="Arial" w:hAnsi="Arial" w:cs="Arial"/>
                <w:color w:val="000000"/>
                <w:sz w:val="24"/>
                <w:szCs w:val="24"/>
                <w:u w:val="single"/>
              </w:rPr>
              <w:t xml:space="preserve"> plan</w:t>
            </w:r>
            <w:r w:rsidRPr="00CE7DDF">
              <w:rPr>
                <w:rFonts w:ascii="Arial" w:hAnsi="Arial" w:cs="Arial"/>
                <w:color w:val="000000"/>
                <w:sz w:val="24"/>
                <w:szCs w:val="24"/>
              </w:rPr>
              <w:t xml:space="preserve"> – clear schedules needed so people are clear what is happening when</w:t>
            </w:r>
            <w:r>
              <w:rPr>
                <w:rFonts w:ascii="Arial" w:hAnsi="Arial" w:cs="Arial"/>
                <w:color w:val="000000"/>
                <w:sz w:val="24"/>
                <w:szCs w:val="24"/>
              </w:rPr>
              <w:t>. M</w:t>
            </w:r>
            <w:r w:rsidRPr="00004A06">
              <w:rPr>
                <w:rFonts w:ascii="Arial" w:hAnsi="Arial" w:cs="Arial"/>
                <w:color w:val="000000"/>
                <w:sz w:val="24"/>
                <w:szCs w:val="24"/>
              </w:rPr>
              <w:t>ust meet the objective of each activity to ensure everything runs to smoothly</w:t>
            </w:r>
            <w:r>
              <w:rPr>
                <w:rFonts w:ascii="Arial" w:hAnsi="Arial" w:cs="Arial"/>
                <w:color w:val="000000"/>
                <w:sz w:val="24"/>
                <w:szCs w:val="24"/>
              </w:rPr>
              <w:br/>
            </w:r>
            <w:r>
              <w:rPr>
                <w:rFonts w:ascii="Arial" w:hAnsi="Arial" w:cs="Arial"/>
                <w:color w:val="000000"/>
                <w:sz w:val="24"/>
                <w:szCs w:val="24"/>
              </w:rPr>
              <w:br/>
            </w:r>
            <w:r>
              <w:rPr>
                <w:rFonts w:ascii="Arial" w:hAnsi="Arial" w:cs="Arial"/>
                <w:color w:val="000000"/>
                <w:sz w:val="24"/>
                <w:szCs w:val="24"/>
              </w:rPr>
              <w:lastRenderedPageBreak/>
              <w:br/>
            </w:r>
          </w:p>
          <w:p w:rsidR="00004A06" w:rsidRDefault="00004A06" w:rsidP="00004A06">
            <w:pPr>
              <w:autoSpaceDE w:val="0"/>
              <w:autoSpaceDN w:val="0"/>
              <w:adjustRightInd w:val="0"/>
              <w:spacing w:line="360" w:lineRule="auto"/>
              <w:rPr>
                <w:rFonts w:ascii="Arial" w:hAnsi="Arial" w:cs="Arial"/>
                <w:color w:val="000000"/>
                <w:sz w:val="24"/>
                <w:szCs w:val="24"/>
                <w:shd w:val="clear" w:color="auto" w:fill="FFFFFF"/>
              </w:rPr>
            </w:pPr>
            <w:r w:rsidRPr="00004A06">
              <w:rPr>
                <w:rFonts w:ascii="Arial" w:hAnsi="Arial" w:cs="Arial"/>
                <w:color w:val="000000"/>
                <w:sz w:val="24"/>
                <w:szCs w:val="24"/>
              </w:rPr>
              <w:t xml:space="preserve">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shd w:val="clear" w:color="auto" w:fill="FFFFFF"/>
              </w:rPr>
              <w:t xml:space="preserve">Marlene </w:t>
            </w:r>
            <w:proofErr w:type="spellStart"/>
            <w:r>
              <w:rPr>
                <w:rFonts w:ascii="Arial" w:hAnsi="Arial" w:cs="Arial"/>
                <w:color w:val="000000"/>
                <w:sz w:val="24"/>
                <w:szCs w:val="24"/>
                <w:shd w:val="clear" w:color="auto" w:fill="FFFFFF"/>
              </w:rPr>
              <w:t>Brooker</w:t>
            </w:r>
            <w:proofErr w:type="spellEnd"/>
          </w:p>
          <w:p w:rsidR="00004A06" w:rsidRDefault="00004A06" w:rsidP="00004A06">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        Student No 34591</w:t>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    </w:t>
            </w:r>
            <w:r>
              <w:rPr>
                <w:rFonts w:ascii="Arial" w:hAnsi="Arial" w:cs="Arial"/>
                <w:color w:val="000000"/>
                <w:sz w:val="24"/>
                <w:szCs w:val="24"/>
                <w:shd w:val="clear" w:color="auto" w:fill="FFFFFF"/>
              </w:rPr>
              <w:tab/>
              <w:t xml:space="preserve">            </w:t>
            </w:r>
            <w:r>
              <w:rPr>
                <w:rFonts w:ascii="Arial" w:hAnsi="Arial" w:cs="Arial"/>
                <w:color w:val="000000"/>
                <w:sz w:val="24"/>
                <w:szCs w:val="24"/>
                <w:shd w:val="clear" w:color="auto" w:fill="FFFFFF"/>
              </w:rPr>
              <w:tab/>
              <w:t xml:space="preserve">      Event Management</w:t>
            </w:r>
          </w:p>
          <w:p w:rsidR="00004A06" w:rsidRDefault="00004A06" w:rsidP="00004A06">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         Assignment No 2</w:t>
            </w:r>
          </w:p>
          <w:p w:rsidR="00004A06" w:rsidRPr="00004A06" w:rsidRDefault="00004A06" w:rsidP="00004A06">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Page 3</w:t>
            </w:r>
          </w:p>
          <w:p w:rsidR="005C7E24" w:rsidRPr="00CE7DDF" w:rsidRDefault="005C7E24" w:rsidP="005C7E24">
            <w:pPr>
              <w:autoSpaceDE w:val="0"/>
              <w:autoSpaceDN w:val="0"/>
              <w:adjustRightInd w:val="0"/>
              <w:rPr>
                <w:rFonts w:ascii="Arial" w:hAnsi="Arial" w:cs="Arial"/>
                <w:color w:val="000000"/>
                <w:sz w:val="24"/>
                <w:szCs w:val="24"/>
              </w:rPr>
            </w:pPr>
            <w:r w:rsidRPr="00CE7DDF">
              <w:rPr>
                <w:rFonts w:ascii="Arial" w:hAnsi="Arial" w:cs="Arial"/>
                <w:b/>
                <w:bCs/>
                <w:color w:val="C00000"/>
                <w:sz w:val="24"/>
                <w:szCs w:val="24"/>
              </w:rPr>
              <w:t xml:space="preserve">3. </w:t>
            </w:r>
            <w:r w:rsidRPr="00CE7DDF">
              <w:rPr>
                <w:rFonts w:ascii="Arial" w:hAnsi="Arial" w:cs="Arial"/>
                <w:b/>
                <w:color w:val="000000"/>
                <w:sz w:val="24"/>
                <w:szCs w:val="24"/>
              </w:rPr>
              <w:t>“Before choosing a venue (live events), it is crucial to conduct a site survey.” Describe the main points to consider when conducting a site survey.</w:t>
            </w:r>
            <w:r w:rsidRPr="00CE7DDF">
              <w:rPr>
                <w:rFonts w:ascii="Arial" w:hAnsi="Arial" w:cs="Arial"/>
                <w:color w:val="000000"/>
                <w:sz w:val="24"/>
                <w:szCs w:val="24"/>
              </w:rPr>
              <w:t xml:space="preserve"> </w:t>
            </w:r>
          </w:p>
          <w:p w:rsidR="005C7E24" w:rsidRPr="00CE7DDF" w:rsidRDefault="005C7E24" w:rsidP="005C7E24">
            <w:pPr>
              <w:autoSpaceDE w:val="0"/>
              <w:autoSpaceDN w:val="0"/>
              <w:adjustRightInd w:val="0"/>
              <w:rPr>
                <w:rFonts w:ascii="Arial" w:hAnsi="Arial" w:cs="Arial"/>
                <w:color w:val="000000"/>
                <w:sz w:val="24"/>
                <w:szCs w:val="24"/>
              </w:rPr>
            </w:pPr>
            <w:proofErr w:type="spellStart"/>
            <w:r w:rsidRPr="00CE7DDF">
              <w:rPr>
                <w:rFonts w:ascii="Arial" w:hAnsi="Arial" w:cs="Arial"/>
                <w:color w:val="000000"/>
                <w:sz w:val="24"/>
                <w:szCs w:val="24"/>
              </w:rPr>
              <w:t>Ans</w:t>
            </w:r>
            <w:proofErr w:type="spellEnd"/>
            <w:r w:rsidRPr="00CE7DDF">
              <w:rPr>
                <w:rFonts w:ascii="Arial" w:hAnsi="Arial" w:cs="Arial"/>
                <w:color w:val="000000"/>
                <w:sz w:val="24"/>
                <w:szCs w:val="24"/>
              </w:rPr>
              <w:t>: It is always a good idea to visit the site several times for crucial information i.e. positives and negatives of equipment. There are so many points to consider and it is difficult to put them in order of priority:</w:t>
            </w:r>
          </w:p>
          <w:p w:rsidR="005C7E24" w:rsidRPr="00CE7DDF" w:rsidRDefault="005C7E24" w:rsidP="005C7E24">
            <w:pPr>
              <w:pStyle w:val="Default"/>
              <w:spacing w:after="78"/>
              <w:rPr>
                <w:rFonts w:ascii="Arial" w:hAnsi="Arial" w:cs="Arial"/>
              </w:rPr>
            </w:pPr>
            <w:r w:rsidRPr="00CE7DDF">
              <w:rPr>
                <w:rFonts w:ascii="Arial" w:hAnsi="Arial" w:cs="Arial"/>
              </w:rPr>
              <w:t xml:space="preserve"> </w:t>
            </w:r>
            <w:r>
              <w:rPr>
                <w:rFonts w:ascii="Arial" w:hAnsi="Arial" w:cs="Arial"/>
              </w:rPr>
              <w:t xml:space="preserve">Need contact details of site management </w:t>
            </w:r>
            <w:r w:rsidRPr="00CE7DDF">
              <w:rPr>
                <w:rFonts w:ascii="Arial" w:hAnsi="Arial" w:cs="Arial"/>
              </w:rPr>
              <w:t xml:space="preserve"> </w:t>
            </w:r>
          </w:p>
          <w:p w:rsidR="005C7E24" w:rsidRPr="00CE7DDF" w:rsidRDefault="005C7E24" w:rsidP="005C7E24">
            <w:pPr>
              <w:pStyle w:val="Default"/>
              <w:spacing w:after="78"/>
              <w:rPr>
                <w:rFonts w:ascii="Arial" w:hAnsi="Arial" w:cs="Arial"/>
              </w:rPr>
            </w:pPr>
            <w:r w:rsidRPr="00CE7DDF">
              <w:rPr>
                <w:rFonts w:ascii="Arial" w:hAnsi="Arial" w:cs="Arial"/>
              </w:rPr>
              <w:t xml:space="preserve"> </w:t>
            </w:r>
            <w:r>
              <w:rPr>
                <w:rFonts w:ascii="Arial" w:hAnsi="Arial" w:cs="Arial"/>
              </w:rPr>
              <w:t xml:space="preserve">What are the </w:t>
            </w:r>
            <w:r w:rsidRPr="00CE7DDF">
              <w:rPr>
                <w:rFonts w:ascii="Arial" w:hAnsi="Arial" w:cs="Arial"/>
              </w:rPr>
              <w:t xml:space="preserve">rules governing site facilities </w:t>
            </w:r>
          </w:p>
          <w:p w:rsidR="005C7E24" w:rsidRPr="00CE7DDF" w:rsidRDefault="005C7E24" w:rsidP="005C7E24">
            <w:pPr>
              <w:pStyle w:val="Default"/>
              <w:spacing w:after="78"/>
              <w:rPr>
                <w:rFonts w:ascii="Arial" w:hAnsi="Arial" w:cs="Arial"/>
              </w:rPr>
            </w:pPr>
            <w:r w:rsidRPr="00CE7DDF">
              <w:rPr>
                <w:rFonts w:ascii="Arial" w:hAnsi="Arial" w:cs="Arial"/>
              </w:rPr>
              <w:t xml:space="preserve"> Enquire about vendor contract requirements </w:t>
            </w:r>
          </w:p>
          <w:p w:rsidR="005C7E24" w:rsidRPr="00CE7DDF" w:rsidRDefault="005C7E24" w:rsidP="005C7E24">
            <w:pPr>
              <w:pStyle w:val="Default"/>
              <w:spacing w:after="78"/>
              <w:rPr>
                <w:rFonts w:ascii="Arial" w:hAnsi="Arial" w:cs="Arial"/>
              </w:rPr>
            </w:pPr>
            <w:r w:rsidRPr="00CE7DDF">
              <w:rPr>
                <w:rFonts w:ascii="Arial" w:hAnsi="Arial" w:cs="Arial"/>
              </w:rPr>
              <w:t xml:space="preserve"> Enquire about liability insurance </w:t>
            </w:r>
          </w:p>
          <w:p w:rsidR="005C7E24" w:rsidRPr="00CE7DDF" w:rsidRDefault="005C7E24" w:rsidP="005C7E24">
            <w:pPr>
              <w:pStyle w:val="Default"/>
              <w:spacing w:after="78"/>
              <w:rPr>
                <w:rFonts w:ascii="Arial" w:hAnsi="Arial" w:cs="Arial"/>
              </w:rPr>
            </w:pPr>
            <w:r w:rsidRPr="00CE7DDF">
              <w:rPr>
                <w:rFonts w:ascii="Arial" w:hAnsi="Arial" w:cs="Arial"/>
              </w:rPr>
              <w:t> Ask for the loading dock procedure</w:t>
            </w:r>
            <w:r>
              <w:rPr>
                <w:rFonts w:ascii="Arial" w:hAnsi="Arial" w:cs="Arial"/>
              </w:rPr>
              <w:t xml:space="preserve"> - need</w:t>
            </w:r>
            <w:r w:rsidRPr="00CE7DDF">
              <w:rPr>
                <w:rFonts w:ascii="Arial" w:hAnsi="Arial" w:cs="Arial"/>
              </w:rPr>
              <w:t xml:space="preserve"> to assess it and conduct a physical inspection of the site </w:t>
            </w:r>
          </w:p>
          <w:p w:rsidR="005C7E24" w:rsidRPr="00CE7DDF" w:rsidRDefault="005C7E24" w:rsidP="005C7E24">
            <w:pPr>
              <w:pStyle w:val="Default"/>
              <w:spacing w:after="78"/>
              <w:rPr>
                <w:rFonts w:ascii="Arial" w:hAnsi="Arial" w:cs="Arial"/>
              </w:rPr>
            </w:pPr>
            <w:r w:rsidRPr="00CE7DDF">
              <w:rPr>
                <w:rFonts w:ascii="Arial" w:hAnsi="Arial" w:cs="Arial"/>
              </w:rPr>
              <w:t xml:space="preserve"> </w:t>
            </w:r>
            <w:r>
              <w:rPr>
                <w:rFonts w:ascii="Arial" w:hAnsi="Arial" w:cs="Arial"/>
              </w:rPr>
              <w:t>Need to i</w:t>
            </w:r>
            <w:r w:rsidRPr="00CE7DDF">
              <w:rPr>
                <w:rFonts w:ascii="Arial" w:hAnsi="Arial" w:cs="Arial"/>
              </w:rPr>
              <w:t xml:space="preserve">nspect the venue to determine the ceiling height, the sight lines, and locations of fire exits </w:t>
            </w:r>
          </w:p>
          <w:p w:rsidR="005C7E24" w:rsidRPr="00CE7DDF" w:rsidRDefault="005C7E24" w:rsidP="005C7E24">
            <w:pPr>
              <w:pStyle w:val="Default"/>
              <w:spacing w:after="78"/>
              <w:rPr>
                <w:rFonts w:ascii="Arial" w:hAnsi="Arial" w:cs="Arial"/>
              </w:rPr>
            </w:pPr>
            <w:r w:rsidRPr="00CE7DDF">
              <w:rPr>
                <w:rFonts w:ascii="Arial" w:hAnsi="Arial" w:cs="Arial"/>
              </w:rPr>
              <w:t></w:t>
            </w:r>
            <w:r>
              <w:rPr>
                <w:rFonts w:ascii="Arial" w:hAnsi="Arial" w:cs="Arial"/>
              </w:rPr>
              <w:t>Need to e</w:t>
            </w:r>
            <w:r w:rsidRPr="00CE7DDF">
              <w:rPr>
                <w:rFonts w:ascii="Arial" w:hAnsi="Arial" w:cs="Arial"/>
              </w:rPr>
              <w:t xml:space="preserve">xamine all points of access to the venue and the areas surrounding the venue </w:t>
            </w:r>
          </w:p>
          <w:p w:rsidR="005C7E24" w:rsidRPr="00CE7DDF" w:rsidRDefault="005C7E24" w:rsidP="005C7E24">
            <w:pPr>
              <w:pStyle w:val="Default"/>
              <w:spacing w:after="78"/>
              <w:rPr>
                <w:rFonts w:ascii="Arial" w:hAnsi="Arial" w:cs="Arial"/>
              </w:rPr>
            </w:pPr>
            <w:r w:rsidRPr="00CE7DDF">
              <w:rPr>
                <w:rFonts w:ascii="Arial" w:hAnsi="Arial" w:cs="Arial"/>
              </w:rPr>
              <w:t xml:space="preserve"> </w:t>
            </w:r>
            <w:r>
              <w:rPr>
                <w:rFonts w:ascii="Arial" w:hAnsi="Arial" w:cs="Arial"/>
              </w:rPr>
              <w:t>Need to m</w:t>
            </w:r>
            <w:r w:rsidRPr="00CE7DDF">
              <w:rPr>
                <w:rFonts w:ascii="Arial" w:hAnsi="Arial" w:cs="Arial"/>
              </w:rPr>
              <w:t xml:space="preserve">easure the dock height and any ramp grades </w:t>
            </w:r>
          </w:p>
          <w:p w:rsidR="005C7E24" w:rsidRPr="00CE7DDF" w:rsidRDefault="005C7E24" w:rsidP="005C7E24">
            <w:pPr>
              <w:pStyle w:val="Default"/>
              <w:spacing w:after="78"/>
              <w:rPr>
                <w:rFonts w:ascii="Arial" w:hAnsi="Arial" w:cs="Arial"/>
              </w:rPr>
            </w:pPr>
            <w:r>
              <w:rPr>
                <w:rFonts w:ascii="Arial" w:hAnsi="Arial" w:cs="Arial"/>
              </w:rPr>
              <w:t> Do you</w:t>
            </w:r>
            <w:r w:rsidRPr="00CE7DDF">
              <w:rPr>
                <w:rFonts w:ascii="Arial" w:hAnsi="Arial" w:cs="Arial"/>
              </w:rPr>
              <w:t xml:space="preserve"> need ramps, a dock plate or lift trucks </w:t>
            </w:r>
          </w:p>
          <w:p w:rsidR="005C7E24" w:rsidRPr="00CE7DDF" w:rsidRDefault="005C7E24" w:rsidP="005C7E24">
            <w:pPr>
              <w:pStyle w:val="Default"/>
              <w:spacing w:after="78"/>
              <w:rPr>
                <w:rFonts w:ascii="Arial" w:hAnsi="Arial" w:cs="Arial"/>
              </w:rPr>
            </w:pPr>
            <w:r w:rsidRPr="00CE7DDF">
              <w:rPr>
                <w:rFonts w:ascii="Arial" w:hAnsi="Arial" w:cs="Arial"/>
              </w:rPr>
              <w:t xml:space="preserve"> </w:t>
            </w:r>
            <w:r>
              <w:rPr>
                <w:rFonts w:ascii="Arial" w:hAnsi="Arial" w:cs="Arial"/>
              </w:rPr>
              <w:t xml:space="preserve">Need to know </w:t>
            </w:r>
            <w:r w:rsidRPr="00CE7DDF">
              <w:rPr>
                <w:rFonts w:ascii="Arial" w:hAnsi="Arial" w:cs="Arial"/>
              </w:rPr>
              <w:t xml:space="preserve">dock hour restrictions and security </w:t>
            </w:r>
          </w:p>
          <w:p w:rsidR="005C7E24" w:rsidRPr="00CE7DDF" w:rsidRDefault="005C7E24" w:rsidP="005C7E24">
            <w:pPr>
              <w:pStyle w:val="Default"/>
              <w:spacing w:after="78"/>
              <w:rPr>
                <w:rFonts w:ascii="Arial" w:hAnsi="Arial" w:cs="Arial"/>
              </w:rPr>
            </w:pPr>
            <w:r>
              <w:rPr>
                <w:rFonts w:ascii="Arial" w:hAnsi="Arial" w:cs="Arial"/>
              </w:rPr>
              <w:t xml:space="preserve"> Find out </w:t>
            </w:r>
            <w:r w:rsidRPr="00CE7DDF">
              <w:rPr>
                <w:rFonts w:ascii="Arial" w:hAnsi="Arial" w:cs="Arial"/>
              </w:rPr>
              <w:t xml:space="preserve">time restrictions for trucks </w:t>
            </w:r>
          </w:p>
          <w:p w:rsidR="005C7E24" w:rsidRPr="00CE7DDF" w:rsidRDefault="005C7E24" w:rsidP="005C7E24">
            <w:pPr>
              <w:pStyle w:val="Default"/>
              <w:spacing w:after="78"/>
              <w:rPr>
                <w:rFonts w:ascii="Arial" w:hAnsi="Arial" w:cs="Arial"/>
              </w:rPr>
            </w:pPr>
            <w:r w:rsidRPr="00CE7DDF">
              <w:rPr>
                <w:rFonts w:ascii="Arial" w:hAnsi="Arial" w:cs="Arial"/>
              </w:rPr>
              <w:t xml:space="preserve"> Measure </w:t>
            </w:r>
            <w:r>
              <w:rPr>
                <w:rFonts w:ascii="Arial" w:hAnsi="Arial" w:cs="Arial"/>
              </w:rPr>
              <w:t>lift</w:t>
            </w:r>
            <w:r w:rsidRPr="00CE7DDF">
              <w:rPr>
                <w:rFonts w:ascii="Arial" w:hAnsi="Arial" w:cs="Arial"/>
              </w:rPr>
              <w:t xml:space="preserve"> door dimensions and interior space to establish accessibility </w:t>
            </w:r>
          </w:p>
          <w:p w:rsidR="005C7E24" w:rsidRPr="00CE7DDF" w:rsidRDefault="005C7E24" w:rsidP="005C7E24">
            <w:pPr>
              <w:pStyle w:val="Default"/>
              <w:spacing w:after="78"/>
              <w:rPr>
                <w:rFonts w:ascii="Arial" w:hAnsi="Arial" w:cs="Arial"/>
              </w:rPr>
            </w:pPr>
            <w:r>
              <w:rPr>
                <w:rFonts w:ascii="Arial" w:hAnsi="Arial" w:cs="Arial"/>
              </w:rPr>
              <w:t> Measure all doorways/</w:t>
            </w:r>
            <w:r w:rsidRPr="00CE7DDF">
              <w:rPr>
                <w:rFonts w:ascii="Arial" w:hAnsi="Arial" w:cs="Arial"/>
              </w:rPr>
              <w:t xml:space="preserve">hallways to </w:t>
            </w:r>
            <w:r>
              <w:rPr>
                <w:rFonts w:ascii="Arial" w:hAnsi="Arial" w:cs="Arial"/>
              </w:rPr>
              <w:t>ensure</w:t>
            </w:r>
            <w:r w:rsidRPr="00CE7DDF">
              <w:rPr>
                <w:rFonts w:ascii="Arial" w:hAnsi="Arial" w:cs="Arial"/>
              </w:rPr>
              <w:t xml:space="preserve"> accessibl</w:t>
            </w:r>
            <w:r>
              <w:rPr>
                <w:rFonts w:ascii="Arial" w:hAnsi="Arial" w:cs="Arial"/>
              </w:rPr>
              <w:t>e</w:t>
            </w:r>
            <w:r w:rsidRPr="00CE7DDF">
              <w:rPr>
                <w:rFonts w:ascii="Arial" w:hAnsi="Arial" w:cs="Arial"/>
              </w:rPr>
              <w:t xml:space="preserve"> </w:t>
            </w:r>
          </w:p>
          <w:p w:rsidR="005C7E24" w:rsidRPr="00CE7DDF" w:rsidRDefault="005C7E24" w:rsidP="005C7E24">
            <w:pPr>
              <w:pStyle w:val="Default"/>
              <w:spacing w:after="78"/>
              <w:rPr>
                <w:rFonts w:ascii="Arial" w:hAnsi="Arial" w:cs="Arial"/>
              </w:rPr>
            </w:pPr>
            <w:r w:rsidRPr="00CE7DDF">
              <w:rPr>
                <w:rFonts w:ascii="Arial" w:hAnsi="Arial" w:cs="Arial"/>
              </w:rPr>
              <w:t xml:space="preserve"> </w:t>
            </w:r>
            <w:r>
              <w:rPr>
                <w:rFonts w:ascii="Arial" w:hAnsi="Arial" w:cs="Arial"/>
              </w:rPr>
              <w:t xml:space="preserve">What is the best location of the event space? </w:t>
            </w:r>
            <w:r w:rsidRPr="00CE7DDF">
              <w:rPr>
                <w:rFonts w:ascii="Arial" w:hAnsi="Arial" w:cs="Arial"/>
              </w:rPr>
              <w:t xml:space="preserve">Request a map of the building’s and </w:t>
            </w:r>
            <w:r>
              <w:rPr>
                <w:rFonts w:ascii="Arial" w:hAnsi="Arial" w:cs="Arial"/>
              </w:rPr>
              <w:t xml:space="preserve">the </w:t>
            </w:r>
            <w:r w:rsidRPr="00CE7DDF">
              <w:rPr>
                <w:rFonts w:ascii="Arial" w:hAnsi="Arial" w:cs="Arial"/>
              </w:rPr>
              <w:t xml:space="preserve">best route for bringing in equipment </w:t>
            </w:r>
          </w:p>
          <w:p w:rsidR="005C7E24" w:rsidRPr="00CE7DDF" w:rsidRDefault="005C7E24" w:rsidP="005C7E24">
            <w:pPr>
              <w:pStyle w:val="Default"/>
              <w:spacing w:after="78"/>
              <w:rPr>
                <w:rFonts w:ascii="Arial" w:hAnsi="Arial" w:cs="Arial"/>
              </w:rPr>
            </w:pPr>
            <w:r w:rsidRPr="00CE7DDF">
              <w:rPr>
                <w:rFonts w:ascii="Arial" w:hAnsi="Arial" w:cs="Arial"/>
              </w:rPr>
              <w:t xml:space="preserve"> Find out about the work schedule of security personnel and ask them about access to rooms </w:t>
            </w:r>
          </w:p>
          <w:p w:rsidR="005C7E24" w:rsidRPr="00CE7DDF" w:rsidRDefault="005C7E24" w:rsidP="005C7E24">
            <w:pPr>
              <w:pStyle w:val="Default"/>
              <w:spacing w:after="78"/>
              <w:rPr>
                <w:rFonts w:ascii="Arial" w:hAnsi="Arial" w:cs="Arial"/>
              </w:rPr>
            </w:pPr>
            <w:r w:rsidRPr="00CE7DDF">
              <w:rPr>
                <w:rFonts w:ascii="Arial" w:hAnsi="Arial" w:cs="Arial"/>
              </w:rPr>
              <w:t xml:space="preserve"> </w:t>
            </w:r>
            <w:r>
              <w:rPr>
                <w:rFonts w:ascii="Arial" w:hAnsi="Arial" w:cs="Arial"/>
              </w:rPr>
              <w:t xml:space="preserve">Talk to the riggers about </w:t>
            </w:r>
            <w:r w:rsidRPr="00CE7DDF">
              <w:rPr>
                <w:rFonts w:ascii="Arial" w:hAnsi="Arial" w:cs="Arial"/>
              </w:rPr>
              <w:t xml:space="preserve">the rigging point </w:t>
            </w:r>
            <w:r>
              <w:rPr>
                <w:rFonts w:ascii="Arial" w:hAnsi="Arial" w:cs="Arial"/>
              </w:rPr>
              <w:t>as you will need to know this information</w:t>
            </w:r>
            <w:r w:rsidRPr="00CE7DDF">
              <w:rPr>
                <w:rFonts w:ascii="Arial" w:hAnsi="Arial" w:cs="Arial"/>
              </w:rPr>
              <w:t xml:space="preserve"> </w:t>
            </w:r>
          </w:p>
          <w:p w:rsidR="005C7E24" w:rsidRPr="00CE7DDF" w:rsidRDefault="005C7E24" w:rsidP="005C7E24">
            <w:pPr>
              <w:pStyle w:val="Default"/>
              <w:spacing w:after="78"/>
              <w:rPr>
                <w:rFonts w:ascii="Arial" w:hAnsi="Arial" w:cs="Arial"/>
              </w:rPr>
            </w:pPr>
            <w:r w:rsidRPr="00CE7DDF">
              <w:rPr>
                <w:rFonts w:ascii="Arial" w:hAnsi="Arial" w:cs="Arial"/>
              </w:rPr>
              <w:t xml:space="preserve"> Understand the lighting controls and how to operate the lighting system </w:t>
            </w:r>
          </w:p>
          <w:p w:rsidR="005C7E24" w:rsidRPr="00CE7DDF" w:rsidRDefault="005C7E24" w:rsidP="005C7E24">
            <w:pPr>
              <w:pStyle w:val="Default"/>
              <w:rPr>
                <w:rFonts w:ascii="Arial" w:hAnsi="Arial" w:cs="Arial"/>
              </w:rPr>
            </w:pPr>
            <w:r w:rsidRPr="00CE7DDF">
              <w:rPr>
                <w:rFonts w:ascii="Arial" w:hAnsi="Arial" w:cs="Arial"/>
              </w:rPr>
              <w:t xml:space="preserve"> The safe power distribution path must be determined </w:t>
            </w:r>
          </w:p>
          <w:p w:rsidR="005C7E24" w:rsidRPr="00CE7DDF" w:rsidRDefault="005C7E24" w:rsidP="005C7E24">
            <w:pPr>
              <w:pStyle w:val="Default"/>
              <w:spacing w:after="80"/>
              <w:rPr>
                <w:rFonts w:ascii="Arial" w:hAnsi="Arial" w:cs="Arial"/>
              </w:rPr>
            </w:pPr>
            <w:r w:rsidRPr="00CE7DDF">
              <w:rPr>
                <w:rFonts w:ascii="Arial" w:hAnsi="Arial" w:cs="Arial"/>
              </w:rPr>
              <w:t xml:space="preserve"> </w:t>
            </w:r>
            <w:r>
              <w:rPr>
                <w:rFonts w:ascii="Arial" w:hAnsi="Arial" w:cs="Arial"/>
              </w:rPr>
              <w:t>Electronic components</w:t>
            </w:r>
            <w:r w:rsidRPr="00CE7DDF">
              <w:rPr>
                <w:rFonts w:ascii="Arial" w:hAnsi="Arial" w:cs="Arial"/>
              </w:rPr>
              <w:t xml:space="preserve"> should be tested</w:t>
            </w:r>
            <w:r>
              <w:rPr>
                <w:rFonts w:ascii="Arial" w:hAnsi="Arial" w:cs="Arial"/>
              </w:rPr>
              <w:t xml:space="preserve"> and additional electronics can be arran</w:t>
            </w:r>
            <w:r w:rsidR="00F061FE">
              <w:rPr>
                <w:rFonts w:ascii="Arial" w:hAnsi="Arial" w:cs="Arial"/>
              </w:rPr>
              <w:t>ged with the appropriate people</w:t>
            </w:r>
            <w:r w:rsidRPr="00CE7DDF">
              <w:rPr>
                <w:rFonts w:ascii="Arial" w:hAnsi="Arial" w:cs="Arial"/>
              </w:rPr>
              <w:t xml:space="preserve"> </w:t>
            </w:r>
          </w:p>
          <w:p w:rsidR="00CC2FB3" w:rsidRDefault="005C7E24" w:rsidP="005C7E24">
            <w:pPr>
              <w:pStyle w:val="Default"/>
              <w:rPr>
                <w:b/>
              </w:rPr>
            </w:pPr>
            <w:r w:rsidRPr="00CE7DDF">
              <w:rPr>
                <w:rFonts w:ascii="Arial" w:hAnsi="Arial" w:cs="Arial"/>
              </w:rPr>
              <w:t xml:space="preserve"> </w:t>
            </w:r>
            <w:r>
              <w:rPr>
                <w:rFonts w:ascii="Arial" w:hAnsi="Arial" w:cs="Arial"/>
              </w:rPr>
              <w:t>Complete survey forms provided by your firm, otherwise take notes of what you observe or download a form from the internet</w:t>
            </w:r>
            <w:r w:rsidRPr="00CE7DDF">
              <w:rPr>
                <w:rFonts w:ascii="Arial" w:hAnsi="Arial" w:cs="Arial"/>
              </w:rPr>
              <w:t xml:space="preserve">.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4A06" w:rsidP="00A851DA">
            <w:pPr>
              <w:rPr>
                <w:rFonts w:cs="Bliss-Regular"/>
                <w:color w:val="000000"/>
              </w:rPr>
            </w:pPr>
            <w:r>
              <w:rPr>
                <w:rFonts w:cs="Bliss-Regular"/>
                <w:color w:val="000000"/>
              </w:rPr>
              <w:t xml:space="preserve">Marlene </w:t>
            </w:r>
            <w:proofErr w:type="spellStart"/>
            <w:r>
              <w:rPr>
                <w:rFonts w:cs="Bliss-Regular"/>
                <w:color w:val="000000"/>
              </w:rPr>
              <w:t>Brooker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4A06" w:rsidP="00A851DA">
            <w:pPr>
              <w:rPr>
                <w:rFonts w:cs="Bliss-Regular"/>
                <w:color w:val="000000"/>
              </w:rPr>
            </w:pPr>
            <w:r>
              <w:rPr>
                <w:rFonts w:cs="Bliss-Regular"/>
                <w:color w:val="000000"/>
              </w:rPr>
              <w:t>31/08/2019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21243"/>
    <w:multiLevelType w:val="hybridMultilevel"/>
    <w:tmpl w:val="48986346"/>
    <w:lvl w:ilvl="0" w:tplc="543259B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BC7AE8"/>
    <w:multiLevelType w:val="hybridMultilevel"/>
    <w:tmpl w:val="A232E2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04A06"/>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7E24"/>
    <w:rsid w:val="006034F6"/>
    <w:rsid w:val="00607874"/>
    <w:rsid w:val="00607E77"/>
    <w:rsid w:val="00617BB3"/>
    <w:rsid w:val="00645CDD"/>
    <w:rsid w:val="006823A7"/>
    <w:rsid w:val="00687EE8"/>
    <w:rsid w:val="0070347F"/>
    <w:rsid w:val="0070678E"/>
    <w:rsid w:val="00831C11"/>
    <w:rsid w:val="008A60B4"/>
    <w:rsid w:val="008B3C31"/>
    <w:rsid w:val="008B64FE"/>
    <w:rsid w:val="0092442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61F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B090A-ACE1-4154-AE14-A6241FE6C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Marlene Brooker</cp:lastModifiedBy>
  <cp:revision>1</cp:revision>
  <dcterms:created xsi:type="dcterms:W3CDTF">2015-01-26T12:24:00Z</dcterms:created>
  <dcterms:modified xsi:type="dcterms:W3CDTF">2019-08-31T21:51:00Z</dcterms:modified>
</cp:coreProperties>
</file>