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1DD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6364D5">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3" w:type="dxa"/>
            <w:tcBorders>
              <w:top w:val="single" w:sz="4" w:space="0" w:color="auto"/>
              <w:left w:val="single" w:sz="4" w:space="0" w:color="auto"/>
              <w:bottom w:val="single" w:sz="4" w:space="0" w:color="auto"/>
              <w:right w:val="single" w:sz="4" w:space="0" w:color="auto"/>
            </w:tcBorders>
            <w:hideMark/>
          </w:tcPr>
          <w:p w:rsidR="00A851DA" w:rsidRPr="00B0415E" w:rsidRDefault="006364D5">
            <w:pPr>
              <w:pStyle w:val="Default"/>
              <w:rPr>
                <w:rFonts w:asciiTheme="minorHAnsi" w:hAnsiTheme="minorHAnsi"/>
              </w:rPr>
            </w:pPr>
            <w:r>
              <w:rPr>
                <w:rFonts w:asciiTheme="minorHAnsi" w:hAnsiTheme="minorHAnsi"/>
              </w:rPr>
              <w:t>Zoe Maunders</w:t>
            </w:r>
          </w:p>
        </w:tc>
      </w:tr>
      <w:tr w:rsidR="00A851DA" w:rsidRPr="00B0415E" w:rsidTr="006364D5">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3" w:type="dxa"/>
            <w:tcBorders>
              <w:top w:val="single" w:sz="4" w:space="0" w:color="auto"/>
              <w:left w:val="single" w:sz="4" w:space="0" w:color="auto"/>
              <w:bottom w:val="single" w:sz="4" w:space="0" w:color="auto"/>
              <w:right w:val="single" w:sz="4" w:space="0" w:color="auto"/>
            </w:tcBorders>
          </w:tcPr>
          <w:p w:rsidR="00A851DA" w:rsidRPr="00B0415E" w:rsidRDefault="006364D5">
            <w:pPr>
              <w:pStyle w:val="Default"/>
              <w:rPr>
                <w:rFonts w:asciiTheme="minorHAnsi" w:hAnsiTheme="minorHAnsi"/>
              </w:rPr>
            </w:pPr>
            <w:r>
              <w:rPr>
                <w:rFonts w:asciiTheme="minorHAnsi" w:hAnsiTheme="minorHAnsi"/>
              </w:rPr>
              <w:t>8081</w:t>
            </w:r>
          </w:p>
        </w:tc>
      </w:tr>
      <w:tr w:rsidR="006364D5" w:rsidRPr="00B0415E" w:rsidTr="006364D5">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64D5" w:rsidRPr="00B0415E" w:rsidRDefault="006364D5" w:rsidP="006364D5">
            <w:pPr>
              <w:rPr>
                <w:b/>
                <w:color w:val="002060"/>
              </w:rPr>
            </w:pPr>
            <w:r w:rsidRPr="00B0415E">
              <w:rPr>
                <w:b/>
                <w:color w:val="002060"/>
              </w:rPr>
              <w:t>Course:</w:t>
            </w:r>
          </w:p>
        </w:tc>
        <w:tc>
          <w:tcPr>
            <w:tcW w:w="6493" w:type="dxa"/>
            <w:tcBorders>
              <w:top w:val="single" w:sz="4" w:space="0" w:color="auto"/>
              <w:left w:val="single" w:sz="4" w:space="0" w:color="auto"/>
              <w:bottom w:val="single" w:sz="4" w:space="0" w:color="auto"/>
              <w:right w:val="single" w:sz="4" w:space="0" w:color="auto"/>
            </w:tcBorders>
            <w:hideMark/>
          </w:tcPr>
          <w:p w:rsidR="006364D5" w:rsidRPr="00B0415E" w:rsidRDefault="006364D5" w:rsidP="006364D5">
            <w:pPr>
              <w:pStyle w:val="Default"/>
              <w:rPr>
                <w:rFonts w:asciiTheme="minorHAnsi" w:hAnsiTheme="minorHAnsi"/>
              </w:rPr>
            </w:pPr>
            <w:r>
              <w:rPr>
                <w:rFonts w:asciiTheme="minorHAnsi" w:hAnsiTheme="minorHAnsi"/>
              </w:rPr>
              <w:t>Business Administration Diploma Level 4</w:t>
            </w:r>
          </w:p>
        </w:tc>
      </w:tr>
      <w:tr w:rsidR="006364D5" w:rsidRPr="00B0415E" w:rsidTr="006364D5">
        <w:tc>
          <w:tcPr>
            <w:tcW w:w="2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364D5" w:rsidRPr="00B0415E" w:rsidRDefault="006364D5" w:rsidP="006364D5">
            <w:pPr>
              <w:rPr>
                <w:b/>
                <w:color w:val="002060"/>
              </w:rPr>
            </w:pPr>
            <w:r w:rsidRPr="00B0415E">
              <w:rPr>
                <w:b/>
                <w:color w:val="002060"/>
              </w:rPr>
              <w:t>Assignment NO:</w:t>
            </w:r>
          </w:p>
        </w:tc>
        <w:tc>
          <w:tcPr>
            <w:tcW w:w="6493" w:type="dxa"/>
            <w:tcBorders>
              <w:top w:val="single" w:sz="4" w:space="0" w:color="auto"/>
              <w:left w:val="single" w:sz="4" w:space="0" w:color="auto"/>
              <w:bottom w:val="single" w:sz="4" w:space="0" w:color="auto"/>
              <w:right w:val="single" w:sz="4" w:space="0" w:color="auto"/>
            </w:tcBorders>
            <w:hideMark/>
          </w:tcPr>
          <w:p w:rsidR="006364D5" w:rsidRPr="00B0415E" w:rsidRDefault="00E0444D" w:rsidP="006364D5">
            <w:r>
              <w:t xml:space="preserve">Assessment </w:t>
            </w:r>
            <w:r w:rsidR="00C3512C">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364D5" w:rsidRDefault="006364D5" w:rsidP="006364D5">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EE77E9" w:rsidRDefault="00EE77E9" w:rsidP="006364D5">
            <w:pPr>
              <w:rPr>
                <w:rFonts w:ascii="Arial" w:hAnsi="Arial" w:cs="Arial"/>
                <w:sz w:val="24"/>
                <w:szCs w:val="24"/>
              </w:rPr>
            </w:pPr>
          </w:p>
          <w:p w:rsidR="00C3512C" w:rsidRDefault="00C3512C" w:rsidP="00C3512C">
            <w:pPr>
              <w:spacing w:line="252" w:lineRule="auto"/>
              <w:jc w:val="both"/>
              <w:rPr>
                <w:rFonts w:ascii="Arial" w:hAnsi="Arial" w:cs="Arial"/>
                <w:b/>
                <w:sz w:val="24"/>
                <w:szCs w:val="24"/>
              </w:rPr>
            </w:pPr>
            <w:r>
              <w:rPr>
                <w:rFonts w:ascii="Arial" w:hAnsi="Arial" w:cs="Arial"/>
                <w:b/>
                <w:sz w:val="24"/>
                <w:szCs w:val="24"/>
              </w:rPr>
              <w:t>1. Give short answers for the following questions:</w:t>
            </w:r>
          </w:p>
          <w:p w:rsidR="00C3512C" w:rsidRDefault="00C3512C" w:rsidP="00C3512C">
            <w:pPr>
              <w:spacing w:line="252" w:lineRule="auto"/>
              <w:jc w:val="both"/>
              <w:rPr>
                <w:rFonts w:ascii="Arial" w:hAnsi="Arial" w:cs="Arial"/>
                <w:b/>
                <w:sz w:val="24"/>
                <w:szCs w:val="24"/>
              </w:rPr>
            </w:pPr>
            <w:r>
              <w:rPr>
                <w:rFonts w:ascii="Arial" w:hAnsi="Arial" w:cs="Arial"/>
                <w:b/>
                <w:sz w:val="24"/>
                <w:szCs w:val="24"/>
              </w:rPr>
              <w:t>i. What are the resources of a company?</w:t>
            </w: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Resources appear in many forms, such as: manpower, money, materials and machinery used and employed by the organisation. But generally, the resources are categorised in to two sections which are called Tangible and Intangible assets. </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Tangible assets are things like raw materials, production facilities (like warehouses), and property. These types of resources can be depreciated as they are items of a physical form, and because of this, the cost can be easily evaluated</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Intangible assets are items such as reputation, culture, technical knowledge and experience. These resources do not have a physical existence and cannot be touched or felt. In addition, it is also not possible to liquidate or sell these assets in the market. The cost is also much harder to determine for these type of assets </w:t>
            </w: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Resources can lead to a competitive advantage, and because of this, can enhance a company’s chance of succeeding, especially if the resources are rare. </w:t>
            </w:r>
          </w:p>
          <w:p w:rsidR="00C3512C" w:rsidRPr="000A2DA8"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b/>
                <w:sz w:val="24"/>
                <w:szCs w:val="24"/>
              </w:rPr>
            </w:pPr>
            <w:r>
              <w:rPr>
                <w:rFonts w:ascii="Arial" w:hAnsi="Arial" w:cs="Arial"/>
                <w:b/>
                <w:sz w:val="24"/>
                <w:szCs w:val="24"/>
              </w:rPr>
              <w:t>ii. What is an effective resource management system?</w:t>
            </w:r>
          </w:p>
          <w:p w:rsidR="00C3512C" w:rsidRDefault="00C3512C" w:rsidP="00C3512C">
            <w:pPr>
              <w:spacing w:line="252" w:lineRule="auto"/>
              <w:jc w:val="both"/>
              <w:rPr>
                <w:rFonts w:ascii="Arial" w:hAnsi="Arial" w:cs="Arial"/>
                <w:sz w:val="24"/>
                <w:szCs w:val="24"/>
              </w:rPr>
            </w:pPr>
            <w:r w:rsidRPr="00C63809">
              <w:rPr>
                <w:rFonts w:ascii="Arial" w:hAnsi="Arial" w:cs="Arial"/>
                <w:sz w:val="24"/>
                <w:szCs w:val="24"/>
              </w:rPr>
              <w:t xml:space="preserve">An effective resource management system ensures that there is no waste or loss from resources. This means that </w:t>
            </w:r>
            <w:r>
              <w:rPr>
                <w:rFonts w:ascii="Arial" w:hAnsi="Arial" w:cs="Arial"/>
                <w:sz w:val="24"/>
                <w:szCs w:val="24"/>
              </w:rPr>
              <w:t>the correct resources are deployed to the correct departments within an organisation.</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If resources are not available at the time of requirement, it can cause great losses for the company, whether it may be man hours or money, the company will be </w:t>
            </w:r>
            <w:r>
              <w:rPr>
                <w:rFonts w:ascii="Arial" w:hAnsi="Arial" w:cs="Arial"/>
                <w:sz w:val="24"/>
                <w:szCs w:val="24"/>
              </w:rPr>
              <w:lastRenderedPageBreak/>
              <w:t xml:space="preserve">affected in the long run, even if the consequences do not show straightaway.  Thus, a back up plan should always be readily available to help counteract these issues. </w:t>
            </w: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For an example, a company could need 5,000 red buttons, but the supplier may be out of stock due to a late shipment. Therefore, the company wanting to buy the buttons should have a different supplier as a back up plan. </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As another example, in Harry Potter and The Order of the Phoenix, when all practical magic lessons were stopped and all student meetings were cancelled, the room of requirement was secretly available for Dumbledore’s Army to teach other students how to use magic for Defence Against the Dark Arts.  Although this example may not make perfect sense, it proves that with an effective back up plan (such as the secret room of requirement in place [which only appears when it’s required]), problems can be changed into advantages and then solutions, as eventually Voldemort was destroyed.   </w:t>
            </w:r>
          </w:p>
          <w:p w:rsidR="00C3512C" w:rsidRPr="00C63809"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b/>
                <w:sz w:val="24"/>
                <w:szCs w:val="24"/>
              </w:rPr>
            </w:pPr>
            <w:r>
              <w:rPr>
                <w:rFonts w:ascii="Arial" w:hAnsi="Arial" w:cs="Arial"/>
                <w:b/>
                <w:sz w:val="24"/>
                <w:szCs w:val="24"/>
              </w:rPr>
              <w:t>iii. Outline the main problems relating to managing resources</w:t>
            </w: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The main problems within managing resources are as follows: Cost, Availability, Maintenance and Sources and Trained Use. Problems within an organisation generally relate to Tangible assets. </w:t>
            </w:r>
          </w:p>
          <w:p w:rsidR="00C3512C" w:rsidRDefault="00C3512C" w:rsidP="00C3512C">
            <w:pPr>
              <w:spacing w:line="252" w:lineRule="auto"/>
              <w:jc w:val="both"/>
              <w:rPr>
                <w:rFonts w:ascii="Arial" w:hAnsi="Arial" w:cs="Arial"/>
                <w:sz w:val="24"/>
                <w:szCs w:val="24"/>
              </w:rPr>
            </w:pPr>
          </w:p>
          <w:p w:rsidR="00C3512C" w:rsidRPr="0053021B" w:rsidRDefault="00C3512C" w:rsidP="00C3512C">
            <w:pPr>
              <w:spacing w:line="252" w:lineRule="auto"/>
              <w:jc w:val="both"/>
              <w:rPr>
                <w:rFonts w:ascii="Arial" w:hAnsi="Arial" w:cs="Arial"/>
                <w:b/>
                <w:sz w:val="24"/>
                <w:szCs w:val="24"/>
              </w:rPr>
            </w:pPr>
            <w:r w:rsidRPr="0053021B">
              <w:rPr>
                <w:rFonts w:ascii="Arial" w:hAnsi="Arial" w:cs="Arial"/>
                <w:b/>
                <w:sz w:val="24"/>
                <w:szCs w:val="24"/>
              </w:rPr>
              <w:t>Cost</w:t>
            </w: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Costs of materials can fluctuate, in addition, technology can expire and need updating, which again comes at an expense as if the technology is still relatively new, it will come at a premium price. </w:t>
            </w:r>
          </w:p>
          <w:p w:rsidR="00C3512C" w:rsidRDefault="00C3512C" w:rsidP="00C3512C">
            <w:pPr>
              <w:spacing w:line="252" w:lineRule="auto"/>
              <w:jc w:val="both"/>
              <w:rPr>
                <w:rFonts w:ascii="Arial" w:hAnsi="Arial" w:cs="Arial"/>
                <w:sz w:val="24"/>
                <w:szCs w:val="24"/>
              </w:rPr>
            </w:pPr>
          </w:p>
          <w:p w:rsidR="00C3512C" w:rsidRPr="0053021B" w:rsidRDefault="00C3512C" w:rsidP="00C3512C">
            <w:pPr>
              <w:spacing w:line="252" w:lineRule="auto"/>
              <w:jc w:val="both"/>
              <w:rPr>
                <w:rFonts w:ascii="Arial" w:hAnsi="Arial" w:cs="Arial"/>
                <w:b/>
                <w:sz w:val="24"/>
                <w:szCs w:val="24"/>
              </w:rPr>
            </w:pPr>
            <w:r w:rsidRPr="0053021B">
              <w:rPr>
                <w:rFonts w:ascii="Arial" w:hAnsi="Arial" w:cs="Arial"/>
                <w:b/>
                <w:sz w:val="24"/>
                <w:szCs w:val="24"/>
              </w:rPr>
              <w:t>Availability</w:t>
            </w: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With regards to the availability of materials, if they are made in foreign countries, like China and then shipped into the UK, lead times need to be taken into consideration. An example of this could be that if plastic buttons are bulk bought, it would be cheaper to ship them to the UK by Sea Freight, rather than Air Freight which comes at a cost due to the speed of it in comparison to shipment by water. </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b/>
                <w:sz w:val="24"/>
                <w:szCs w:val="24"/>
              </w:rPr>
            </w:pPr>
            <w:r w:rsidRPr="0053021B">
              <w:rPr>
                <w:rFonts w:ascii="Arial" w:hAnsi="Arial" w:cs="Arial"/>
                <w:b/>
                <w:sz w:val="24"/>
                <w:szCs w:val="24"/>
              </w:rPr>
              <w:t>Maintenance</w:t>
            </w:r>
          </w:p>
          <w:p w:rsidR="00C3512C" w:rsidRDefault="00C3512C" w:rsidP="00C3512C">
            <w:pPr>
              <w:spacing w:line="252" w:lineRule="auto"/>
              <w:jc w:val="both"/>
              <w:rPr>
                <w:rFonts w:ascii="Arial" w:hAnsi="Arial" w:cs="Arial"/>
                <w:sz w:val="24"/>
                <w:szCs w:val="24"/>
              </w:rPr>
            </w:pPr>
            <w:r>
              <w:rPr>
                <w:rFonts w:ascii="Arial" w:hAnsi="Arial" w:cs="Arial"/>
                <w:sz w:val="24"/>
                <w:szCs w:val="24"/>
              </w:rPr>
              <w:t>When a product is bought in as a raw material, there is usually a short window to utilise it before it reaches its expiration date, or before it becomes damaged by natural occurrences such as fungus and bacteria.</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E.G. If the raw material is a plank of wood, wood rot could occur if it is not stored in the correct conditions (such as outside in the rain). </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Therefore, if the wood was being made into a table, the machinery which the wood would be transformed on, must be regularly maintained to ensure it would not breakdown. If a breakdown occurred, it could result in raw material storage areas becoming so full that new wood shipments might have to be stored outside in wet conditions. </w:t>
            </w:r>
          </w:p>
          <w:p w:rsidR="007F5C1C" w:rsidRDefault="007F5C1C" w:rsidP="00C3512C">
            <w:pPr>
              <w:spacing w:line="252" w:lineRule="auto"/>
              <w:jc w:val="both"/>
              <w:rPr>
                <w:rFonts w:ascii="Arial" w:hAnsi="Arial" w:cs="Arial"/>
                <w:sz w:val="24"/>
                <w:szCs w:val="24"/>
              </w:rPr>
            </w:pPr>
          </w:p>
          <w:p w:rsidR="007F5C1C" w:rsidRDefault="007F5C1C" w:rsidP="00C3512C">
            <w:pPr>
              <w:spacing w:line="252" w:lineRule="auto"/>
              <w:jc w:val="both"/>
              <w:rPr>
                <w:rFonts w:ascii="Arial" w:hAnsi="Arial" w:cs="Arial"/>
                <w:sz w:val="24"/>
                <w:szCs w:val="24"/>
              </w:rPr>
            </w:pPr>
          </w:p>
          <w:p w:rsidR="00C3512C" w:rsidRPr="005C6E1F"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b/>
                <w:sz w:val="24"/>
                <w:szCs w:val="24"/>
              </w:rPr>
            </w:pPr>
            <w:r>
              <w:rPr>
                <w:rFonts w:ascii="Arial" w:hAnsi="Arial" w:cs="Arial"/>
                <w:b/>
                <w:sz w:val="24"/>
                <w:szCs w:val="24"/>
              </w:rPr>
              <w:lastRenderedPageBreak/>
              <w:t>Sources and Trained Use</w:t>
            </w: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From when an order is placed (for an example a raw material) the life of the material needs to be planned out and managed from accepting delivery of the material to when it has been transformed into the physical sellable product. </w:t>
            </w:r>
          </w:p>
          <w:p w:rsidR="00C3512C" w:rsidRDefault="00C3512C" w:rsidP="00C3512C">
            <w:pPr>
              <w:spacing w:line="252" w:lineRule="auto"/>
              <w:jc w:val="both"/>
              <w:rPr>
                <w:rFonts w:ascii="Arial" w:hAnsi="Arial" w:cs="Arial"/>
                <w:sz w:val="24"/>
                <w:szCs w:val="24"/>
              </w:rPr>
            </w:pPr>
          </w:p>
          <w:p w:rsidR="007F5C1C" w:rsidRDefault="00C3512C" w:rsidP="00C3512C">
            <w:pPr>
              <w:spacing w:line="252" w:lineRule="auto"/>
              <w:jc w:val="both"/>
              <w:rPr>
                <w:rFonts w:ascii="Arial" w:hAnsi="Arial" w:cs="Arial"/>
                <w:sz w:val="24"/>
                <w:szCs w:val="24"/>
              </w:rPr>
            </w:pPr>
            <w:r>
              <w:rPr>
                <w:rFonts w:ascii="Arial" w:hAnsi="Arial" w:cs="Arial"/>
                <w:sz w:val="24"/>
                <w:szCs w:val="24"/>
              </w:rPr>
              <w:t xml:space="preserve">Certain data needs to be collected to allow future forecasting. This is not only for statistics purposes, but for cost analysis, wastage tracking, quality and quantity of materials received to the hiring of employees to ensure that the company meets their end result.  </w:t>
            </w:r>
          </w:p>
          <w:p w:rsidR="007F5C1C" w:rsidRDefault="007F5C1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There are many factors in the production process such as the way the company works and trains their employees that will help them to understand their business more (factoring in back up plans in case the worst happens) and in the end, make a profit rather than a loss. </w:t>
            </w:r>
          </w:p>
          <w:p w:rsidR="00C3512C" w:rsidRPr="000B73C9" w:rsidRDefault="00C3512C" w:rsidP="00C3512C">
            <w:pPr>
              <w:spacing w:line="252" w:lineRule="auto"/>
              <w:jc w:val="both"/>
              <w:rPr>
                <w:rFonts w:ascii="Arial" w:hAnsi="Arial" w:cs="Arial"/>
                <w:sz w:val="24"/>
                <w:szCs w:val="24"/>
              </w:rPr>
            </w:pPr>
          </w:p>
          <w:p w:rsidR="00C3512C" w:rsidRPr="00C3512C" w:rsidRDefault="00C3512C" w:rsidP="00C3512C">
            <w:pPr>
              <w:spacing w:line="252" w:lineRule="auto"/>
              <w:jc w:val="both"/>
              <w:rPr>
                <w:rFonts w:ascii="Arial" w:hAnsi="Arial" w:cs="Arial"/>
                <w:b/>
                <w:sz w:val="24"/>
                <w:szCs w:val="24"/>
              </w:rPr>
            </w:pPr>
            <w:r>
              <w:rPr>
                <w:rFonts w:ascii="Arial" w:hAnsi="Arial" w:cs="Arial"/>
                <w:b/>
                <w:sz w:val="24"/>
                <w:szCs w:val="24"/>
              </w:rPr>
              <w:t>iv. What is the relationship between operation functions and resource management in a business?</w:t>
            </w: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Resources Management can be defined as the proper and effective management of various resources within a business. </w:t>
            </w:r>
          </w:p>
          <w:p w:rsidR="00C3512C" w:rsidRDefault="00C3512C" w:rsidP="00C3512C">
            <w:pPr>
              <w:spacing w:line="252" w:lineRule="auto"/>
              <w:jc w:val="both"/>
              <w:rPr>
                <w:rFonts w:ascii="Arial" w:hAnsi="Arial" w:cs="Arial"/>
                <w:sz w:val="24"/>
                <w:szCs w:val="24"/>
              </w:rPr>
            </w:pPr>
            <w:r>
              <w:rPr>
                <w:rFonts w:ascii="Arial" w:hAnsi="Arial" w:cs="Arial"/>
                <w:sz w:val="24"/>
                <w:szCs w:val="24"/>
              </w:rPr>
              <w:t>Operations Functions helps Resource Management manage their departments in a simple process and to help them run smoothly. This in turn, helps them utilise their entire resource pool.</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The relationship between Operations Functions and Resource Management is constantly based on support. This is to ensure that the functions (also known as departments) have the right equipment (whether it be staff or technology) in the right place at the right time. </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By doing so, it improves the business resource management process so that it helps identify the area where skills are lacking or where training is required to assist with improvement, which ultimately helps the company to do better. </w:t>
            </w:r>
          </w:p>
          <w:p w:rsidR="00C3512C" w:rsidRDefault="00C3512C" w:rsidP="00C3512C">
            <w:pPr>
              <w:spacing w:line="252" w:lineRule="auto"/>
              <w:jc w:val="both"/>
              <w:rPr>
                <w:rFonts w:ascii="Arial" w:hAnsi="Arial" w:cs="Arial"/>
                <w:b/>
                <w:sz w:val="24"/>
                <w:szCs w:val="24"/>
              </w:rPr>
            </w:pPr>
          </w:p>
          <w:p w:rsidR="00C3512C" w:rsidRDefault="00C3512C" w:rsidP="00C3512C">
            <w:pPr>
              <w:spacing w:line="252" w:lineRule="auto"/>
              <w:jc w:val="both"/>
              <w:rPr>
                <w:rFonts w:ascii="Arial" w:hAnsi="Arial" w:cs="Arial"/>
                <w:b/>
                <w:sz w:val="24"/>
                <w:szCs w:val="24"/>
              </w:rPr>
            </w:pPr>
            <w:r>
              <w:rPr>
                <w:rFonts w:ascii="Arial" w:hAnsi="Arial" w:cs="Arial"/>
                <w:b/>
                <w:sz w:val="24"/>
                <w:szCs w:val="24"/>
              </w:rPr>
              <w:t>v. Why the trusted suppliers are very important for a business?</w:t>
            </w: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Trusted suppliers are very important for business because it helps reduce costs (e.g. sourcing costs for material prototypes), trusted suppliers also know your requirements and standards you expect for the materials you purchase. New suppliers may not fully understand what you require and may try to fob you off with substandard materials. </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bookmarkStart w:id="0" w:name="_GoBack"/>
            <w:bookmarkEnd w:id="0"/>
            <w:r>
              <w:rPr>
                <w:rFonts w:ascii="Arial" w:hAnsi="Arial" w:cs="Arial"/>
                <w:sz w:val="24"/>
                <w:szCs w:val="24"/>
              </w:rPr>
              <w:t>If a contract or strong business relationship is created between the buyer and the supplier, it is also possible to agree special rates due to the amount and the frequency of the product which is being bought.</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In addition, the supply chain of the company which you buy from can “cater” to the businesses buying patterns. New suppliers could run out of stock or may not hold enough in stock for your requirements. </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b/>
                <w:sz w:val="24"/>
                <w:szCs w:val="24"/>
              </w:rPr>
            </w:pPr>
            <w:r>
              <w:rPr>
                <w:rFonts w:ascii="Arial" w:hAnsi="Arial" w:cs="Arial"/>
                <w:b/>
                <w:sz w:val="24"/>
                <w:szCs w:val="24"/>
              </w:rPr>
              <w:t>2. “Maintenance of the raw materials is important for a business and needs special management”. Discuss.</w:t>
            </w: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A raw material is a basic material from which a product is made. When this is looked at from a business/ production point of view, it becomes open to more issues. If we look at the scenario a leather shoe factory, the main raw material for production would be the leather for the shoes. </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The shoe factory would receive their leather from their leather supplier. It is with the supplier that the production process starts. The supplier would need to ensure that they do not order to much stock, or to little. </w:t>
            </w:r>
          </w:p>
          <w:p w:rsidR="00C3512C" w:rsidRDefault="00C3512C" w:rsidP="00C3512C">
            <w:pPr>
              <w:spacing w:line="252" w:lineRule="auto"/>
              <w:jc w:val="both"/>
              <w:rPr>
                <w:rFonts w:ascii="Arial" w:hAnsi="Arial" w:cs="Arial"/>
                <w:sz w:val="24"/>
                <w:szCs w:val="24"/>
              </w:rPr>
            </w:pPr>
          </w:p>
          <w:p w:rsidR="00C3512C" w:rsidRDefault="00C3512C" w:rsidP="00C3512C">
            <w:pPr>
              <w:spacing w:line="252" w:lineRule="auto"/>
              <w:jc w:val="both"/>
              <w:rPr>
                <w:rFonts w:ascii="Arial" w:hAnsi="Arial" w:cs="Arial"/>
                <w:sz w:val="24"/>
                <w:szCs w:val="24"/>
              </w:rPr>
            </w:pPr>
            <w:r>
              <w:rPr>
                <w:rFonts w:ascii="Arial" w:hAnsi="Arial" w:cs="Arial"/>
                <w:sz w:val="24"/>
                <w:szCs w:val="24"/>
              </w:rPr>
              <w:t xml:space="preserve">They do not want to over stock as raw materials come with in expiration date and it could rot whilst waiting to be purchased, however, if they order too little, they may not have the materials in stock for when an order comes in. Stock management is all about balance and forward planning.  </w:t>
            </w:r>
          </w:p>
          <w:p w:rsidR="00C3512C" w:rsidRDefault="00C3512C" w:rsidP="00C3512C">
            <w:pPr>
              <w:spacing w:line="252" w:lineRule="auto"/>
              <w:jc w:val="both"/>
              <w:rPr>
                <w:rFonts w:ascii="Arial" w:hAnsi="Arial" w:cs="Arial"/>
                <w:sz w:val="24"/>
                <w:szCs w:val="24"/>
              </w:rPr>
            </w:pPr>
          </w:p>
          <w:p w:rsidR="00C3512C" w:rsidRPr="005F1675" w:rsidRDefault="00C3512C" w:rsidP="00C3512C">
            <w:pPr>
              <w:spacing w:line="252" w:lineRule="auto"/>
              <w:jc w:val="both"/>
              <w:rPr>
                <w:rFonts w:ascii="Arial" w:hAnsi="Arial" w:cs="Arial"/>
                <w:sz w:val="24"/>
                <w:szCs w:val="24"/>
              </w:rPr>
            </w:pPr>
            <w:r>
              <w:rPr>
                <w:rFonts w:ascii="Arial" w:hAnsi="Arial" w:cs="Arial"/>
                <w:sz w:val="24"/>
                <w:szCs w:val="24"/>
              </w:rPr>
              <w:t xml:space="preserve">The conditions where the stock is stored is also important as again, if it is not stored in the right conditions, the stock could rot. </w:t>
            </w:r>
          </w:p>
          <w:p w:rsidR="00C3512C" w:rsidRDefault="00C3512C" w:rsidP="00C3512C">
            <w:pPr>
              <w:spacing w:line="252" w:lineRule="auto"/>
              <w:jc w:val="both"/>
              <w:rPr>
                <w:rFonts w:ascii="Arial" w:hAnsi="Arial" w:cs="Arial"/>
                <w:b/>
                <w:sz w:val="24"/>
                <w:szCs w:val="24"/>
              </w:rPr>
            </w:pPr>
          </w:p>
          <w:p w:rsidR="00C3512C" w:rsidRDefault="00C3512C" w:rsidP="00C3512C">
            <w:pPr>
              <w:spacing w:line="252" w:lineRule="auto"/>
              <w:jc w:val="both"/>
              <w:rPr>
                <w:rFonts w:ascii="Arial" w:hAnsi="Arial" w:cs="Arial"/>
                <w:b/>
                <w:sz w:val="24"/>
                <w:szCs w:val="24"/>
              </w:rPr>
            </w:pPr>
            <w:r>
              <w:rPr>
                <w:rFonts w:ascii="Arial" w:hAnsi="Arial" w:cs="Arial"/>
                <w:b/>
                <w:sz w:val="24"/>
                <w:szCs w:val="24"/>
              </w:rPr>
              <w:t xml:space="preserve">3. “Managing resources is an essential part of running a successful business”. Discuss. </w:t>
            </w:r>
          </w:p>
          <w:p w:rsidR="00C3512C" w:rsidRDefault="00C3512C" w:rsidP="00C3512C">
            <w:pPr>
              <w:jc w:val="both"/>
              <w:rPr>
                <w:rFonts w:ascii="Arial" w:hAnsi="Arial" w:cs="Arial"/>
                <w:sz w:val="24"/>
                <w:szCs w:val="24"/>
              </w:rPr>
            </w:pPr>
            <w:r>
              <w:rPr>
                <w:rFonts w:ascii="Arial" w:hAnsi="Arial" w:cs="Arial"/>
                <w:sz w:val="24"/>
                <w:szCs w:val="24"/>
              </w:rPr>
              <w:t xml:space="preserve">If resources are not properly managed, then it will affect the entire operations of the company. This is especially true if the business is small. By managing the resources of a company, you are enabling yourself/ the business to reach its future targets. </w:t>
            </w:r>
          </w:p>
          <w:p w:rsidR="00C3512C" w:rsidRDefault="00C3512C" w:rsidP="00C3512C">
            <w:pPr>
              <w:jc w:val="both"/>
              <w:rPr>
                <w:rFonts w:ascii="Arial" w:hAnsi="Arial" w:cs="Arial"/>
                <w:sz w:val="24"/>
                <w:szCs w:val="24"/>
              </w:rPr>
            </w:pPr>
          </w:p>
          <w:p w:rsidR="00C3512C" w:rsidRDefault="00C3512C" w:rsidP="00C3512C">
            <w:pPr>
              <w:jc w:val="both"/>
              <w:rPr>
                <w:rFonts w:ascii="Arial" w:hAnsi="Arial" w:cs="Arial"/>
                <w:sz w:val="24"/>
                <w:szCs w:val="24"/>
              </w:rPr>
            </w:pPr>
            <w:r>
              <w:rPr>
                <w:rFonts w:ascii="Arial" w:hAnsi="Arial" w:cs="Arial"/>
                <w:sz w:val="24"/>
                <w:szCs w:val="24"/>
              </w:rPr>
              <w:t>As well as being able to achieve future targets, resource management means you’re able to gain real time visibility into resource capacity, this could flag up if there are trend patterns which could occur at certain times (e.g. Christmas, Summer Holiday etc).It means you’re able to staff certain departments/ order in certain stock to support a busy time to ensure you can meet and excel targets. This would allow you to manage the customers expectations better and not let them down.</w:t>
            </w:r>
          </w:p>
          <w:p w:rsidR="00C3512C" w:rsidRDefault="00C3512C" w:rsidP="00C3512C">
            <w:pPr>
              <w:jc w:val="both"/>
              <w:rPr>
                <w:rFonts w:ascii="Arial" w:hAnsi="Arial" w:cs="Arial"/>
                <w:sz w:val="24"/>
                <w:szCs w:val="24"/>
              </w:rPr>
            </w:pPr>
          </w:p>
          <w:p w:rsidR="00C3512C" w:rsidRDefault="00C3512C" w:rsidP="00C3512C">
            <w:pPr>
              <w:jc w:val="both"/>
              <w:rPr>
                <w:rFonts w:ascii="Arial" w:hAnsi="Arial" w:cs="Arial"/>
                <w:sz w:val="24"/>
                <w:szCs w:val="24"/>
              </w:rPr>
            </w:pPr>
            <w:r>
              <w:rPr>
                <w:rFonts w:ascii="Arial" w:hAnsi="Arial" w:cs="Arial"/>
                <w:sz w:val="24"/>
                <w:szCs w:val="24"/>
              </w:rPr>
              <w:t xml:space="preserve">A prime example is on the run up to Christmas, you need a certain number of children’s toys in stock (or the resources available to produce them). Having the stock/ resources available would mean not letting your customers down as you have analysed the trend patterns from previous years and therefore have been able to put your resources into action earlier to allow for this to happen, and ultimately for the customer to not have been let down. It is all down to forward planning and managing your resources. </w:t>
            </w:r>
          </w:p>
          <w:p w:rsidR="00C3512C" w:rsidRPr="00286C3B" w:rsidRDefault="00C3512C" w:rsidP="00C3512C">
            <w:pPr>
              <w:jc w:val="both"/>
              <w:rPr>
                <w:rFonts w:ascii="Arial" w:hAnsi="Arial" w:cs="Arial"/>
                <w:sz w:val="24"/>
                <w:szCs w:val="24"/>
              </w:rPr>
            </w:pPr>
          </w:p>
          <w:p w:rsidR="00CC2FB3" w:rsidRPr="003D579C" w:rsidRDefault="00CC2FB3" w:rsidP="00C3512C">
            <w:pPr>
              <w:spacing w:line="252"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6364D5" w:rsidP="00A851DA">
            <w:pPr>
              <w:rPr>
                <w:rFonts w:cs="Bliss-Regular"/>
                <w:color w:val="000000"/>
              </w:rPr>
            </w:pPr>
            <w:r>
              <w:rPr>
                <w:rFonts w:cs="Bliss-Regular"/>
                <w:color w:val="000000"/>
              </w:rPr>
              <w:t>Zoe Maunders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3512C" w:rsidP="00A851DA">
            <w:pPr>
              <w:rPr>
                <w:rFonts w:cs="Bliss-Regular"/>
                <w:color w:val="000000"/>
              </w:rPr>
            </w:pPr>
            <w:r>
              <w:rPr>
                <w:rFonts w:cs="Bliss-Regular"/>
                <w:color w:val="000000"/>
              </w:rPr>
              <w:t>20.11.2017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343C" w:rsidRDefault="009C343C" w:rsidP="00CB4D0A">
      <w:pPr>
        <w:spacing w:after="0" w:line="240" w:lineRule="auto"/>
      </w:pPr>
      <w:r>
        <w:separator/>
      </w:r>
    </w:p>
  </w:endnote>
  <w:endnote w:type="continuationSeparator" w:id="0">
    <w:p w:rsidR="009C343C" w:rsidRDefault="009C34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343C" w:rsidRDefault="009C343C" w:rsidP="00CB4D0A">
      <w:pPr>
        <w:spacing w:after="0" w:line="240" w:lineRule="auto"/>
      </w:pPr>
      <w:r>
        <w:separator/>
      </w:r>
    </w:p>
  </w:footnote>
  <w:footnote w:type="continuationSeparator" w:id="0">
    <w:p w:rsidR="009C343C" w:rsidRDefault="009C343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133DC"/>
    <w:multiLevelType w:val="hybridMultilevel"/>
    <w:tmpl w:val="F1C83A9E"/>
    <w:lvl w:ilvl="0" w:tplc="134A502A">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0B0814"/>
    <w:multiLevelType w:val="hybridMultilevel"/>
    <w:tmpl w:val="DCA071EE"/>
    <w:lvl w:ilvl="0" w:tplc="25A236E2">
      <w:start w:val="2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0F1791"/>
    <w:multiLevelType w:val="hybridMultilevel"/>
    <w:tmpl w:val="D3282B32"/>
    <w:lvl w:ilvl="0" w:tplc="3016394E">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58F9"/>
    <w:rsid w:val="00035CDD"/>
    <w:rsid w:val="00040083"/>
    <w:rsid w:val="00055992"/>
    <w:rsid w:val="000820E8"/>
    <w:rsid w:val="000F1FD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1FAF"/>
    <w:rsid w:val="003D4C90"/>
    <w:rsid w:val="003D579C"/>
    <w:rsid w:val="003E2B87"/>
    <w:rsid w:val="00402786"/>
    <w:rsid w:val="00405895"/>
    <w:rsid w:val="004058DF"/>
    <w:rsid w:val="00423FD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64D5"/>
    <w:rsid w:val="00645CDD"/>
    <w:rsid w:val="006643E1"/>
    <w:rsid w:val="006823A7"/>
    <w:rsid w:val="00687EE8"/>
    <w:rsid w:val="0070347F"/>
    <w:rsid w:val="0070678E"/>
    <w:rsid w:val="007F5C1C"/>
    <w:rsid w:val="00831C11"/>
    <w:rsid w:val="008A60B4"/>
    <w:rsid w:val="008B3C31"/>
    <w:rsid w:val="008B64FE"/>
    <w:rsid w:val="00915069"/>
    <w:rsid w:val="00935BF7"/>
    <w:rsid w:val="0095442C"/>
    <w:rsid w:val="00983942"/>
    <w:rsid w:val="009C343C"/>
    <w:rsid w:val="009C37E0"/>
    <w:rsid w:val="009E41F4"/>
    <w:rsid w:val="00A14B66"/>
    <w:rsid w:val="00A65CF7"/>
    <w:rsid w:val="00A81AB4"/>
    <w:rsid w:val="00A851DA"/>
    <w:rsid w:val="00AC7D5B"/>
    <w:rsid w:val="00AE1481"/>
    <w:rsid w:val="00AE1DDA"/>
    <w:rsid w:val="00B0415E"/>
    <w:rsid w:val="00B04678"/>
    <w:rsid w:val="00BC46DF"/>
    <w:rsid w:val="00C03577"/>
    <w:rsid w:val="00C3512C"/>
    <w:rsid w:val="00C53029"/>
    <w:rsid w:val="00C65FEA"/>
    <w:rsid w:val="00CA0AC2"/>
    <w:rsid w:val="00CB4D0A"/>
    <w:rsid w:val="00CC2FB3"/>
    <w:rsid w:val="00CC575A"/>
    <w:rsid w:val="00CF123B"/>
    <w:rsid w:val="00D039AC"/>
    <w:rsid w:val="00D427DE"/>
    <w:rsid w:val="00D50DFD"/>
    <w:rsid w:val="00D5587D"/>
    <w:rsid w:val="00D707CC"/>
    <w:rsid w:val="00D821FE"/>
    <w:rsid w:val="00DA48F1"/>
    <w:rsid w:val="00DB0793"/>
    <w:rsid w:val="00DC138B"/>
    <w:rsid w:val="00E00821"/>
    <w:rsid w:val="00E0444D"/>
    <w:rsid w:val="00E04DB4"/>
    <w:rsid w:val="00E30679"/>
    <w:rsid w:val="00E4597D"/>
    <w:rsid w:val="00E54832"/>
    <w:rsid w:val="00E56A90"/>
    <w:rsid w:val="00E641CC"/>
    <w:rsid w:val="00E95B90"/>
    <w:rsid w:val="00EA30AB"/>
    <w:rsid w:val="00EB3925"/>
    <w:rsid w:val="00EE77E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5C73AC"/>
  <w15:docId w15:val="{B4C69EC2-EBEC-4DAA-BC75-0824DE765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2C834-8A55-402B-B8DA-87910FE8B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Zoe</cp:lastModifiedBy>
  <cp:revision>8</cp:revision>
  <dcterms:created xsi:type="dcterms:W3CDTF">2017-07-11T14:15:00Z</dcterms:created>
  <dcterms:modified xsi:type="dcterms:W3CDTF">2017-11-20T11:55:00Z</dcterms:modified>
</cp:coreProperties>
</file>