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D57B0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7AD983D" wp14:editId="19B61ED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CDC823F" w14:textId="77777777" w:rsidR="00607874" w:rsidRDefault="001F7B40" w:rsidP="00A851DA">
      <w:pPr>
        <w:rPr>
          <w:lang w:val="en-US"/>
        </w:rPr>
      </w:pPr>
      <w:r>
        <w:rPr>
          <w:noProof/>
          <w:lang w:val="en-US"/>
        </w:rPr>
        <mc:AlternateContent>
          <mc:Choice Requires="wps">
            <w:drawing>
              <wp:anchor distT="0" distB="0" distL="114300" distR="114300" simplePos="0" relativeHeight="251660288" behindDoc="0" locked="0" layoutInCell="1" allowOverlap="1" wp14:anchorId="7ACA37A1" wp14:editId="3AC522A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683FF01" w14:textId="77777777" w:rsidR="00703F9C" w:rsidRDefault="00703F9C" w:rsidP="00405895">
                            <w:pPr>
                              <w:jc w:val="center"/>
                              <w:rPr>
                                <w:b/>
                                <w:bCs/>
                                <w:color w:val="002060"/>
                                <w:sz w:val="44"/>
                                <w:szCs w:val="40"/>
                              </w:rPr>
                            </w:pPr>
                            <w:r>
                              <w:rPr>
                                <w:sz w:val="24"/>
                              </w:rPr>
                              <w:t xml:space="preserve">   </w:t>
                            </w:r>
                            <w:r>
                              <w:rPr>
                                <w:b/>
                                <w:bCs/>
                                <w:color w:val="002060"/>
                                <w:sz w:val="44"/>
                                <w:szCs w:val="40"/>
                              </w:rPr>
                              <w:t>Assignment Cover Sheet</w:t>
                            </w:r>
                          </w:p>
                          <w:p w14:paraId="50DAB170" w14:textId="77777777" w:rsidR="00703F9C" w:rsidRDefault="00703F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CA37A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" stroked="f">
                <v:textbox>
                  <w:txbxContent>
                    <w:p w14:paraId="4683FF01" w14:textId="77777777" w:rsidR="00703F9C" w:rsidRDefault="00703F9C" w:rsidP="00405895">
                      <w:pPr>
                        <w:jc w:val="center"/>
                        <w:rPr>
                          <w:b/>
                          <w:bCs/>
                          <w:color w:val="002060"/>
                          <w:sz w:val="44"/>
                          <w:szCs w:val="40"/>
                        </w:rPr>
                      </w:pPr>
                      <w:r>
                        <w:rPr>
                          <w:sz w:val="24"/>
                        </w:rPr>
                        <w:t xml:space="preserve">   </w:t>
                      </w:r>
                      <w:r>
                        <w:rPr>
                          <w:b/>
                          <w:bCs/>
                          <w:color w:val="002060"/>
                          <w:sz w:val="44"/>
                          <w:szCs w:val="40"/>
                        </w:rPr>
                        <w:t>Assignment Cover Sheet</w:t>
                      </w:r>
                    </w:p>
                    <w:p w14:paraId="50DAB170" w14:textId="77777777" w:rsidR="00703F9C" w:rsidRDefault="00703F9C"/>
                  </w:txbxContent>
                </v:textbox>
              </v:shape>
            </w:pict>
          </mc:Fallback>
        </mc:AlternateContent>
      </w:r>
    </w:p>
    <w:p w14:paraId="527D7D28" w14:textId="77777777" w:rsidR="00607874" w:rsidRDefault="00607874" w:rsidP="00A851DA">
      <w:pPr>
        <w:rPr>
          <w:lang w:val="en-US"/>
        </w:rPr>
      </w:pPr>
    </w:p>
    <w:p w14:paraId="3337524E" w14:textId="77777777" w:rsidR="00607874" w:rsidRPr="001F7B40" w:rsidRDefault="00607874" w:rsidP="00A851DA">
      <w:pPr>
        <w:rPr>
          <w:sz w:val="8"/>
          <w:lang w:val="en-US"/>
        </w:rPr>
      </w:pPr>
    </w:p>
    <w:tbl>
      <w:tblPr>
        <w:tblStyle w:val="TableGrid"/>
        <w:tblW w:w="9175" w:type="dxa"/>
        <w:tblLook w:val="04A0" w:firstRow="1" w:lastRow="0" w:firstColumn="1" w:lastColumn="0" w:noHBand="0" w:noVBand="1"/>
      </w:tblPr>
      <w:tblGrid>
        <w:gridCol w:w="2521"/>
        <w:gridCol w:w="6654"/>
      </w:tblGrid>
      <w:tr w:rsidR="00A851DA" w:rsidRPr="00B0415E" w14:paraId="3FFF885B" w14:textId="77777777"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5D4DF4" w14:textId="77777777" w:rsidR="00A851DA" w:rsidRPr="00B0415E" w:rsidRDefault="00A851DA">
            <w:pPr>
              <w:rPr>
                <w:b/>
                <w:color w:val="002060"/>
              </w:rPr>
            </w:pPr>
            <w:r w:rsidRPr="00B0415E">
              <w:rPr>
                <w:b/>
                <w:color w:val="002060"/>
              </w:rPr>
              <w:t>Student Name:</w:t>
            </w:r>
          </w:p>
        </w:tc>
        <w:tc>
          <w:tcPr>
            <w:tcW w:w="6654" w:type="dxa"/>
            <w:tcBorders>
              <w:top w:val="single" w:sz="4" w:space="0" w:color="auto"/>
              <w:left w:val="single" w:sz="4" w:space="0" w:color="auto"/>
              <w:bottom w:val="single" w:sz="4" w:space="0" w:color="auto"/>
              <w:right w:val="single" w:sz="4" w:space="0" w:color="auto"/>
            </w:tcBorders>
            <w:hideMark/>
          </w:tcPr>
          <w:p w14:paraId="52847EC1" w14:textId="77777777" w:rsidR="00A851DA" w:rsidRPr="00B0415E" w:rsidRDefault="00A1255F">
            <w:pPr>
              <w:pStyle w:val="Default"/>
              <w:rPr>
                <w:rFonts w:asciiTheme="minorHAnsi" w:hAnsiTheme="minorHAnsi"/>
              </w:rPr>
            </w:pPr>
            <w:r>
              <w:rPr>
                <w:rFonts w:asciiTheme="minorHAnsi" w:hAnsiTheme="minorHAnsi"/>
              </w:rPr>
              <w:t>DIBESH BULHAR</w:t>
            </w:r>
          </w:p>
        </w:tc>
      </w:tr>
      <w:tr w:rsidR="00A851DA" w:rsidRPr="00B0415E" w14:paraId="674E8DA2" w14:textId="77777777"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1EE785" w14:textId="77777777" w:rsidR="00A851DA" w:rsidRPr="00B0415E" w:rsidRDefault="00A851DA">
            <w:pPr>
              <w:rPr>
                <w:b/>
                <w:color w:val="002060"/>
              </w:rPr>
            </w:pPr>
            <w:r w:rsidRPr="00B0415E">
              <w:rPr>
                <w:b/>
                <w:color w:val="002060"/>
              </w:rPr>
              <w:t>Student Number:</w:t>
            </w:r>
          </w:p>
        </w:tc>
        <w:tc>
          <w:tcPr>
            <w:tcW w:w="6654" w:type="dxa"/>
            <w:tcBorders>
              <w:top w:val="single" w:sz="4" w:space="0" w:color="auto"/>
              <w:left w:val="single" w:sz="4" w:space="0" w:color="auto"/>
              <w:bottom w:val="single" w:sz="4" w:space="0" w:color="auto"/>
              <w:right w:val="single" w:sz="4" w:space="0" w:color="auto"/>
            </w:tcBorders>
          </w:tcPr>
          <w:p w14:paraId="41A4B8B3" w14:textId="77777777" w:rsidR="00A851DA" w:rsidRPr="00B0415E" w:rsidRDefault="00A1255F">
            <w:pPr>
              <w:pStyle w:val="Default"/>
              <w:rPr>
                <w:rFonts w:asciiTheme="minorHAnsi" w:hAnsiTheme="minorHAnsi"/>
              </w:rPr>
            </w:pPr>
            <w:r>
              <w:rPr>
                <w:rFonts w:asciiTheme="minorHAnsi" w:hAnsiTheme="minorHAnsi"/>
              </w:rPr>
              <w:t>5280</w:t>
            </w:r>
          </w:p>
        </w:tc>
      </w:tr>
      <w:tr w:rsidR="00A851DA" w:rsidRPr="00B0415E" w14:paraId="1F5DEBA9" w14:textId="77777777"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9C5B30" w14:textId="77777777" w:rsidR="00A851DA" w:rsidRPr="00B0415E" w:rsidRDefault="00A851DA">
            <w:pPr>
              <w:rPr>
                <w:b/>
                <w:color w:val="002060"/>
              </w:rPr>
            </w:pPr>
            <w:r w:rsidRPr="00B0415E">
              <w:rPr>
                <w:b/>
                <w:color w:val="002060"/>
              </w:rPr>
              <w:t>Course:</w:t>
            </w:r>
          </w:p>
        </w:tc>
        <w:tc>
          <w:tcPr>
            <w:tcW w:w="6654" w:type="dxa"/>
            <w:tcBorders>
              <w:top w:val="single" w:sz="4" w:space="0" w:color="auto"/>
              <w:left w:val="single" w:sz="4" w:space="0" w:color="auto"/>
              <w:bottom w:val="single" w:sz="4" w:space="0" w:color="auto"/>
              <w:right w:val="single" w:sz="4" w:space="0" w:color="auto"/>
            </w:tcBorders>
            <w:hideMark/>
          </w:tcPr>
          <w:p w14:paraId="48632A63" w14:textId="77777777" w:rsidR="00A851DA" w:rsidRPr="00B0415E" w:rsidRDefault="00A1255F">
            <w:pPr>
              <w:pStyle w:val="Default"/>
              <w:rPr>
                <w:rFonts w:asciiTheme="minorHAnsi" w:hAnsiTheme="minorHAnsi"/>
              </w:rPr>
            </w:pPr>
            <w:r w:rsidRPr="00FD23C6">
              <w:rPr>
                <w:rFonts w:asciiTheme="minorHAnsi" w:hAnsiTheme="minorHAnsi"/>
              </w:rPr>
              <w:t>Diploma in Logistics and Supply Chain Management</w:t>
            </w:r>
          </w:p>
        </w:tc>
      </w:tr>
      <w:tr w:rsidR="00A851DA" w:rsidRPr="00B0415E" w14:paraId="3E443412" w14:textId="77777777"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26881C" w14:textId="77777777" w:rsidR="00A851DA" w:rsidRPr="00B0415E" w:rsidRDefault="00A851DA">
            <w:pPr>
              <w:rPr>
                <w:b/>
                <w:color w:val="002060"/>
              </w:rPr>
            </w:pPr>
            <w:r w:rsidRPr="00B0415E">
              <w:rPr>
                <w:b/>
                <w:color w:val="002060"/>
              </w:rPr>
              <w:t>Assignment NO:</w:t>
            </w:r>
          </w:p>
        </w:tc>
        <w:tc>
          <w:tcPr>
            <w:tcW w:w="6654" w:type="dxa"/>
            <w:tcBorders>
              <w:top w:val="single" w:sz="4" w:space="0" w:color="auto"/>
              <w:left w:val="single" w:sz="4" w:space="0" w:color="auto"/>
              <w:bottom w:val="single" w:sz="4" w:space="0" w:color="auto"/>
              <w:right w:val="single" w:sz="4" w:space="0" w:color="auto"/>
            </w:tcBorders>
            <w:hideMark/>
          </w:tcPr>
          <w:p w14:paraId="6E409294" w14:textId="79C49FC2" w:rsidR="00A851DA" w:rsidRPr="00FD23C6" w:rsidRDefault="00493EBD" w:rsidP="00FD23C6">
            <w:pPr>
              <w:pStyle w:val="Default"/>
              <w:rPr>
                <w:rFonts w:asciiTheme="minorHAnsi" w:hAnsiTheme="minorHAnsi"/>
              </w:rPr>
            </w:pPr>
            <w:r>
              <w:rPr>
                <w:rFonts w:asciiTheme="minorHAnsi" w:hAnsiTheme="minorHAnsi"/>
              </w:rPr>
              <w:t>8</w:t>
            </w:r>
          </w:p>
        </w:tc>
      </w:tr>
    </w:tbl>
    <w:p w14:paraId="598E7D90" w14:textId="77777777" w:rsidR="00CC2FB3" w:rsidRPr="001F7B40" w:rsidRDefault="00CC2FB3" w:rsidP="00A851DA">
      <w:pPr>
        <w:rPr>
          <w:b/>
          <w:sz w:val="2"/>
          <w:lang w:val="en-US"/>
        </w:rPr>
      </w:pPr>
    </w:p>
    <w:p w14:paraId="4A73F426" w14:textId="77777777" w:rsidR="00443E6F" w:rsidRDefault="00527C11" w:rsidP="00A851DA">
      <w:pPr>
        <w:rPr>
          <w:b/>
          <w:sz w:val="28"/>
          <w:lang w:val="en-US"/>
        </w:rPr>
      </w:pPr>
      <w:r w:rsidRPr="00443E6F">
        <w:rPr>
          <w:b/>
          <w:sz w:val="28"/>
          <w:lang w:val="en-US"/>
        </w:rPr>
        <w:t>Marking Criteria:</w:t>
      </w:r>
    </w:p>
    <w:p w14:paraId="5D6A32C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2B592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175" w:type="dxa"/>
        <w:tblLook w:val="04A0" w:firstRow="1" w:lastRow="0" w:firstColumn="1" w:lastColumn="0" w:noHBand="0" w:noVBand="1"/>
      </w:tblPr>
      <w:tblGrid>
        <w:gridCol w:w="9175"/>
      </w:tblGrid>
      <w:tr w:rsidR="00CC2FB3" w14:paraId="73440AAB" w14:textId="77777777" w:rsidTr="002B66A9">
        <w:tc>
          <w:tcPr>
            <w:tcW w:w="9175" w:type="dxa"/>
          </w:tcPr>
          <w:p w14:paraId="700925D4" w14:textId="0731DD1A" w:rsidR="001F3D89" w:rsidRDefault="001F3D89" w:rsidP="00D549FA">
            <w:pPr>
              <w:autoSpaceDE w:val="0"/>
              <w:autoSpaceDN w:val="0"/>
              <w:adjustRightInd w:val="0"/>
              <w:jc w:val="both"/>
              <w:rPr>
                <w:rFonts w:ascii="Calibri" w:hAnsi="Calibri" w:cs="Calibri"/>
                <w:sz w:val="32"/>
                <w:szCs w:val="32"/>
              </w:rPr>
            </w:pPr>
          </w:p>
          <w:p w14:paraId="7DF17F6E" w14:textId="13085732" w:rsidR="00493EBD" w:rsidRPr="00493EBD" w:rsidRDefault="001F3D89" w:rsidP="00493EBD">
            <w:pPr>
              <w:widowControl w:val="0"/>
              <w:numPr>
                <w:ilvl w:val="0"/>
                <w:numId w:val="15"/>
              </w:numPr>
              <w:tabs>
                <w:tab w:val="left" w:pos="220"/>
                <w:tab w:val="left" w:pos="720"/>
              </w:tabs>
              <w:autoSpaceDE w:val="0"/>
              <w:autoSpaceDN w:val="0"/>
              <w:adjustRightInd w:val="0"/>
              <w:spacing w:after="320"/>
              <w:ind w:hanging="578"/>
              <w:rPr>
                <w:rFonts w:ascii="Arial" w:eastAsia="Calibri" w:hAnsi="Arial" w:cs="Arial"/>
                <w:b/>
                <w:sz w:val="24"/>
                <w:szCs w:val="24"/>
                <w:u w:val="single"/>
              </w:rPr>
            </w:pPr>
            <w:r w:rsidRPr="00321C7F">
              <w:rPr>
                <w:rFonts w:ascii="Arial" w:eastAsia="Calibri" w:hAnsi="Arial" w:cs="Arial"/>
                <w:b/>
                <w:sz w:val="24"/>
                <w:szCs w:val="24"/>
              </w:rPr>
              <w:t>1.</w:t>
            </w:r>
            <w:r w:rsidR="00CA3DA9" w:rsidRPr="00321C7F">
              <w:rPr>
                <w:rFonts w:ascii="Arial" w:eastAsia="Calibri" w:hAnsi="Arial" w:cs="Arial"/>
                <w:b/>
                <w:sz w:val="24"/>
                <w:szCs w:val="24"/>
              </w:rPr>
              <w:t>i</w:t>
            </w:r>
            <w:r w:rsidRPr="00321C7F">
              <w:rPr>
                <w:rFonts w:ascii="Arial" w:eastAsia="Calibri" w:hAnsi="Arial" w:cs="Arial"/>
                <w:b/>
                <w:sz w:val="24"/>
                <w:szCs w:val="24"/>
              </w:rPr>
              <w:t>.</w:t>
            </w:r>
            <w:r w:rsidR="002B66A9" w:rsidRPr="00321C7F">
              <w:rPr>
                <w:rFonts w:ascii="Arial" w:eastAsia="Calibri" w:hAnsi="Arial" w:cs="Arial"/>
                <w:b/>
                <w:sz w:val="24"/>
                <w:szCs w:val="24"/>
              </w:rPr>
              <w:t xml:space="preserve"> </w:t>
            </w:r>
            <w:r w:rsidR="00493EBD" w:rsidRPr="00493EBD">
              <w:rPr>
                <w:rFonts w:ascii="Arial" w:eastAsia="Calibri" w:hAnsi="Arial" w:cs="Arial"/>
                <w:b/>
                <w:sz w:val="24"/>
                <w:szCs w:val="24"/>
                <w:u w:val="single"/>
              </w:rPr>
              <w:t xml:space="preserve">Inventory Management </w:t>
            </w:r>
          </w:p>
          <w:p w14:paraId="5C9519C7" w14:textId="67AC85A8" w:rsidR="001E00FA" w:rsidRDefault="00F660BE" w:rsidP="00D53BA0">
            <w:pPr>
              <w:autoSpaceDE w:val="0"/>
              <w:autoSpaceDN w:val="0"/>
              <w:adjustRightInd w:val="0"/>
              <w:ind w:left="450" w:firstLine="420"/>
              <w:rPr>
                <w:rFonts w:ascii="Arial" w:eastAsia="Calibri" w:hAnsi="Arial" w:cs="Arial"/>
                <w:sz w:val="24"/>
                <w:szCs w:val="24"/>
              </w:rPr>
            </w:pPr>
            <w:r>
              <w:rPr>
                <w:rFonts w:ascii="Arial" w:eastAsia="Calibri" w:hAnsi="Arial" w:cs="Arial"/>
                <w:sz w:val="24"/>
                <w:szCs w:val="24"/>
              </w:rPr>
              <w:t>I</w:t>
            </w:r>
            <w:r w:rsidR="00015148">
              <w:rPr>
                <w:rFonts w:ascii="Arial" w:eastAsia="Calibri" w:hAnsi="Arial" w:cs="Arial"/>
                <w:sz w:val="24"/>
                <w:szCs w:val="24"/>
              </w:rPr>
              <w:t>n</w:t>
            </w:r>
            <w:r>
              <w:rPr>
                <w:rFonts w:ascii="Arial" w:eastAsia="Calibri" w:hAnsi="Arial" w:cs="Arial"/>
                <w:sz w:val="24"/>
                <w:szCs w:val="24"/>
              </w:rPr>
              <w:t xml:space="preserve">ventory is the goods </w:t>
            </w:r>
            <w:r w:rsidR="00C070FA">
              <w:rPr>
                <w:rFonts w:ascii="Arial" w:eastAsia="Calibri" w:hAnsi="Arial" w:cs="Arial"/>
                <w:sz w:val="24"/>
                <w:szCs w:val="24"/>
              </w:rPr>
              <w:t>or products an organization hold in their custody for future use or reselling. Its very critical to keep only the correct amount of goods in the inventory. Excess quantity of material kept in the inventory increases the storage cost and consumes space. And it also increases the risk of mate</w:t>
            </w:r>
            <w:r w:rsidR="00B40727">
              <w:rPr>
                <w:rFonts w:ascii="Arial" w:eastAsia="Calibri" w:hAnsi="Arial" w:cs="Arial"/>
                <w:sz w:val="24"/>
                <w:szCs w:val="24"/>
              </w:rPr>
              <w:t xml:space="preserve">rial getting outdated / expired. Less stocking exposes the organization to the risk of running out of material at the time of need and that may cause money. Inventory management helps to keep track of essentials and keep optimal stock.    </w:t>
            </w:r>
            <w:r w:rsidR="00C070FA">
              <w:rPr>
                <w:rFonts w:ascii="Arial" w:eastAsia="Calibri" w:hAnsi="Arial" w:cs="Arial"/>
                <w:sz w:val="24"/>
                <w:szCs w:val="24"/>
              </w:rPr>
              <w:t xml:space="preserve">  </w:t>
            </w:r>
          </w:p>
          <w:p w14:paraId="5F0ABFEE" w14:textId="77777777" w:rsidR="00C913B9" w:rsidRPr="002B66A9" w:rsidRDefault="00C913B9" w:rsidP="001E00FA">
            <w:pPr>
              <w:autoSpaceDE w:val="0"/>
              <w:autoSpaceDN w:val="0"/>
              <w:adjustRightInd w:val="0"/>
              <w:ind w:left="450" w:firstLine="259"/>
              <w:rPr>
                <w:rFonts w:ascii="Arial" w:eastAsia="Calibri" w:hAnsi="Arial" w:cs="Arial"/>
                <w:sz w:val="24"/>
                <w:szCs w:val="24"/>
              </w:rPr>
            </w:pPr>
          </w:p>
          <w:p w14:paraId="3A720918" w14:textId="1CE73D56" w:rsidR="002B66A9" w:rsidRDefault="002B66A9" w:rsidP="002B66A9">
            <w:pPr>
              <w:widowControl w:val="0"/>
              <w:numPr>
                <w:ilvl w:val="0"/>
                <w:numId w:val="15"/>
              </w:numPr>
              <w:tabs>
                <w:tab w:val="left" w:pos="220"/>
                <w:tab w:val="left" w:pos="720"/>
              </w:tabs>
              <w:autoSpaceDE w:val="0"/>
              <w:autoSpaceDN w:val="0"/>
              <w:adjustRightInd w:val="0"/>
              <w:spacing w:after="320"/>
              <w:ind w:hanging="578"/>
              <w:rPr>
                <w:rFonts w:ascii="Arial" w:eastAsia="Calibri" w:hAnsi="Arial" w:cs="Arial"/>
                <w:b/>
                <w:sz w:val="24"/>
                <w:szCs w:val="24"/>
                <w:u w:val="single"/>
              </w:rPr>
            </w:pPr>
            <w:r>
              <w:rPr>
                <w:rFonts w:ascii="Arial" w:eastAsia="Calibri" w:hAnsi="Arial" w:cs="Arial"/>
                <w:b/>
                <w:sz w:val="24"/>
                <w:szCs w:val="24"/>
              </w:rPr>
              <w:t>1.ii</w:t>
            </w:r>
            <w:r w:rsidRPr="00D65FE4">
              <w:rPr>
                <w:rFonts w:ascii="Arial" w:eastAsia="Calibri" w:hAnsi="Arial" w:cs="Arial"/>
                <w:b/>
                <w:sz w:val="24"/>
                <w:szCs w:val="24"/>
              </w:rPr>
              <w:t>.</w:t>
            </w:r>
            <w:r>
              <w:rPr>
                <w:rFonts w:ascii="Arial" w:eastAsia="Calibri" w:hAnsi="Arial" w:cs="Arial"/>
                <w:sz w:val="24"/>
                <w:szCs w:val="24"/>
              </w:rPr>
              <w:t xml:space="preserve"> </w:t>
            </w:r>
            <w:r w:rsidR="00623BE1">
              <w:rPr>
                <w:rFonts w:ascii="Arial" w:eastAsia="Calibri" w:hAnsi="Arial" w:cs="Arial"/>
                <w:b/>
                <w:sz w:val="24"/>
                <w:szCs w:val="24"/>
                <w:u w:val="single"/>
              </w:rPr>
              <w:t>Purpose of Keeping Stocks in a</w:t>
            </w:r>
            <w:r w:rsidR="00623BE1" w:rsidRPr="00493EBD">
              <w:rPr>
                <w:rFonts w:ascii="Arial" w:eastAsia="Calibri" w:hAnsi="Arial" w:cs="Arial"/>
                <w:b/>
                <w:sz w:val="24"/>
                <w:szCs w:val="24"/>
                <w:u w:val="single"/>
              </w:rPr>
              <w:t xml:space="preserve"> Supply Chain</w:t>
            </w:r>
          </w:p>
          <w:p w14:paraId="3AF3CAFB" w14:textId="267ED9CD" w:rsidR="003E1D77" w:rsidRDefault="00623BE1" w:rsidP="00D53BA0">
            <w:pPr>
              <w:autoSpaceDE w:val="0"/>
              <w:autoSpaceDN w:val="0"/>
              <w:adjustRightInd w:val="0"/>
              <w:ind w:left="450" w:firstLine="420"/>
              <w:rPr>
                <w:rFonts w:ascii="Arial" w:eastAsia="Calibri" w:hAnsi="Arial" w:cs="Arial"/>
                <w:sz w:val="24"/>
                <w:szCs w:val="24"/>
              </w:rPr>
            </w:pPr>
            <w:r>
              <w:rPr>
                <w:rFonts w:ascii="Arial" w:eastAsia="Calibri" w:hAnsi="Arial" w:cs="Arial"/>
                <w:sz w:val="24"/>
                <w:szCs w:val="24"/>
              </w:rPr>
              <w:t xml:space="preserve">Stocks are kept as a buffer between supply and demand for the smooth functioning of the organization. Stocks specifically </w:t>
            </w:r>
          </w:p>
          <w:p w14:paraId="1998E10F" w14:textId="131614E0" w:rsidR="00623BE1" w:rsidRDefault="00623BE1" w:rsidP="00DC1F5A">
            <w:pPr>
              <w:pStyle w:val="ListParagraph"/>
              <w:numPr>
                <w:ilvl w:val="0"/>
                <w:numId w:val="24"/>
              </w:numPr>
              <w:autoSpaceDE w:val="0"/>
              <w:autoSpaceDN w:val="0"/>
              <w:adjustRightInd w:val="0"/>
              <w:ind w:left="1050" w:firstLine="60"/>
              <w:rPr>
                <w:rFonts w:ascii="Arial" w:hAnsi="Arial" w:cs="Arial"/>
                <w:sz w:val="24"/>
                <w:szCs w:val="24"/>
              </w:rPr>
            </w:pPr>
            <w:r w:rsidRPr="00623BE1">
              <w:rPr>
                <w:rFonts w:ascii="Arial" w:hAnsi="Arial" w:cs="Arial"/>
                <w:sz w:val="24"/>
                <w:szCs w:val="24"/>
              </w:rPr>
              <w:t>eases the purchase of rarely available</w:t>
            </w:r>
            <w:r>
              <w:rPr>
                <w:rFonts w:ascii="Arial" w:hAnsi="Arial" w:cs="Arial"/>
                <w:sz w:val="24"/>
                <w:szCs w:val="24"/>
              </w:rPr>
              <w:t xml:space="preserve"> goods</w:t>
            </w:r>
            <w:r w:rsidRPr="00623BE1">
              <w:rPr>
                <w:rFonts w:ascii="Arial" w:hAnsi="Arial" w:cs="Arial"/>
                <w:sz w:val="24"/>
                <w:szCs w:val="24"/>
              </w:rPr>
              <w:t>;</w:t>
            </w:r>
          </w:p>
          <w:p w14:paraId="581CE539" w14:textId="39500F56" w:rsidR="00623BE1" w:rsidRDefault="00623BE1" w:rsidP="00DC1F5A">
            <w:pPr>
              <w:pStyle w:val="ListParagraph"/>
              <w:numPr>
                <w:ilvl w:val="0"/>
                <w:numId w:val="24"/>
              </w:numPr>
              <w:autoSpaceDE w:val="0"/>
              <w:autoSpaceDN w:val="0"/>
              <w:adjustRightInd w:val="0"/>
              <w:ind w:left="1050" w:firstLine="60"/>
              <w:rPr>
                <w:rFonts w:ascii="Arial" w:hAnsi="Arial" w:cs="Arial"/>
                <w:sz w:val="24"/>
                <w:szCs w:val="24"/>
              </w:rPr>
            </w:pPr>
            <w:r w:rsidRPr="00623BE1">
              <w:rPr>
                <w:rFonts w:ascii="Arial" w:hAnsi="Arial" w:cs="Arial"/>
                <w:sz w:val="24"/>
                <w:szCs w:val="24"/>
              </w:rPr>
              <w:t>act as a buffer between various operations of supply chain;</w:t>
            </w:r>
          </w:p>
          <w:p w14:paraId="12753657" w14:textId="76CD1218" w:rsidR="00623BE1" w:rsidRDefault="00623BE1" w:rsidP="00DC1F5A">
            <w:pPr>
              <w:pStyle w:val="ListParagraph"/>
              <w:numPr>
                <w:ilvl w:val="0"/>
                <w:numId w:val="24"/>
              </w:numPr>
              <w:autoSpaceDE w:val="0"/>
              <w:autoSpaceDN w:val="0"/>
              <w:adjustRightInd w:val="0"/>
              <w:ind w:left="1050" w:firstLine="60"/>
              <w:rPr>
                <w:rFonts w:ascii="Arial" w:hAnsi="Arial" w:cs="Arial"/>
                <w:sz w:val="24"/>
                <w:szCs w:val="24"/>
              </w:rPr>
            </w:pPr>
            <w:r w:rsidRPr="00623BE1">
              <w:rPr>
                <w:rFonts w:ascii="Arial" w:hAnsi="Arial" w:cs="Arial"/>
                <w:sz w:val="24"/>
                <w:szCs w:val="24"/>
              </w:rPr>
              <w:t>reduces goods transportation costs</w:t>
            </w:r>
            <w:r>
              <w:rPr>
                <w:rFonts w:ascii="Arial" w:hAnsi="Arial" w:cs="Arial"/>
                <w:sz w:val="24"/>
                <w:szCs w:val="24"/>
              </w:rPr>
              <w:t xml:space="preserve"> as the transportation is </w:t>
            </w:r>
            <w:r w:rsidR="00601509">
              <w:rPr>
                <w:rFonts w:ascii="Arial" w:hAnsi="Arial" w:cs="Arial"/>
                <w:sz w:val="24"/>
                <w:szCs w:val="24"/>
              </w:rPr>
              <w:t>reduced</w:t>
            </w:r>
            <w:r w:rsidRPr="00623BE1">
              <w:rPr>
                <w:rFonts w:ascii="Arial" w:hAnsi="Arial" w:cs="Arial"/>
                <w:sz w:val="24"/>
                <w:szCs w:val="24"/>
              </w:rPr>
              <w:t>;</w:t>
            </w:r>
          </w:p>
          <w:p w14:paraId="48F4048E" w14:textId="5326DD4C" w:rsidR="00623BE1" w:rsidRDefault="00623BE1" w:rsidP="00DC1F5A">
            <w:pPr>
              <w:pStyle w:val="ListParagraph"/>
              <w:numPr>
                <w:ilvl w:val="0"/>
                <w:numId w:val="24"/>
              </w:numPr>
              <w:autoSpaceDE w:val="0"/>
              <w:autoSpaceDN w:val="0"/>
              <w:adjustRightInd w:val="0"/>
              <w:ind w:left="1050" w:firstLine="60"/>
              <w:rPr>
                <w:rFonts w:ascii="Arial" w:hAnsi="Arial" w:cs="Arial"/>
                <w:sz w:val="24"/>
                <w:szCs w:val="24"/>
              </w:rPr>
            </w:pPr>
            <w:r w:rsidRPr="00623BE1">
              <w:rPr>
                <w:rFonts w:ascii="Arial" w:hAnsi="Arial" w:cs="Arial"/>
                <w:sz w:val="24"/>
                <w:szCs w:val="24"/>
              </w:rPr>
              <w:t xml:space="preserve">helps in </w:t>
            </w:r>
            <w:r w:rsidR="003B7473">
              <w:rPr>
                <w:rFonts w:ascii="Arial" w:hAnsi="Arial" w:cs="Arial"/>
                <w:sz w:val="24"/>
                <w:szCs w:val="24"/>
              </w:rPr>
              <w:t>managing</w:t>
            </w:r>
            <w:r w:rsidRPr="00623BE1">
              <w:rPr>
                <w:rFonts w:ascii="Arial" w:hAnsi="Arial" w:cs="Arial"/>
                <w:sz w:val="24"/>
                <w:szCs w:val="24"/>
              </w:rPr>
              <w:t xml:space="preserve"> unexpected demands or at unexpected times;</w:t>
            </w:r>
          </w:p>
          <w:p w14:paraId="4E4867EA" w14:textId="77777777" w:rsidR="00623BE1" w:rsidRDefault="00623BE1" w:rsidP="00DC1F5A">
            <w:pPr>
              <w:pStyle w:val="ListParagraph"/>
              <w:numPr>
                <w:ilvl w:val="0"/>
                <w:numId w:val="24"/>
              </w:numPr>
              <w:autoSpaceDE w:val="0"/>
              <w:autoSpaceDN w:val="0"/>
              <w:adjustRightInd w:val="0"/>
              <w:ind w:left="1050" w:firstLine="60"/>
              <w:rPr>
                <w:rFonts w:ascii="Arial" w:hAnsi="Arial" w:cs="Arial"/>
                <w:sz w:val="24"/>
                <w:szCs w:val="24"/>
              </w:rPr>
            </w:pPr>
            <w:r w:rsidRPr="00623BE1">
              <w:rPr>
                <w:rFonts w:ascii="Arial" w:hAnsi="Arial" w:cs="Arial"/>
                <w:sz w:val="24"/>
                <w:szCs w:val="24"/>
              </w:rPr>
              <w:t>gives a benefit of price discounts on bulky orders;</w:t>
            </w:r>
          </w:p>
          <w:p w14:paraId="279BF675" w14:textId="77777777" w:rsidR="00623BE1" w:rsidRDefault="00623BE1" w:rsidP="00DC1F5A">
            <w:pPr>
              <w:pStyle w:val="ListParagraph"/>
              <w:numPr>
                <w:ilvl w:val="0"/>
                <w:numId w:val="24"/>
              </w:numPr>
              <w:autoSpaceDE w:val="0"/>
              <w:autoSpaceDN w:val="0"/>
              <w:adjustRightInd w:val="0"/>
              <w:ind w:left="1050" w:firstLine="60"/>
              <w:rPr>
                <w:rFonts w:ascii="Arial" w:hAnsi="Arial" w:cs="Arial"/>
                <w:sz w:val="24"/>
                <w:szCs w:val="24"/>
              </w:rPr>
            </w:pPr>
            <w:r w:rsidRPr="00623BE1">
              <w:rPr>
                <w:rFonts w:ascii="Arial" w:hAnsi="Arial" w:cs="Arial"/>
                <w:sz w:val="24"/>
                <w:szCs w:val="24"/>
              </w:rPr>
              <w:t>enables to purchase stock at lower prices which are expected to rise;</w:t>
            </w:r>
          </w:p>
          <w:p w14:paraId="4F6C9A48" w14:textId="77777777" w:rsidR="00601509" w:rsidRPr="00DC1F5A" w:rsidRDefault="00623BE1" w:rsidP="00DC1F5A">
            <w:pPr>
              <w:pStyle w:val="ListParagraph"/>
              <w:numPr>
                <w:ilvl w:val="0"/>
                <w:numId w:val="24"/>
              </w:numPr>
              <w:autoSpaceDE w:val="0"/>
              <w:autoSpaceDN w:val="0"/>
              <w:adjustRightInd w:val="0"/>
              <w:ind w:left="1050" w:firstLine="60"/>
              <w:rPr>
                <w:rFonts w:ascii="Arial" w:hAnsi="Arial" w:cs="Arial"/>
                <w:sz w:val="24"/>
                <w:szCs w:val="24"/>
              </w:rPr>
            </w:pPr>
            <w:r w:rsidRPr="00623BE1">
              <w:rPr>
                <w:rFonts w:ascii="Arial" w:hAnsi="Arial" w:cs="Arial"/>
                <w:sz w:val="24"/>
                <w:szCs w:val="24"/>
              </w:rPr>
              <w:t xml:space="preserve">allows to manage </w:t>
            </w:r>
            <w:r w:rsidR="00601509">
              <w:rPr>
                <w:rFonts w:ascii="Arial" w:hAnsi="Arial" w:cs="Arial"/>
                <w:sz w:val="24"/>
                <w:szCs w:val="24"/>
              </w:rPr>
              <w:t>seasonal operations effectively</w:t>
            </w:r>
          </w:p>
          <w:p w14:paraId="75DDE182" w14:textId="18D8C790" w:rsidR="00623BE1" w:rsidRPr="00703F9C" w:rsidRDefault="00601509" w:rsidP="00601509">
            <w:pPr>
              <w:pStyle w:val="ListParagraph"/>
              <w:autoSpaceDE w:val="0"/>
              <w:autoSpaceDN w:val="0"/>
              <w:adjustRightInd w:val="0"/>
              <w:ind w:left="1320"/>
              <w:rPr>
                <w:rFonts w:ascii="Arial" w:hAnsi="Arial" w:cs="Arial"/>
                <w:b/>
                <w:sz w:val="24"/>
                <w:szCs w:val="24"/>
              </w:rPr>
            </w:pPr>
            <w:r w:rsidRPr="00703F9C">
              <w:rPr>
                <w:rFonts w:ascii="Arial" w:hAnsi="Arial" w:cs="Arial"/>
                <w:b/>
                <w:sz w:val="24"/>
                <w:szCs w:val="24"/>
              </w:rPr>
              <w:t xml:space="preserve"> </w:t>
            </w:r>
          </w:p>
          <w:p w14:paraId="43D3AC52" w14:textId="06D42126" w:rsidR="002B66A9" w:rsidRDefault="002B66A9" w:rsidP="002B66A9">
            <w:pPr>
              <w:widowControl w:val="0"/>
              <w:numPr>
                <w:ilvl w:val="0"/>
                <w:numId w:val="15"/>
              </w:numPr>
              <w:tabs>
                <w:tab w:val="left" w:pos="220"/>
                <w:tab w:val="left" w:pos="720"/>
              </w:tabs>
              <w:autoSpaceDE w:val="0"/>
              <w:autoSpaceDN w:val="0"/>
              <w:adjustRightInd w:val="0"/>
              <w:spacing w:after="320"/>
              <w:ind w:hanging="578"/>
              <w:rPr>
                <w:rFonts w:ascii="Calibri" w:hAnsi="Calibri" w:cs="Calibri"/>
                <w:sz w:val="32"/>
                <w:szCs w:val="32"/>
              </w:rPr>
            </w:pPr>
            <w:r>
              <w:rPr>
                <w:rFonts w:ascii="Arial" w:eastAsia="Calibri" w:hAnsi="Arial" w:cs="Arial"/>
                <w:b/>
                <w:sz w:val="24"/>
                <w:szCs w:val="24"/>
              </w:rPr>
              <w:t>1.iii</w:t>
            </w:r>
            <w:r w:rsidRPr="00D65FE4">
              <w:rPr>
                <w:rFonts w:ascii="Arial" w:eastAsia="Calibri" w:hAnsi="Arial" w:cs="Arial"/>
                <w:b/>
                <w:sz w:val="24"/>
                <w:szCs w:val="24"/>
              </w:rPr>
              <w:t>.</w:t>
            </w:r>
            <w:r>
              <w:rPr>
                <w:rFonts w:ascii="Arial" w:eastAsia="Calibri" w:hAnsi="Arial" w:cs="Arial"/>
                <w:sz w:val="24"/>
                <w:szCs w:val="24"/>
              </w:rPr>
              <w:t xml:space="preserve"> </w:t>
            </w:r>
            <w:r w:rsidR="00A51D66">
              <w:rPr>
                <w:rFonts w:ascii="Arial" w:eastAsia="Calibri" w:hAnsi="Arial" w:cs="Arial"/>
                <w:b/>
                <w:sz w:val="24"/>
                <w:szCs w:val="24"/>
                <w:u w:val="single"/>
              </w:rPr>
              <w:t>Reorder Cost</w:t>
            </w:r>
          </w:p>
          <w:p w14:paraId="4FE75212" w14:textId="7C024885" w:rsidR="00DC1F5A" w:rsidRPr="00DC1F5A" w:rsidRDefault="00DC1F5A" w:rsidP="00DC1F5A">
            <w:pPr>
              <w:autoSpaceDE w:val="0"/>
              <w:autoSpaceDN w:val="0"/>
              <w:adjustRightInd w:val="0"/>
              <w:ind w:left="450" w:firstLine="420"/>
              <w:rPr>
                <w:rFonts w:ascii="Arial" w:eastAsia="Calibri" w:hAnsi="Arial" w:cs="Arial"/>
                <w:sz w:val="24"/>
                <w:szCs w:val="24"/>
              </w:rPr>
            </w:pPr>
            <w:r w:rsidRPr="00DC1F5A">
              <w:rPr>
                <w:rFonts w:ascii="Arial" w:eastAsia="Calibri" w:hAnsi="Arial" w:cs="Arial"/>
                <w:sz w:val="24"/>
                <w:szCs w:val="24"/>
              </w:rPr>
              <w:t>The cost organization incurs for placing repeat order</w:t>
            </w:r>
            <w:r w:rsidR="00A51D66">
              <w:rPr>
                <w:rFonts w:ascii="Arial" w:eastAsia="Calibri" w:hAnsi="Arial" w:cs="Arial"/>
                <w:sz w:val="24"/>
                <w:szCs w:val="24"/>
              </w:rPr>
              <w:t xml:space="preserve"> is known as Recorder Cost</w:t>
            </w:r>
            <w:r w:rsidRPr="00DC1F5A">
              <w:rPr>
                <w:rFonts w:ascii="Arial" w:eastAsia="Calibri" w:hAnsi="Arial" w:cs="Arial"/>
                <w:sz w:val="24"/>
                <w:szCs w:val="24"/>
              </w:rPr>
              <w:t>. This might contain</w:t>
            </w:r>
          </w:p>
          <w:p w14:paraId="31D28453" w14:textId="14D17491" w:rsidR="00DC1F5A" w:rsidRDefault="00DC1F5A" w:rsidP="00DC1F5A">
            <w:pPr>
              <w:pStyle w:val="ListParagraph"/>
              <w:numPr>
                <w:ilvl w:val="0"/>
                <w:numId w:val="24"/>
              </w:numPr>
              <w:autoSpaceDE w:val="0"/>
              <w:autoSpaceDN w:val="0"/>
              <w:adjustRightInd w:val="0"/>
              <w:ind w:left="1050" w:firstLine="60"/>
              <w:rPr>
                <w:rFonts w:ascii="Arial" w:hAnsi="Arial" w:cs="Arial"/>
                <w:sz w:val="24"/>
                <w:szCs w:val="24"/>
              </w:rPr>
            </w:pPr>
            <w:r>
              <w:rPr>
                <w:rFonts w:ascii="Arial" w:hAnsi="Arial" w:cs="Arial"/>
                <w:sz w:val="24"/>
                <w:szCs w:val="24"/>
              </w:rPr>
              <w:t>Cost for</w:t>
            </w:r>
            <w:r w:rsidRPr="00DC1F5A">
              <w:rPr>
                <w:rFonts w:ascii="Arial" w:hAnsi="Arial" w:cs="Arial"/>
                <w:sz w:val="24"/>
                <w:szCs w:val="24"/>
              </w:rPr>
              <w:t xml:space="preserve"> preparing </w:t>
            </w:r>
            <w:r>
              <w:rPr>
                <w:rFonts w:ascii="Arial" w:hAnsi="Arial" w:cs="Arial"/>
                <w:sz w:val="24"/>
                <w:szCs w:val="24"/>
              </w:rPr>
              <w:t>repeated purchase</w:t>
            </w:r>
            <w:r w:rsidRPr="00DC1F5A">
              <w:rPr>
                <w:rFonts w:ascii="Arial" w:hAnsi="Arial" w:cs="Arial"/>
                <w:sz w:val="24"/>
                <w:szCs w:val="24"/>
              </w:rPr>
              <w:t xml:space="preserve"> order</w:t>
            </w:r>
            <w:r>
              <w:rPr>
                <w:rFonts w:ascii="Arial" w:hAnsi="Arial" w:cs="Arial"/>
                <w:sz w:val="24"/>
                <w:szCs w:val="24"/>
              </w:rPr>
              <w:t>s</w:t>
            </w:r>
            <w:r w:rsidRPr="00DC1F5A">
              <w:rPr>
                <w:rFonts w:ascii="Arial" w:hAnsi="Arial" w:cs="Arial"/>
                <w:sz w:val="24"/>
                <w:szCs w:val="24"/>
              </w:rPr>
              <w:t xml:space="preserve">, </w:t>
            </w:r>
          </w:p>
          <w:p w14:paraId="3AFE7F0C" w14:textId="3FD9F075" w:rsidR="00DC1F5A" w:rsidRDefault="00DC1F5A" w:rsidP="00DC1F5A">
            <w:pPr>
              <w:pStyle w:val="ListParagraph"/>
              <w:numPr>
                <w:ilvl w:val="0"/>
                <w:numId w:val="24"/>
              </w:numPr>
              <w:autoSpaceDE w:val="0"/>
              <w:autoSpaceDN w:val="0"/>
              <w:adjustRightInd w:val="0"/>
              <w:ind w:left="1050" w:firstLine="60"/>
              <w:rPr>
                <w:rFonts w:ascii="Arial" w:hAnsi="Arial" w:cs="Arial"/>
                <w:sz w:val="24"/>
                <w:szCs w:val="24"/>
              </w:rPr>
            </w:pPr>
            <w:r>
              <w:rPr>
                <w:rFonts w:ascii="Arial" w:hAnsi="Arial" w:cs="Arial"/>
                <w:sz w:val="24"/>
                <w:szCs w:val="24"/>
              </w:rPr>
              <w:lastRenderedPageBreak/>
              <w:t>C</w:t>
            </w:r>
            <w:r w:rsidRPr="00DC1F5A">
              <w:rPr>
                <w:rFonts w:ascii="Arial" w:hAnsi="Arial" w:cs="Arial"/>
                <w:sz w:val="24"/>
                <w:szCs w:val="24"/>
              </w:rPr>
              <w:t>ommunication</w:t>
            </w:r>
            <w:r>
              <w:rPr>
                <w:rFonts w:ascii="Arial" w:hAnsi="Arial" w:cs="Arial"/>
                <w:sz w:val="24"/>
                <w:szCs w:val="24"/>
              </w:rPr>
              <w:t xml:space="preserve"> Cost for sending the order and coordination</w:t>
            </w:r>
            <w:r w:rsidRPr="00DC1F5A">
              <w:rPr>
                <w:rFonts w:ascii="Arial" w:hAnsi="Arial" w:cs="Arial"/>
                <w:sz w:val="24"/>
                <w:szCs w:val="24"/>
              </w:rPr>
              <w:t xml:space="preserve"> </w:t>
            </w:r>
          </w:p>
          <w:p w14:paraId="1127FE32" w14:textId="3D0C851A" w:rsidR="00DC1F5A" w:rsidRDefault="00DC1F5A" w:rsidP="00DC1F5A">
            <w:pPr>
              <w:pStyle w:val="ListParagraph"/>
              <w:numPr>
                <w:ilvl w:val="0"/>
                <w:numId w:val="24"/>
              </w:numPr>
              <w:autoSpaceDE w:val="0"/>
              <w:autoSpaceDN w:val="0"/>
              <w:adjustRightInd w:val="0"/>
              <w:ind w:left="1050" w:firstLine="60"/>
              <w:rPr>
                <w:rFonts w:ascii="Arial" w:hAnsi="Arial" w:cs="Arial"/>
                <w:sz w:val="24"/>
                <w:szCs w:val="24"/>
              </w:rPr>
            </w:pPr>
            <w:r>
              <w:rPr>
                <w:rFonts w:ascii="Arial" w:hAnsi="Arial" w:cs="Arial"/>
                <w:sz w:val="24"/>
                <w:szCs w:val="24"/>
              </w:rPr>
              <w:t xml:space="preserve">Receiving and </w:t>
            </w:r>
            <w:r w:rsidRPr="00DC1F5A">
              <w:rPr>
                <w:rFonts w:ascii="Arial" w:hAnsi="Arial" w:cs="Arial"/>
                <w:sz w:val="24"/>
                <w:szCs w:val="24"/>
              </w:rPr>
              <w:t>checking</w:t>
            </w:r>
            <w:r>
              <w:rPr>
                <w:rFonts w:ascii="Arial" w:hAnsi="Arial" w:cs="Arial"/>
                <w:sz w:val="24"/>
                <w:szCs w:val="24"/>
              </w:rPr>
              <w:t xml:space="preserve"> cost at warehouse</w:t>
            </w:r>
            <w:r w:rsidRPr="00DC1F5A">
              <w:rPr>
                <w:rFonts w:ascii="Arial" w:hAnsi="Arial" w:cs="Arial"/>
                <w:sz w:val="24"/>
                <w:szCs w:val="24"/>
              </w:rPr>
              <w:t xml:space="preserve"> </w:t>
            </w:r>
          </w:p>
          <w:p w14:paraId="4CAFAEB4" w14:textId="77777777" w:rsidR="00DC1F5A" w:rsidRDefault="00DC1F5A" w:rsidP="00DC1F5A">
            <w:pPr>
              <w:pStyle w:val="ListParagraph"/>
              <w:numPr>
                <w:ilvl w:val="0"/>
                <w:numId w:val="24"/>
              </w:numPr>
              <w:autoSpaceDE w:val="0"/>
              <w:autoSpaceDN w:val="0"/>
              <w:adjustRightInd w:val="0"/>
              <w:ind w:left="1050" w:firstLine="60"/>
              <w:rPr>
                <w:rFonts w:ascii="Arial" w:hAnsi="Arial" w:cs="Arial"/>
                <w:sz w:val="24"/>
                <w:szCs w:val="24"/>
              </w:rPr>
            </w:pPr>
            <w:r>
              <w:rPr>
                <w:rFonts w:ascii="Arial" w:hAnsi="Arial" w:cs="Arial"/>
                <w:sz w:val="24"/>
                <w:szCs w:val="24"/>
              </w:rPr>
              <w:t>Transportation charges</w:t>
            </w:r>
          </w:p>
          <w:p w14:paraId="2E7B6C9F" w14:textId="07DBDBB3" w:rsidR="00785228" w:rsidRPr="00DC1F5A" w:rsidRDefault="00DC1F5A" w:rsidP="00DC1F5A">
            <w:pPr>
              <w:pStyle w:val="ListParagraph"/>
              <w:numPr>
                <w:ilvl w:val="0"/>
                <w:numId w:val="24"/>
              </w:numPr>
              <w:autoSpaceDE w:val="0"/>
              <w:autoSpaceDN w:val="0"/>
              <w:adjustRightInd w:val="0"/>
              <w:ind w:left="1050" w:firstLine="60"/>
              <w:rPr>
                <w:rFonts w:ascii="Arial" w:hAnsi="Arial" w:cs="Arial"/>
                <w:sz w:val="24"/>
                <w:szCs w:val="24"/>
              </w:rPr>
            </w:pPr>
            <w:r>
              <w:rPr>
                <w:rFonts w:ascii="Arial" w:hAnsi="Arial" w:cs="Arial"/>
                <w:sz w:val="24"/>
                <w:szCs w:val="24"/>
              </w:rPr>
              <w:t>Quality Control &amp; T</w:t>
            </w:r>
            <w:r w:rsidRPr="00DC1F5A">
              <w:rPr>
                <w:rFonts w:ascii="Arial" w:hAnsi="Arial" w:cs="Arial"/>
                <w:sz w:val="24"/>
                <w:szCs w:val="24"/>
              </w:rPr>
              <w:t>esting</w:t>
            </w:r>
            <w:r>
              <w:rPr>
                <w:rFonts w:ascii="Arial" w:hAnsi="Arial" w:cs="Arial"/>
                <w:sz w:val="24"/>
                <w:szCs w:val="24"/>
              </w:rPr>
              <w:t xml:space="preserve"> Charges</w:t>
            </w:r>
          </w:p>
          <w:p w14:paraId="2E936927" w14:textId="77777777" w:rsidR="00785228" w:rsidRPr="00785228" w:rsidRDefault="00785228" w:rsidP="00785228">
            <w:pPr>
              <w:autoSpaceDE w:val="0"/>
              <w:autoSpaceDN w:val="0"/>
              <w:adjustRightInd w:val="0"/>
              <w:ind w:left="450" w:firstLine="420"/>
              <w:rPr>
                <w:rFonts w:ascii="Arial" w:eastAsia="Calibri" w:hAnsi="Arial" w:cs="Arial"/>
                <w:sz w:val="24"/>
                <w:szCs w:val="24"/>
              </w:rPr>
            </w:pPr>
          </w:p>
          <w:p w14:paraId="2A868E06" w14:textId="5A90CEB2" w:rsidR="002B66A9" w:rsidRDefault="002B66A9" w:rsidP="002B66A9">
            <w:pPr>
              <w:widowControl w:val="0"/>
              <w:numPr>
                <w:ilvl w:val="0"/>
                <w:numId w:val="15"/>
              </w:numPr>
              <w:tabs>
                <w:tab w:val="left" w:pos="220"/>
                <w:tab w:val="left" w:pos="720"/>
              </w:tabs>
              <w:autoSpaceDE w:val="0"/>
              <w:autoSpaceDN w:val="0"/>
              <w:adjustRightInd w:val="0"/>
              <w:spacing w:after="320"/>
              <w:ind w:hanging="578"/>
              <w:rPr>
                <w:rFonts w:ascii="Calibri" w:hAnsi="Calibri" w:cs="Calibri"/>
                <w:sz w:val="32"/>
                <w:szCs w:val="32"/>
              </w:rPr>
            </w:pPr>
            <w:r>
              <w:rPr>
                <w:rFonts w:ascii="Arial" w:eastAsia="Calibri" w:hAnsi="Arial" w:cs="Arial"/>
                <w:b/>
                <w:sz w:val="24"/>
                <w:szCs w:val="24"/>
              </w:rPr>
              <w:t>1.iv</w:t>
            </w:r>
            <w:r w:rsidRPr="00D65FE4">
              <w:rPr>
                <w:rFonts w:ascii="Arial" w:eastAsia="Calibri" w:hAnsi="Arial" w:cs="Arial"/>
                <w:b/>
                <w:sz w:val="24"/>
                <w:szCs w:val="24"/>
              </w:rPr>
              <w:t>.</w:t>
            </w:r>
            <w:r>
              <w:rPr>
                <w:rFonts w:ascii="Arial" w:eastAsia="Calibri" w:hAnsi="Arial" w:cs="Arial"/>
                <w:sz w:val="24"/>
                <w:szCs w:val="24"/>
              </w:rPr>
              <w:t xml:space="preserve"> </w:t>
            </w:r>
            <w:r w:rsidR="00056A65">
              <w:rPr>
                <w:rFonts w:ascii="Arial" w:eastAsia="Calibri" w:hAnsi="Arial" w:cs="Arial"/>
                <w:b/>
                <w:sz w:val="24"/>
                <w:szCs w:val="24"/>
                <w:u w:val="single"/>
              </w:rPr>
              <w:t>H</w:t>
            </w:r>
            <w:r w:rsidR="00493EBD" w:rsidRPr="00493EBD">
              <w:rPr>
                <w:rFonts w:ascii="Arial" w:eastAsia="Calibri" w:hAnsi="Arial" w:cs="Arial"/>
                <w:b/>
                <w:sz w:val="24"/>
                <w:szCs w:val="24"/>
                <w:u w:val="single"/>
              </w:rPr>
              <w:t xml:space="preserve">olding </w:t>
            </w:r>
            <w:r w:rsidR="00056A65">
              <w:rPr>
                <w:rFonts w:ascii="Arial" w:eastAsia="Calibri" w:hAnsi="Arial" w:cs="Arial"/>
                <w:b/>
                <w:sz w:val="24"/>
                <w:szCs w:val="24"/>
                <w:u w:val="single"/>
              </w:rPr>
              <w:t>C</w:t>
            </w:r>
            <w:r w:rsidR="00493EBD" w:rsidRPr="00493EBD">
              <w:rPr>
                <w:rFonts w:ascii="Arial" w:eastAsia="Calibri" w:hAnsi="Arial" w:cs="Arial"/>
                <w:b/>
                <w:sz w:val="24"/>
                <w:szCs w:val="24"/>
                <w:u w:val="single"/>
              </w:rPr>
              <w:t>ost.</w:t>
            </w:r>
          </w:p>
          <w:p w14:paraId="62BE8E26" w14:textId="77777777" w:rsidR="00056A65" w:rsidRDefault="00056A65" w:rsidP="00056A65">
            <w:pPr>
              <w:autoSpaceDE w:val="0"/>
              <w:autoSpaceDN w:val="0"/>
              <w:adjustRightInd w:val="0"/>
              <w:ind w:left="450" w:firstLine="420"/>
              <w:rPr>
                <w:rFonts w:ascii="Arial" w:eastAsia="Calibri" w:hAnsi="Arial" w:cs="Arial"/>
                <w:sz w:val="24"/>
                <w:szCs w:val="24"/>
              </w:rPr>
            </w:pPr>
            <w:r>
              <w:rPr>
                <w:rFonts w:ascii="Arial" w:eastAsia="Calibri" w:hAnsi="Arial" w:cs="Arial"/>
                <w:sz w:val="24"/>
                <w:szCs w:val="24"/>
              </w:rPr>
              <w:t xml:space="preserve">Holding Cost / Stocking cost is the cost incurred by an organization for keeping the stock of an item in their inventory. The different costs involved are </w:t>
            </w:r>
          </w:p>
          <w:p w14:paraId="04AABB3B" w14:textId="3480B3FE" w:rsidR="00056A65" w:rsidRDefault="00056A65" w:rsidP="00056A65">
            <w:pPr>
              <w:pStyle w:val="ListParagraph"/>
              <w:numPr>
                <w:ilvl w:val="0"/>
                <w:numId w:val="24"/>
              </w:numPr>
              <w:autoSpaceDE w:val="0"/>
              <w:autoSpaceDN w:val="0"/>
              <w:adjustRightInd w:val="0"/>
              <w:ind w:left="1050" w:firstLine="60"/>
              <w:rPr>
                <w:rFonts w:ascii="Arial" w:hAnsi="Arial" w:cs="Arial"/>
                <w:sz w:val="24"/>
                <w:szCs w:val="24"/>
              </w:rPr>
            </w:pPr>
            <w:r>
              <w:rPr>
                <w:rFonts w:ascii="Arial" w:hAnsi="Arial" w:cs="Arial"/>
                <w:sz w:val="24"/>
                <w:szCs w:val="24"/>
              </w:rPr>
              <w:t>Utilization of Space cost</w:t>
            </w:r>
          </w:p>
          <w:p w14:paraId="4885F48F" w14:textId="2AAD729B" w:rsidR="00A30ADF" w:rsidRDefault="00A30ADF" w:rsidP="00056A65">
            <w:pPr>
              <w:pStyle w:val="ListParagraph"/>
              <w:numPr>
                <w:ilvl w:val="0"/>
                <w:numId w:val="24"/>
              </w:numPr>
              <w:autoSpaceDE w:val="0"/>
              <w:autoSpaceDN w:val="0"/>
              <w:adjustRightInd w:val="0"/>
              <w:ind w:left="1050" w:firstLine="60"/>
              <w:rPr>
                <w:rFonts w:ascii="Arial" w:hAnsi="Arial" w:cs="Arial"/>
                <w:sz w:val="24"/>
                <w:szCs w:val="24"/>
              </w:rPr>
            </w:pPr>
            <w:r>
              <w:rPr>
                <w:rFonts w:ascii="Arial" w:hAnsi="Arial" w:cs="Arial"/>
                <w:sz w:val="24"/>
                <w:szCs w:val="24"/>
              </w:rPr>
              <w:t xml:space="preserve">Interest over the money spent to purchase the item </w:t>
            </w:r>
          </w:p>
          <w:p w14:paraId="2259480F" w14:textId="562E1D3F" w:rsidR="00056A65" w:rsidRDefault="00056A65" w:rsidP="00056A65">
            <w:pPr>
              <w:pStyle w:val="ListParagraph"/>
              <w:numPr>
                <w:ilvl w:val="0"/>
                <w:numId w:val="24"/>
              </w:numPr>
              <w:autoSpaceDE w:val="0"/>
              <w:autoSpaceDN w:val="0"/>
              <w:adjustRightInd w:val="0"/>
              <w:ind w:left="1050" w:firstLine="60"/>
              <w:rPr>
                <w:rFonts w:ascii="Arial" w:hAnsi="Arial" w:cs="Arial"/>
                <w:sz w:val="24"/>
                <w:szCs w:val="24"/>
              </w:rPr>
            </w:pPr>
            <w:r>
              <w:rPr>
                <w:rFonts w:ascii="Arial" w:hAnsi="Arial" w:cs="Arial"/>
                <w:sz w:val="24"/>
                <w:szCs w:val="24"/>
              </w:rPr>
              <w:t xml:space="preserve">Insurance </w:t>
            </w:r>
          </w:p>
          <w:p w14:paraId="3DD17747" w14:textId="64DDC3EC" w:rsidR="00056A65" w:rsidRDefault="00056A65" w:rsidP="00056A65">
            <w:pPr>
              <w:pStyle w:val="ListParagraph"/>
              <w:numPr>
                <w:ilvl w:val="0"/>
                <w:numId w:val="24"/>
              </w:numPr>
              <w:autoSpaceDE w:val="0"/>
              <w:autoSpaceDN w:val="0"/>
              <w:adjustRightInd w:val="0"/>
              <w:ind w:left="1050" w:firstLine="60"/>
              <w:rPr>
                <w:rFonts w:ascii="Arial" w:hAnsi="Arial" w:cs="Arial"/>
                <w:sz w:val="24"/>
                <w:szCs w:val="24"/>
              </w:rPr>
            </w:pPr>
            <w:r>
              <w:rPr>
                <w:rFonts w:ascii="Arial" w:hAnsi="Arial" w:cs="Arial"/>
                <w:sz w:val="24"/>
                <w:szCs w:val="24"/>
              </w:rPr>
              <w:t>Special storage treatments – refrigeration</w:t>
            </w:r>
          </w:p>
          <w:p w14:paraId="1E3C9D9C" w14:textId="77777777" w:rsidR="00056A65" w:rsidRDefault="00056A65" w:rsidP="00056A65">
            <w:pPr>
              <w:pStyle w:val="ListParagraph"/>
              <w:numPr>
                <w:ilvl w:val="0"/>
                <w:numId w:val="24"/>
              </w:numPr>
              <w:autoSpaceDE w:val="0"/>
              <w:autoSpaceDN w:val="0"/>
              <w:adjustRightInd w:val="0"/>
              <w:ind w:left="1050" w:firstLine="60"/>
              <w:rPr>
                <w:rFonts w:ascii="Arial" w:hAnsi="Arial" w:cs="Arial"/>
                <w:sz w:val="24"/>
                <w:szCs w:val="24"/>
              </w:rPr>
            </w:pPr>
            <w:r>
              <w:rPr>
                <w:rFonts w:ascii="Arial" w:hAnsi="Arial" w:cs="Arial"/>
                <w:sz w:val="24"/>
                <w:szCs w:val="24"/>
              </w:rPr>
              <w:t>Handling cost</w:t>
            </w:r>
          </w:p>
          <w:p w14:paraId="15456F46" w14:textId="77777777" w:rsidR="00021A5B" w:rsidRDefault="00021A5B" w:rsidP="00056A65">
            <w:pPr>
              <w:pStyle w:val="ListParagraph"/>
              <w:numPr>
                <w:ilvl w:val="0"/>
                <w:numId w:val="24"/>
              </w:numPr>
              <w:autoSpaceDE w:val="0"/>
              <w:autoSpaceDN w:val="0"/>
              <w:adjustRightInd w:val="0"/>
              <w:ind w:left="1050" w:firstLine="60"/>
              <w:rPr>
                <w:rFonts w:ascii="Arial" w:hAnsi="Arial" w:cs="Arial"/>
                <w:sz w:val="24"/>
                <w:szCs w:val="24"/>
              </w:rPr>
            </w:pPr>
            <w:r>
              <w:rPr>
                <w:rFonts w:ascii="Arial" w:hAnsi="Arial" w:cs="Arial"/>
                <w:sz w:val="24"/>
                <w:szCs w:val="24"/>
              </w:rPr>
              <w:t>Risk of expiry / obsolesce</w:t>
            </w:r>
          </w:p>
          <w:p w14:paraId="18D54447" w14:textId="33EE1C7E" w:rsidR="00493EBD" w:rsidRPr="00056A65" w:rsidRDefault="00021A5B" w:rsidP="00056A65">
            <w:pPr>
              <w:pStyle w:val="ListParagraph"/>
              <w:numPr>
                <w:ilvl w:val="0"/>
                <w:numId w:val="24"/>
              </w:numPr>
              <w:autoSpaceDE w:val="0"/>
              <w:autoSpaceDN w:val="0"/>
              <w:adjustRightInd w:val="0"/>
              <w:ind w:left="1050" w:firstLine="60"/>
              <w:rPr>
                <w:rFonts w:ascii="Arial" w:hAnsi="Arial" w:cs="Arial"/>
                <w:sz w:val="24"/>
                <w:szCs w:val="24"/>
              </w:rPr>
            </w:pPr>
            <w:r>
              <w:rPr>
                <w:rFonts w:ascii="Arial" w:hAnsi="Arial" w:cs="Arial"/>
                <w:sz w:val="24"/>
                <w:szCs w:val="24"/>
              </w:rPr>
              <w:t xml:space="preserve">Risk of </w:t>
            </w:r>
            <w:r w:rsidR="009D0ABF">
              <w:rPr>
                <w:rFonts w:ascii="Arial" w:hAnsi="Arial" w:cs="Arial"/>
                <w:sz w:val="24"/>
                <w:szCs w:val="24"/>
              </w:rPr>
              <w:t>loss</w:t>
            </w:r>
            <w:r>
              <w:rPr>
                <w:rFonts w:ascii="Arial" w:hAnsi="Arial" w:cs="Arial"/>
                <w:sz w:val="24"/>
                <w:szCs w:val="24"/>
              </w:rPr>
              <w:t xml:space="preserve"> of material  </w:t>
            </w:r>
            <w:r w:rsidR="00056A65" w:rsidRPr="00056A65">
              <w:rPr>
                <w:rFonts w:ascii="Arial" w:hAnsi="Arial" w:cs="Arial"/>
                <w:sz w:val="24"/>
                <w:szCs w:val="24"/>
              </w:rPr>
              <w:t xml:space="preserve"> </w:t>
            </w:r>
          </w:p>
          <w:p w14:paraId="09D89659" w14:textId="77777777" w:rsidR="00D747F1" w:rsidRPr="00D747F1" w:rsidRDefault="00D747F1" w:rsidP="00D747F1">
            <w:pPr>
              <w:widowControl w:val="0"/>
              <w:numPr>
                <w:ilvl w:val="0"/>
                <w:numId w:val="15"/>
              </w:numPr>
              <w:tabs>
                <w:tab w:val="left" w:pos="220"/>
                <w:tab w:val="left" w:pos="720"/>
              </w:tabs>
              <w:autoSpaceDE w:val="0"/>
              <w:autoSpaceDN w:val="0"/>
              <w:adjustRightInd w:val="0"/>
              <w:ind w:hanging="576"/>
              <w:rPr>
                <w:rFonts w:ascii="Calibri" w:hAnsi="Calibri" w:cs="Calibri"/>
                <w:sz w:val="32"/>
                <w:szCs w:val="32"/>
              </w:rPr>
            </w:pPr>
          </w:p>
          <w:p w14:paraId="0703338E" w14:textId="52F0F3BF" w:rsidR="002B66A9" w:rsidRPr="002B7C4A" w:rsidRDefault="002B66A9" w:rsidP="002B7C4A">
            <w:pPr>
              <w:widowControl w:val="0"/>
              <w:numPr>
                <w:ilvl w:val="0"/>
                <w:numId w:val="15"/>
              </w:numPr>
              <w:tabs>
                <w:tab w:val="left" w:pos="220"/>
                <w:tab w:val="left" w:pos="720"/>
              </w:tabs>
              <w:autoSpaceDE w:val="0"/>
              <w:autoSpaceDN w:val="0"/>
              <w:adjustRightInd w:val="0"/>
              <w:spacing w:after="320"/>
              <w:ind w:hanging="578"/>
              <w:rPr>
                <w:rFonts w:ascii="Calibri" w:hAnsi="Calibri" w:cs="Calibri"/>
                <w:sz w:val="32"/>
                <w:szCs w:val="32"/>
              </w:rPr>
            </w:pPr>
            <w:r>
              <w:rPr>
                <w:rFonts w:ascii="Arial" w:eastAsia="Calibri" w:hAnsi="Arial" w:cs="Arial"/>
                <w:b/>
                <w:sz w:val="24"/>
                <w:szCs w:val="24"/>
              </w:rPr>
              <w:t>1.v</w:t>
            </w:r>
            <w:r w:rsidRPr="00D65FE4">
              <w:rPr>
                <w:rFonts w:ascii="Arial" w:eastAsia="Calibri" w:hAnsi="Arial" w:cs="Arial"/>
                <w:b/>
                <w:sz w:val="24"/>
                <w:szCs w:val="24"/>
              </w:rPr>
              <w:t>.</w:t>
            </w:r>
            <w:r>
              <w:rPr>
                <w:rFonts w:ascii="Arial" w:eastAsia="Calibri" w:hAnsi="Arial" w:cs="Arial"/>
                <w:sz w:val="24"/>
                <w:szCs w:val="24"/>
              </w:rPr>
              <w:t xml:space="preserve"> </w:t>
            </w:r>
            <w:r w:rsidR="002B7C4A">
              <w:rPr>
                <w:rFonts w:ascii="Arial" w:eastAsia="Calibri" w:hAnsi="Arial" w:cs="Arial"/>
                <w:b/>
                <w:sz w:val="24"/>
                <w:szCs w:val="24"/>
                <w:u w:val="single"/>
              </w:rPr>
              <w:t>Role of Procurement Department in a Supply C</w:t>
            </w:r>
            <w:r w:rsidR="00BC72B3">
              <w:rPr>
                <w:rFonts w:ascii="Arial" w:eastAsia="Calibri" w:hAnsi="Arial" w:cs="Arial"/>
                <w:b/>
                <w:sz w:val="24"/>
                <w:szCs w:val="24"/>
                <w:u w:val="single"/>
              </w:rPr>
              <w:t>hain</w:t>
            </w:r>
          </w:p>
          <w:p w14:paraId="2504BDAD" w14:textId="72135539" w:rsidR="006C4F4A" w:rsidRPr="002B7C4A" w:rsidRDefault="00C070FA" w:rsidP="002B7C4A">
            <w:pPr>
              <w:autoSpaceDE w:val="0"/>
              <w:autoSpaceDN w:val="0"/>
              <w:adjustRightInd w:val="0"/>
              <w:ind w:left="450" w:firstLine="420"/>
              <w:rPr>
                <w:rFonts w:ascii="Arial" w:eastAsia="Calibri" w:hAnsi="Arial" w:cs="Arial"/>
                <w:sz w:val="24"/>
                <w:szCs w:val="24"/>
              </w:rPr>
            </w:pPr>
            <w:r w:rsidRPr="002B7C4A">
              <w:rPr>
                <w:rFonts w:ascii="Arial" w:eastAsia="Calibri" w:hAnsi="Arial" w:cs="Arial"/>
                <w:sz w:val="24"/>
                <w:szCs w:val="24"/>
              </w:rPr>
              <w:t>The procurement department is responsible for controlling</w:t>
            </w:r>
            <w:r w:rsidR="002B7C4A">
              <w:rPr>
                <w:rFonts w:ascii="Arial" w:eastAsia="Calibri" w:hAnsi="Arial" w:cs="Arial"/>
                <w:sz w:val="24"/>
                <w:szCs w:val="24"/>
              </w:rPr>
              <w:t xml:space="preserve"> </w:t>
            </w:r>
            <w:r w:rsidRPr="002B7C4A">
              <w:rPr>
                <w:rFonts w:ascii="Arial" w:eastAsia="Calibri" w:hAnsi="Arial" w:cs="Arial"/>
                <w:sz w:val="24"/>
                <w:szCs w:val="24"/>
              </w:rPr>
              <w:t>flow of raw material into an organization</w:t>
            </w:r>
            <w:r w:rsidR="002B7C4A">
              <w:rPr>
                <w:rFonts w:ascii="Arial" w:eastAsia="Calibri" w:hAnsi="Arial" w:cs="Arial"/>
                <w:sz w:val="24"/>
                <w:szCs w:val="24"/>
              </w:rPr>
              <w:t>.</w:t>
            </w:r>
            <w:r w:rsidRPr="002B7C4A">
              <w:rPr>
                <w:rFonts w:ascii="Arial" w:eastAsia="Calibri" w:hAnsi="Arial" w:cs="Arial"/>
                <w:sz w:val="24"/>
                <w:szCs w:val="24"/>
              </w:rPr>
              <w:t xml:space="preserve"> </w:t>
            </w:r>
            <w:r w:rsidR="002B7C4A">
              <w:rPr>
                <w:rFonts w:ascii="Arial" w:eastAsia="Calibri" w:hAnsi="Arial" w:cs="Arial"/>
                <w:sz w:val="24"/>
                <w:szCs w:val="24"/>
              </w:rPr>
              <w:t xml:space="preserve">They decide the </w:t>
            </w:r>
            <w:r w:rsidRPr="002B7C4A">
              <w:rPr>
                <w:rFonts w:ascii="Arial" w:eastAsia="Calibri" w:hAnsi="Arial" w:cs="Arial"/>
                <w:sz w:val="24"/>
                <w:szCs w:val="24"/>
              </w:rPr>
              <w:t xml:space="preserve">purchase timing and quantity of material to be purchased </w:t>
            </w:r>
            <w:r w:rsidR="002B7C4A">
              <w:rPr>
                <w:rFonts w:ascii="Arial" w:eastAsia="Calibri" w:hAnsi="Arial" w:cs="Arial"/>
                <w:sz w:val="24"/>
                <w:szCs w:val="24"/>
              </w:rPr>
              <w:t xml:space="preserve">in consultation with the warehouse department. The purchase timing and quantity also depends upon the maximum cost benefits the organization can gain while purchasing the item. </w:t>
            </w:r>
            <w:r w:rsidR="00101F9A">
              <w:rPr>
                <w:rFonts w:ascii="Arial" w:eastAsia="Calibri" w:hAnsi="Arial" w:cs="Arial"/>
                <w:sz w:val="24"/>
                <w:szCs w:val="24"/>
              </w:rPr>
              <w:t xml:space="preserve">Procurement department carryout the analysis to find out the </w:t>
            </w:r>
            <w:r w:rsidR="002B7C4A">
              <w:rPr>
                <w:rFonts w:ascii="Arial" w:eastAsia="Calibri" w:hAnsi="Arial" w:cs="Arial"/>
                <w:sz w:val="24"/>
                <w:szCs w:val="24"/>
              </w:rPr>
              <w:t>economic order quantity</w:t>
            </w:r>
            <w:r w:rsidR="00101F9A">
              <w:rPr>
                <w:rFonts w:ascii="Arial" w:eastAsia="Calibri" w:hAnsi="Arial" w:cs="Arial"/>
                <w:sz w:val="24"/>
                <w:szCs w:val="24"/>
              </w:rPr>
              <w:t xml:space="preserve"> and executes the order for the maximum gain of the organization. </w:t>
            </w:r>
            <w:r w:rsidR="002B7C4A">
              <w:rPr>
                <w:rFonts w:ascii="Arial" w:eastAsia="Calibri" w:hAnsi="Arial" w:cs="Arial"/>
                <w:sz w:val="24"/>
                <w:szCs w:val="24"/>
              </w:rPr>
              <w:t xml:space="preserve">   </w:t>
            </w:r>
          </w:p>
          <w:p w14:paraId="2DB93E2A" w14:textId="77777777" w:rsidR="00AC2343" w:rsidRDefault="00AC2343" w:rsidP="00AC2343">
            <w:pPr>
              <w:autoSpaceDE w:val="0"/>
              <w:autoSpaceDN w:val="0"/>
              <w:adjustRightInd w:val="0"/>
              <w:ind w:left="567" w:firstLine="483"/>
              <w:jc w:val="both"/>
              <w:rPr>
                <w:rFonts w:ascii="Arial" w:eastAsia="Calibri" w:hAnsi="Arial" w:cs="Arial"/>
                <w:color w:val="000000" w:themeColor="text1"/>
                <w:sz w:val="24"/>
                <w:szCs w:val="24"/>
              </w:rPr>
            </w:pPr>
          </w:p>
          <w:p w14:paraId="20DD8AFB" w14:textId="11A0BF85" w:rsidR="002B66A9" w:rsidRDefault="002B66A9" w:rsidP="002B66A9">
            <w:pPr>
              <w:widowControl w:val="0"/>
              <w:autoSpaceDE w:val="0"/>
              <w:autoSpaceDN w:val="0"/>
              <w:adjustRightInd w:val="0"/>
              <w:spacing w:after="240"/>
              <w:ind w:left="142"/>
              <w:rPr>
                <w:rFonts w:ascii="Calibri" w:hAnsi="Calibri" w:cs="Calibri"/>
                <w:sz w:val="32"/>
                <w:szCs w:val="32"/>
              </w:rPr>
            </w:pPr>
            <w:r w:rsidRPr="005E598A">
              <w:rPr>
                <w:rFonts w:ascii="Arial" w:hAnsi="Arial" w:cs="Arial"/>
                <w:b/>
                <w:sz w:val="24"/>
                <w:szCs w:val="32"/>
              </w:rPr>
              <w:t>2</w:t>
            </w:r>
            <w:r w:rsidRPr="005E598A">
              <w:rPr>
                <w:rFonts w:ascii="Calibri" w:hAnsi="Calibri" w:cs="Calibri"/>
                <w:b/>
                <w:sz w:val="32"/>
                <w:szCs w:val="32"/>
              </w:rPr>
              <w:t>.</w:t>
            </w:r>
            <w:r>
              <w:rPr>
                <w:rFonts w:ascii="Calibri" w:hAnsi="Calibri" w:cs="Calibri"/>
                <w:sz w:val="32"/>
                <w:szCs w:val="32"/>
              </w:rPr>
              <w:t xml:space="preserve"> </w:t>
            </w:r>
            <w:r w:rsidR="00BC72B3">
              <w:rPr>
                <w:rFonts w:ascii="Arial" w:eastAsia="Calibri" w:hAnsi="Arial" w:cs="Arial"/>
                <w:b/>
                <w:sz w:val="24"/>
                <w:szCs w:val="24"/>
                <w:u w:val="single"/>
              </w:rPr>
              <w:t>R</w:t>
            </w:r>
            <w:r w:rsidR="00493EBD" w:rsidRPr="00493EBD">
              <w:rPr>
                <w:rFonts w:ascii="Arial" w:eastAsia="Calibri" w:hAnsi="Arial" w:cs="Arial"/>
                <w:b/>
                <w:sz w:val="24"/>
                <w:szCs w:val="24"/>
                <w:u w:val="single"/>
              </w:rPr>
              <w:t>easons for keeping the stocks</w:t>
            </w:r>
          </w:p>
          <w:p w14:paraId="184DB4A9" w14:textId="7D15115E" w:rsidR="00BC72B3" w:rsidRDefault="00BC72B3" w:rsidP="00BC72B3">
            <w:pPr>
              <w:autoSpaceDE w:val="0"/>
              <w:autoSpaceDN w:val="0"/>
              <w:adjustRightInd w:val="0"/>
              <w:ind w:left="450" w:firstLine="420"/>
              <w:rPr>
                <w:rFonts w:ascii="Arial" w:eastAsia="Calibri" w:hAnsi="Arial" w:cs="Arial"/>
                <w:sz w:val="24"/>
                <w:szCs w:val="24"/>
              </w:rPr>
            </w:pPr>
            <w:r>
              <w:rPr>
                <w:rFonts w:ascii="Arial" w:eastAsia="Calibri" w:hAnsi="Arial" w:cs="Arial"/>
                <w:sz w:val="24"/>
                <w:szCs w:val="24"/>
              </w:rPr>
              <w:t xml:space="preserve">Stocks are kept </w:t>
            </w:r>
            <w:r w:rsidR="003D68EE">
              <w:rPr>
                <w:rFonts w:ascii="Arial" w:eastAsia="Calibri" w:hAnsi="Arial" w:cs="Arial"/>
                <w:sz w:val="24"/>
                <w:szCs w:val="24"/>
              </w:rPr>
              <w:t xml:space="preserve">in an organization </w:t>
            </w:r>
            <w:r>
              <w:rPr>
                <w:rFonts w:ascii="Arial" w:eastAsia="Calibri" w:hAnsi="Arial" w:cs="Arial"/>
                <w:sz w:val="24"/>
                <w:szCs w:val="24"/>
              </w:rPr>
              <w:t xml:space="preserve">as a buffer between supply and demand for the smooth functioning of the organization. </w:t>
            </w:r>
            <w:r w:rsidR="003D68EE">
              <w:rPr>
                <w:rFonts w:ascii="Arial" w:eastAsia="Calibri" w:hAnsi="Arial" w:cs="Arial"/>
                <w:sz w:val="24"/>
                <w:szCs w:val="24"/>
              </w:rPr>
              <w:t xml:space="preserve">this is the main reason keeping stocks. There are other reasons also, they are </w:t>
            </w:r>
            <w:r>
              <w:rPr>
                <w:rFonts w:ascii="Arial" w:eastAsia="Calibri" w:hAnsi="Arial" w:cs="Arial"/>
                <w:sz w:val="24"/>
                <w:szCs w:val="24"/>
              </w:rPr>
              <w:t xml:space="preserve"> </w:t>
            </w:r>
          </w:p>
          <w:p w14:paraId="78188158" w14:textId="02130D0D" w:rsidR="00BC72B3" w:rsidRPr="003B7473" w:rsidRDefault="003D68EE" w:rsidP="003D68EE">
            <w:pPr>
              <w:pStyle w:val="ListParagraph"/>
              <w:numPr>
                <w:ilvl w:val="0"/>
                <w:numId w:val="26"/>
              </w:numPr>
              <w:autoSpaceDE w:val="0"/>
              <w:autoSpaceDN w:val="0"/>
              <w:adjustRightInd w:val="0"/>
              <w:rPr>
                <w:rFonts w:ascii="Arial" w:hAnsi="Arial" w:cs="Arial"/>
                <w:b/>
                <w:sz w:val="24"/>
                <w:szCs w:val="24"/>
              </w:rPr>
            </w:pPr>
            <w:r w:rsidRPr="003B7473">
              <w:rPr>
                <w:rFonts w:ascii="Arial" w:hAnsi="Arial" w:cs="Arial"/>
                <w:b/>
                <w:sz w:val="24"/>
                <w:szCs w:val="24"/>
              </w:rPr>
              <w:t>E</w:t>
            </w:r>
            <w:r w:rsidR="00BC72B3" w:rsidRPr="003B7473">
              <w:rPr>
                <w:rFonts w:ascii="Arial" w:hAnsi="Arial" w:cs="Arial"/>
                <w:b/>
                <w:sz w:val="24"/>
                <w:szCs w:val="24"/>
              </w:rPr>
              <w:t>ases the purchase of rarely available goods</w:t>
            </w:r>
          </w:p>
          <w:p w14:paraId="2FE84DD1" w14:textId="197F2895" w:rsidR="003D68EE" w:rsidRDefault="003D68EE" w:rsidP="003D68EE">
            <w:pPr>
              <w:pStyle w:val="ListParagraph"/>
              <w:autoSpaceDE w:val="0"/>
              <w:autoSpaceDN w:val="0"/>
              <w:adjustRightInd w:val="0"/>
              <w:ind w:left="1590" w:firstLine="270"/>
              <w:rPr>
                <w:rFonts w:ascii="Arial" w:hAnsi="Arial" w:cs="Arial"/>
                <w:sz w:val="24"/>
                <w:szCs w:val="24"/>
              </w:rPr>
            </w:pPr>
            <w:r>
              <w:rPr>
                <w:rFonts w:ascii="Arial" w:hAnsi="Arial" w:cs="Arial"/>
                <w:sz w:val="24"/>
                <w:szCs w:val="24"/>
              </w:rPr>
              <w:t>Some of the goods are not available every time / as and when required. And in a production line a delay in a single item will lead to the stoppage of entire operation hence the rarely available goods / seasonal goods purchased in bulk during the available period and stocked for future use.</w:t>
            </w:r>
          </w:p>
          <w:p w14:paraId="3E448989" w14:textId="77777777" w:rsidR="00F3021C" w:rsidRDefault="00F3021C" w:rsidP="003D68EE">
            <w:pPr>
              <w:pStyle w:val="ListParagraph"/>
              <w:autoSpaceDE w:val="0"/>
              <w:autoSpaceDN w:val="0"/>
              <w:adjustRightInd w:val="0"/>
              <w:ind w:left="1590" w:firstLine="270"/>
              <w:rPr>
                <w:rFonts w:ascii="Arial" w:hAnsi="Arial" w:cs="Arial"/>
                <w:sz w:val="24"/>
                <w:szCs w:val="24"/>
              </w:rPr>
            </w:pPr>
          </w:p>
          <w:p w14:paraId="5F2717E2" w14:textId="66143303" w:rsidR="00BC72B3" w:rsidRPr="003B7473" w:rsidRDefault="003D68EE" w:rsidP="003D68EE">
            <w:pPr>
              <w:pStyle w:val="ListParagraph"/>
              <w:numPr>
                <w:ilvl w:val="0"/>
                <w:numId w:val="26"/>
              </w:numPr>
              <w:autoSpaceDE w:val="0"/>
              <w:autoSpaceDN w:val="0"/>
              <w:adjustRightInd w:val="0"/>
              <w:ind w:left="1050" w:firstLine="60"/>
              <w:rPr>
                <w:rFonts w:ascii="Arial" w:hAnsi="Arial" w:cs="Arial"/>
                <w:b/>
                <w:sz w:val="24"/>
                <w:szCs w:val="24"/>
              </w:rPr>
            </w:pPr>
            <w:r w:rsidRPr="003B7473">
              <w:rPr>
                <w:rFonts w:ascii="Arial" w:hAnsi="Arial" w:cs="Arial"/>
                <w:b/>
                <w:sz w:val="24"/>
                <w:szCs w:val="24"/>
              </w:rPr>
              <w:t>A</w:t>
            </w:r>
            <w:r w:rsidR="00BC72B3" w:rsidRPr="003B7473">
              <w:rPr>
                <w:rFonts w:ascii="Arial" w:hAnsi="Arial" w:cs="Arial"/>
                <w:b/>
                <w:sz w:val="24"/>
                <w:szCs w:val="24"/>
              </w:rPr>
              <w:t>ct as a buffer between var</w:t>
            </w:r>
            <w:r w:rsidRPr="003B7473">
              <w:rPr>
                <w:rFonts w:ascii="Arial" w:hAnsi="Arial" w:cs="Arial"/>
                <w:b/>
                <w:sz w:val="24"/>
                <w:szCs w:val="24"/>
              </w:rPr>
              <w:t>ious operations of supply chain</w:t>
            </w:r>
          </w:p>
          <w:p w14:paraId="2FF5E4DD" w14:textId="0C3C6C42" w:rsidR="003D68EE" w:rsidRDefault="003D68EE" w:rsidP="003D68EE">
            <w:pPr>
              <w:pStyle w:val="ListParagraph"/>
              <w:autoSpaceDE w:val="0"/>
              <w:autoSpaceDN w:val="0"/>
              <w:adjustRightInd w:val="0"/>
              <w:ind w:left="1590" w:firstLine="180"/>
              <w:rPr>
                <w:rFonts w:ascii="Arial" w:hAnsi="Arial" w:cs="Arial"/>
                <w:sz w:val="24"/>
                <w:szCs w:val="24"/>
              </w:rPr>
            </w:pPr>
            <w:r>
              <w:rPr>
                <w:rFonts w:ascii="Arial" w:hAnsi="Arial" w:cs="Arial"/>
                <w:sz w:val="24"/>
                <w:szCs w:val="24"/>
              </w:rPr>
              <w:t>Stocks acts as a buffer / safety stock for various operations of supply chain. Stock make sure the production continues even if the new order is delayed till the safety stock is finished.</w:t>
            </w:r>
          </w:p>
          <w:p w14:paraId="0511DE05" w14:textId="77777777" w:rsidR="00F3021C" w:rsidRDefault="00F3021C" w:rsidP="003D68EE">
            <w:pPr>
              <w:pStyle w:val="ListParagraph"/>
              <w:autoSpaceDE w:val="0"/>
              <w:autoSpaceDN w:val="0"/>
              <w:adjustRightInd w:val="0"/>
              <w:ind w:left="1590" w:firstLine="180"/>
              <w:rPr>
                <w:rFonts w:ascii="Arial" w:hAnsi="Arial" w:cs="Arial"/>
                <w:sz w:val="24"/>
                <w:szCs w:val="24"/>
              </w:rPr>
            </w:pPr>
          </w:p>
          <w:p w14:paraId="79CC304F" w14:textId="398759EB" w:rsidR="00BC72B3" w:rsidRPr="003B7473" w:rsidRDefault="003D68EE" w:rsidP="003B7473">
            <w:pPr>
              <w:pStyle w:val="ListParagraph"/>
              <w:numPr>
                <w:ilvl w:val="0"/>
                <w:numId w:val="26"/>
              </w:numPr>
              <w:autoSpaceDE w:val="0"/>
              <w:autoSpaceDN w:val="0"/>
              <w:adjustRightInd w:val="0"/>
              <w:ind w:left="1500" w:hanging="390"/>
              <w:rPr>
                <w:rFonts w:ascii="Arial" w:hAnsi="Arial" w:cs="Arial"/>
                <w:b/>
                <w:sz w:val="24"/>
                <w:szCs w:val="24"/>
              </w:rPr>
            </w:pPr>
            <w:r w:rsidRPr="003B7473">
              <w:rPr>
                <w:rFonts w:ascii="Arial" w:hAnsi="Arial" w:cs="Arial"/>
                <w:b/>
                <w:sz w:val="24"/>
                <w:szCs w:val="24"/>
              </w:rPr>
              <w:t>R</w:t>
            </w:r>
            <w:r w:rsidR="00BC72B3" w:rsidRPr="003B7473">
              <w:rPr>
                <w:rFonts w:ascii="Arial" w:hAnsi="Arial" w:cs="Arial"/>
                <w:b/>
                <w:sz w:val="24"/>
                <w:szCs w:val="24"/>
              </w:rPr>
              <w:t>educes goods transportation costs as the transportation is reduced</w:t>
            </w:r>
          </w:p>
          <w:p w14:paraId="18916371" w14:textId="42FB918F" w:rsidR="003D68EE" w:rsidRDefault="003D68EE" w:rsidP="003B7473">
            <w:pPr>
              <w:pStyle w:val="ListParagraph"/>
              <w:autoSpaceDE w:val="0"/>
              <w:autoSpaceDN w:val="0"/>
              <w:adjustRightInd w:val="0"/>
              <w:ind w:left="1590" w:firstLine="180"/>
              <w:rPr>
                <w:rFonts w:ascii="Arial" w:hAnsi="Arial" w:cs="Arial"/>
                <w:sz w:val="24"/>
                <w:szCs w:val="24"/>
              </w:rPr>
            </w:pPr>
            <w:r>
              <w:rPr>
                <w:rFonts w:ascii="Arial" w:hAnsi="Arial" w:cs="Arial"/>
                <w:sz w:val="24"/>
                <w:szCs w:val="24"/>
              </w:rPr>
              <w:lastRenderedPageBreak/>
              <w:t xml:space="preserve">If there a store for the </w:t>
            </w:r>
            <w:r w:rsidR="003B7473">
              <w:rPr>
                <w:rFonts w:ascii="Arial" w:hAnsi="Arial" w:cs="Arial"/>
                <w:sz w:val="24"/>
                <w:szCs w:val="24"/>
              </w:rPr>
              <w:t>organization,</w:t>
            </w:r>
            <w:r>
              <w:rPr>
                <w:rFonts w:ascii="Arial" w:hAnsi="Arial" w:cs="Arial"/>
                <w:sz w:val="24"/>
                <w:szCs w:val="24"/>
              </w:rPr>
              <w:t xml:space="preserve"> the </w:t>
            </w:r>
            <w:r w:rsidR="003B7473">
              <w:rPr>
                <w:rFonts w:ascii="Arial" w:hAnsi="Arial" w:cs="Arial"/>
                <w:sz w:val="24"/>
                <w:szCs w:val="24"/>
              </w:rPr>
              <w:t xml:space="preserve">nonperishable </w:t>
            </w:r>
            <w:r>
              <w:rPr>
                <w:rFonts w:ascii="Arial" w:hAnsi="Arial" w:cs="Arial"/>
                <w:sz w:val="24"/>
                <w:szCs w:val="24"/>
              </w:rPr>
              <w:t>raw materials can b</w:t>
            </w:r>
            <w:r w:rsidR="003B7473">
              <w:rPr>
                <w:rFonts w:ascii="Arial" w:hAnsi="Arial" w:cs="Arial"/>
                <w:sz w:val="24"/>
                <w:szCs w:val="24"/>
              </w:rPr>
              <w:t>e bought in bulk and stored there by reducing the repeated transport.</w:t>
            </w:r>
          </w:p>
          <w:p w14:paraId="480BEAD3" w14:textId="77777777" w:rsidR="00F3021C" w:rsidRDefault="00F3021C" w:rsidP="003B7473">
            <w:pPr>
              <w:pStyle w:val="ListParagraph"/>
              <w:autoSpaceDE w:val="0"/>
              <w:autoSpaceDN w:val="0"/>
              <w:adjustRightInd w:val="0"/>
              <w:ind w:left="1590" w:firstLine="180"/>
              <w:rPr>
                <w:rFonts w:ascii="Arial" w:hAnsi="Arial" w:cs="Arial"/>
                <w:sz w:val="24"/>
                <w:szCs w:val="24"/>
              </w:rPr>
            </w:pPr>
          </w:p>
          <w:p w14:paraId="29664687" w14:textId="4E5783F0" w:rsidR="00BC72B3" w:rsidRDefault="003B7473" w:rsidP="003D68EE">
            <w:pPr>
              <w:pStyle w:val="ListParagraph"/>
              <w:numPr>
                <w:ilvl w:val="0"/>
                <w:numId w:val="26"/>
              </w:numPr>
              <w:autoSpaceDE w:val="0"/>
              <w:autoSpaceDN w:val="0"/>
              <w:adjustRightInd w:val="0"/>
              <w:ind w:left="1050" w:firstLine="60"/>
              <w:rPr>
                <w:rFonts w:ascii="Arial" w:hAnsi="Arial" w:cs="Arial"/>
                <w:b/>
                <w:sz w:val="24"/>
                <w:szCs w:val="24"/>
              </w:rPr>
            </w:pPr>
            <w:r w:rsidRPr="003B7473">
              <w:rPr>
                <w:rFonts w:ascii="Arial" w:hAnsi="Arial" w:cs="Arial"/>
                <w:b/>
                <w:sz w:val="24"/>
                <w:szCs w:val="24"/>
              </w:rPr>
              <w:t>H</w:t>
            </w:r>
            <w:r w:rsidR="00BC72B3" w:rsidRPr="003B7473">
              <w:rPr>
                <w:rFonts w:ascii="Arial" w:hAnsi="Arial" w:cs="Arial"/>
                <w:b/>
                <w:sz w:val="24"/>
                <w:szCs w:val="24"/>
              </w:rPr>
              <w:t xml:space="preserve">elps in </w:t>
            </w:r>
            <w:r w:rsidRPr="003B7473">
              <w:rPr>
                <w:rFonts w:ascii="Arial" w:hAnsi="Arial" w:cs="Arial"/>
                <w:b/>
                <w:sz w:val="24"/>
                <w:szCs w:val="24"/>
              </w:rPr>
              <w:t>managing</w:t>
            </w:r>
            <w:r w:rsidR="00BC72B3" w:rsidRPr="003B7473">
              <w:rPr>
                <w:rFonts w:ascii="Arial" w:hAnsi="Arial" w:cs="Arial"/>
                <w:b/>
                <w:sz w:val="24"/>
                <w:szCs w:val="24"/>
              </w:rPr>
              <w:t xml:space="preserve"> unexpected demands or at unexpected times</w:t>
            </w:r>
          </w:p>
          <w:p w14:paraId="0E6D6914" w14:textId="301379F0" w:rsidR="003B7473" w:rsidRPr="003B7473" w:rsidRDefault="003B7473" w:rsidP="003B7473">
            <w:pPr>
              <w:pStyle w:val="ListParagraph"/>
              <w:autoSpaceDE w:val="0"/>
              <w:autoSpaceDN w:val="0"/>
              <w:adjustRightInd w:val="0"/>
              <w:ind w:left="1590" w:firstLine="180"/>
              <w:rPr>
                <w:rFonts w:ascii="Arial" w:hAnsi="Arial" w:cs="Arial"/>
                <w:b/>
                <w:sz w:val="24"/>
                <w:szCs w:val="24"/>
              </w:rPr>
            </w:pPr>
            <w:r>
              <w:rPr>
                <w:rFonts w:ascii="Arial" w:hAnsi="Arial" w:cs="Arial"/>
                <w:sz w:val="24"/>
                <w:szCs w:val="24"/>
              </w:rPr>
              <w:t>The stocks helps the organization to meet the unexpected demands from the customer at unexpected times. If no stock is kept the organization would have been forced give up these kinds of orders.</w:t>
            </w:r>
          </w:p>
          <w:p w14:paraId="53AC7E63" w14:textId="528E8D92" w:rsidR="00BC72B3" w:rsidRDefault="003B7473" w:rsidP="003D68EE">
            <w:pPr>
              <w:pStyle w:val="ListParagraph"/>
              <w:numPr>
                <w:ilvl w:val="0"/>
                <w:numId w:val="26"/>
              </w:numPr>
              <w:autoSpaceDE w:val="0"/>
              <w:autoSpaceDN w:val="0"/>
              <w:adjustRightInd w:val="0"/>
              <w:ind w:left="1050" w:firstLine="60"/>
              <w:rPr>
                <w:rFonts w:ascii="Arial" w:hAnsi="Arial" w:cs="Arial"/>
                <w:b/>
                <w:sz w:val="24"/>
                <w:szCs w:val="24"/>
              </w:rPr>
            </w:pPr>
            <w:r>
              <w:rPr>
                <w:rFonts w:ascii="Arial" w:hAnsi="Arial" w:cs="Arial"/>
                <w:b/>
                <w:sz w:val="24"/>
                <w:szCs w:val="24"/>
              </w:rPr>
              <w:t>G</w:t>
            </w:r>
            <w:r w:rsidR="00BC72B3" w:rsidRPr="003B7473">
              <w:rPr>
                <w:rFonts w:ascii="Arial" w:hAnsi="Arial" w:cs="Arial"/>
                <w:b/>
                <w:sz w:val="24"/>
                <w:szCs w:val="24"/>
              </w:rPr>
              <w:t xml:space="preserve">ives a benefit of </w:t>
            </w:r>
            <w:r>
              <w:rPr>
                <w:rFonts w:ascii="Arial" w:hAnsi="Arial" w:cs="Arial"/>
                <w:b/>
                <w:sz w:val="24"/>
                <w:szCs w:val="24"/>
              </w:rPr>
              <w:t>price discounts on bulky orders</w:t>
            </w:r>
          </w:p>
          <w:p w14:paraId="64B80A84" w14:textId="1245764D" w:rsidR="003B7473" w:rsidRPr="003B7473" w:rsidRDefault="003B7473" w:rsidP="003B7473">
            <w:pPr>
              <w:pStyle w:val="ListParagraph"/>
              <w:autoSpaceDE w:val="0"/>
              <w:autoSpaceDN w:val="0"/>
              <w:adjustRightInd w:val="0"/>
              <w:ind w:left="1590" w:firstLine="180"/>
              <w:rPr>
                <w:rFonts w:ascii="Arial" w:hAnsi="Arial" w:cs="Arial"/>
                <w:b/>
                <w:sz w:val="24"/>
                <w:szCs w:val="24"/>
              </w:rPr>
            </w:pPr>
            <w:r>
              <w:rPr>
                <w:rFonts w:ascii="Arial" w:hAnsi="Arial" w:cs="Arial"/>
                <w:sz w:val="24"/>
                <w:szCs w:val="24"/>
              </w:rPr>
              <w:t>We get good pricing when we buy in bulk. A store gives us the freedom to snatch the goods in bulk at a much lower price and store safely.</w:t>
            </w:r>
          </w:p>
          <w:p w14:paraId="41DA09D5" w14:textId="77777777" w:rsidR="003B7473" w:rsidRPr="003B7473" w:rsidRDefault="003B7473" w:rsidP="003B7473">
            <w:pPr>
              <w:pStyle w:val="ListParagraph"/>
              <w:autoSpaceDE w:val="0"/>
              <w:autoSpaceDN w:val="0"/>
              <w:adjustRightInd w:val="0"/>
              <w:ind w:left="1110"/>
              <w:rPr>
                <w:rFonts w:ascii="Arial" w:hAnsi="Arial" w:cs="Arial"/>
                <w:b/>
                <w:sz w:val="24"/>
                <w:szCs w:val="24"/>
              </w:rPr>
            </w:pPr>
          </w:p>
          <w:p w14:paraId="500141D8" w14:textId="77777777" w:rsidR="003B7473" w:rsidRDefault="003B7473" w:rsidP="003D68EE">
            <w:pPr>
              <w:pStyle w:val="ListParagraph"/>
              <w:numPr>
                <w:ilvl w:val="0"/>
                <w:numId w:val="26"/>
              </w:numPr>
              <w:autoSpaceDE w:val="0"/>
              <w:autoSpaceDN w:val="0"/>
              <w:adjustRightInd w:val="0"/>
              <w:ind w:left="1050" w:firstLine="60"/>
              <w:rPr>
                <w:rFonts w:ascii="Arial" w:hAnsi="Arial" w:cs="Arial"/>
                <w:b/>
                <w:sz w:val="24"/>
                <w:szCs w:val="24"/>
              </w:rPr>
            </w:pPr>
            <w:r>
              <w:rPr>
                <w:rFonts w:ascii="Arial" w:hAnsi="Arial" w:cs="Arial"/>
                <w:b/>
                <w:sz w:val="24"/>
                <w:szCs w:val="24"/>
              </w:rPr>
              <w:t>E</w:t>
            </w:r>
            <w:r w:rsidR="00BC72B3" w:rsidRPr="003B7473">
              <w:rPr>
                <w:rFonts w:ascii="Arial" w:hAnsi="Arial" w:cs="Arial"/>
                <w:b/>
                <w:sz w:val="24"/>
                <w:szCs w:val="24"/>
              </w:rPr>
              <w:t xml:space="preserve">nables to purchase stock at lower prices which are expected </w:t>
            </w:r>
          </w:p>
          <w:p w14:paraId="1B797189" w14:textId="7253F5B9" w:rsidR="00BC72B3" w:rsidRPr="003B7473" w:rsidRDefault="00BC72B3" w:rsidP="003B7473">
            <w:pPr>
              <w:autoSpaceDE w:val="0"/>
              <w:autoSpaceDN w:val="0"/>
              <w:adjustRightInd w:val="0"/>
              <w:ind w:left="1410"/>
              <w:rPr>
                <w:rFonts w:ascii="Arial" w:hAnsi="Arial" w:cs="Arial"/>
                <w:b/>
                <w:sz w:val="24"/>
                <w:szCs w:val="24"/>
              </w:rPr>
            </w:pPr>
            <w:r w:rsidRPr="003B7473">
              <w:rPr>
                <w:rFonts w:ascii="Arial" w:hAnsi="Arial" w:cs="Arial"/>
                <w:b/>
                <w:sz w:val="24"/>
                <w:szCs w:val="24"/>
              </w:rPr>
              <w:t>to rise;</w:t>
            </w:r>
          </w:p>
          <w:p w14:paraId="1D0558E2" w14:textId="3A40ADC5" w:rsidR="00BC72B3" w:rsidRPr="003B7473" w:rsidRDefault="000B3D77" w:rsidP="000B3D77">
            <w:pPr>
              <w:pStyle w:val="ListParagraph"/>
              <w:autoSpaceDE w:val="0"/>
              <w:autoSpaceDN w:val="0"/>
              <w:adjustRightInd w:val="0"/>
              <w:ind w:left="1590" w:firstLine="180"/>
              <w:rPr>
                <w:rFonts w:ascii="Arial" w:hAnsi="Arial" w:cs="Arial"/>
                <w:b/>
                <w:sz w:val="24"/>
                <w:szCs w:val="24"/>
              </w:rPr>
            </w:pPr>
            <w:r>
              <w:rPr>
                <w:rFonts w:ascii="Arial" w:hAnsi="Arial" w:cs="Arial"/>
                <w:sz w:val="24"/>
                <w:szCs w:val="24"/>
              </w:rPr>
              <w:t>Organization keep stock of item to utilize the price benefits which they are going to receive before the upcoming increase in price.</w:t>
            </w:r>
            <w:r w:rsidR="003B7473">
              <w:rPr>
                <w:rFonts w:ascii="Arial" w:hAnsi="Arial" w:cs="Arial"/>
                <w:sz w:val="24"/>
                <w:szCs w:val="24"/>
              </w:rPr>
              <w:t xml:space="preserve"> </w:t>
            </w:r>
          </w:p>
          <w:p w14:paraId="0F7A3604" w14:textId="77777777" w:rsidR="00024FBA" w:rsidRDefault="00024FBA" w:rsidP="005252DB">
            <w:pPr>
              <w:autoSpaceDE w:val="0"/>
              <w:autoSpaceDN w:val="0"/>
              <w:adjustRightInd w:val="0"/>
              <w:ind w:left="567" w:firstLine="483"/>
              <w:jc w:val="both"/>
              <w:rPr>
                <w:rFonts w:ascii="Arial" w:eastAsia="Calibri" w:hAnsi="Arial" w:cs="Arial"/>
                <w:color w:val="000000" w:themeColor="text1"/>
                <w:sz w:val="24"/>
                <w:szCs w:val="24"/>
              </w:rPr>
            </w:pPr>
          </w:p>
          <w:p w14:paraId="68C48861" w14:textId="64788B5F" w:rsidR="00493EBD" w:rsidRPr="00493EBD" w:rsidRDefault="002B66A9" w:rsidP="00346972">
            <w:pPr>
              <w:widowControl w:val="0"/>
              <w:autoSpaceDE w:val="0"/>
              <w:autoSpaceDN w:val="0"/>
              <w:adjustRightInd w:val="0"/>
              <w:spacing w:after="240"/>
              <w:ind w:left="142"/>
              <w:rPr>
                <w:rFonts w:ascii="Arial" w:eastAsia="Calibri" w:hAnsi="Arial" w:cs="Arial"/>
                <w:b/>
                <w:sz w:val="24"/>
                <w:szCs w:val="24"/>
                <w:u w:val="single"/>
              </w:rPr>
            </w:pPr>
            <w:r w:rsidRPr="008675C2">
              <w:rPr>
                <w:rFonts w:ascii="Arial" w:eastAsia="Calibri" w:hAnsi="Arial" w:cs="Arial"/>
                <w:b/>
                <w:sz w:val="24"/>
                <w:szCs w:val="24"/>
              </w:rPr>
              <w:t>3.</w:t>
            </w:r>
            <w:r w:rsidR="005E598A" w:rsidRPr="008675C2">
              <w:rPr>
                <w:rFonts w:ascii="Arial" w:eastAsia="Calibri" w:hAnsi="Arial" w:cs="Arial"/>
                <w:b/>
                <w:sz w:val="24"/>
                <w:szCs w:val="24"/>
              </w:rPr>
              <w:t xml:space="preserve"> </w:t>
            </w:r>
            <w:r w:rsidR="00346972">
              <w:rPr>
                <w:rFonts w:ascii="Arial" w:eastAsia="Calibri" w:hAnsi="Arial" w:cs="Arial"/>
                <w:b/>
                <w:sz w:val="24"/>
                <w:szCs w:val="24"/>
                <w:u w:val="single"/>
              </w:rPr>
              <w:t>C</w:t>
            </w:r>
            <w:r w:rsidR="00493EBD" w:rsidRPr="00493EBD">
              <w:rPr>
                <w:rFonts w:ascii="Arial" w:eastAsia="Calibri" w:hAnsi="Arial" w:cs="Arial"/>
                <w:b/>
                <w:sz w:val="24"/>
                <w:szCs w:val="24"/>
                <w:u w:val="single"/>
              </w:rPr>
              <w:t>osts</w:t>
            </w:r>
            <w:r w:rsidR="00346972">
              <w:rPr>
                <w:rFonts w:ascii="Arial" w:eastAsia="Calibri" w:hAnsi="Arial" w:cs="Arial"/>
                <w:b/>
                <w:sz w:val="24"/>
                <w:szCs w:val="24"/>
                <w:u w:val="single"/>
              </w:rPr>
              <w:t xml:space="preserve"> Involved in Keeping </w:t>
            </w:r>
            <w:r w:rsidR="00346972" w:rsidRPr="00346972">
              <w:rPr>
                <w:rFonts w:ascii="Arial" w:eastAsia="Calibri" w:hAnsi="Arial" w:cs="Arial"/>
                <w:b/>
                <w:sz w:val="24"/>
                <w:szCs w:val="24"/>
                <w:u w:val="single"/>
              </w:rPr>
              <w:t>t</w:t>
            </w:r>
            <w:r w:rsidR="00346972">
              <w:rPr>
                <w:rFonts w:ascii="Arial" w:eastAsia="Calibri" w:hAnsi="Arial" w:cs="Arial"/>
                <w:b/>
                <w:sz w:val="24"/>
                <w:szCs w:val="24"/>
                <w:u w:val="single"/>
              </w:rPr>
              <w:t>he Stocks</w:t>
            </w:r>
          </w:p>
          <w:p w14:paraId="2DB48053" w14:textId="57F2E815" w:rsidR="007947BD" w:rsidRDefault="007947BD" w:rsidP="007947BD">
            <w:pPr>
              <w:autoSpaceDE w:val="0"/>
              <w:autoSpaceDN w:val="0"/>
              <w:adjustRightInd w:val="0"/>
              <w:ind w:left="450" w:firstLine="420"/>
              <w:rPr>
                <w:rFonts w:ascii="Arial" w:eastAsia="Calibri" w:hAnsi="Arial" w:cs="Arial"/>
                <w:sz w:val="24"/>
                <w:szCs w:val="24"/>
              </w:rPr>
            </w:pPr>
            <w:r>
              <w:rPr>
                <w:rFonts w:ascii="Arial" w:eastAsia="Calibri" w:hAnsi="Arial" w:cs="Arial"/>
                <w:sz w:val="24"/>
                <w:szCs w:val="24"/>
              </w:rPr>
              <w:t xml:space="preserve">Stocks are kept as a buffer between supply and demand for the smooth functioning of the organization. Stocking incurs cost to organization. The different costs involved are </w:t>
            </w:r>
          </w:p>
          <w:p w14:paraId="00ABBA1C" w14:textId="503D6043" w:rsidR="007947BD" w:rsidRPr="007947BD" w:rsidRDefault="007947BD" w:rsidP="007947BD">
            <w:pPr>
              <w:pStyle w:val="ListParagraph"/>
              <w:numPr>
                <w:ilvl w:val="0"/>
                <w:numId w:val="27"/>
              </w:numPr>
              <w:autoSpaceDE w:val="0"/>
              <w:autoSpaceDN w:val="0"/>
              <w:adjustRightInd w:val="0"/>
              <w:ind w:firstLine="330"/>
              <w:rPr>
                <w:rFonts w:ascii="Arial" w:hAnsi="Arial" w:cs="Arial"/>
                <w:b/>
                <w:sz w:val="24"/>
                <w:szCs w:val="24"/>
              </w:rPr>
            </w:pPr>
            <w:r w:rsidRPr="007947BD">
              <w:rPr>
                <w:rFonts w:ascii="Arial" w:hAnsi="Arial" w:cs="Arial"/>
                <w:b/>
                <w:sz w:val="24"/>
                <w:szCs w:val="24"/>
              </w:rPr>
              <w:t>Utilization of Space cost</w:t>
            </w:r>
          </w:p>
          <w:p w14:paraId="4A5E3D0D" w14:textId="2B16B2E0" w:rsidR="007947BD" w:rsidRDefault="007947BD" w:rsidP="007947BD">
            <w:pPr>
              <w:pStyle w:val="ListParagraph"/>
              <w:autoSpaceDE w:val="0"/>
              <w:autoSpaceDN w:val="0"/>
              <w:adjustRightInd w:val="0"/>
              <w:ind w:left="1590" w:firstLine="180"/>
              <w:rPr>
                <w:rFonts w:ascii="Arial" w:hAnsi="Arial" w:cs="Arial"/>
                <w:sz w:val="24"/>
                <w:szCs w:val="24"/>
              </w:rPr>
            </w:pPr>
            <w:r>
              <w:rPr>
                <w:rFonts w:ascii="Arial" w:hAnsi="Arial" w:cs="Arial"/>
                <w:sz w:val="24"/>
                <w:szCs w:val="24"/>
              </w:rPr>
              <w:t xml:space="preserve">Stocking of an item require space. In most of the case, organizations rent there warehouse for keeping the stock. The cost involved in renting the space is the ‘Space Cost’  </w:t>
            </w:r>
          </w:p>
          <w:p w14:paraId="20D914B1" w14:textId="77777777" w:rsidR="00F3021C" w:rsidRDefault="00F3021C" w:rsidP="007947BD">
            <w:pPr>
              <w:pStyle w:val="ListParagraph"/>
              <w:autoSpaceDE w:val="0"/>
              <w:autoSpaceDN w:val="0"/>
              <w:adjustRightInd w:val="0"/>
              <w:ind w:left="1590" w:firstLine="180"/>
              <w:rPr>
                <w:rFonts w:ascii="Arial" w:hAnsi="Arial" w:cs="Arial"/>
                <w:sz w:val="24"/>
                <w:szCs w:val="24"/>
              </w:rPr>
            </w:pPr>
          </w:p>
          <w:p w14:paraId="570F825C" w14:textId="1470115C" w:rsidR="007947BD" w:rsidRDefault="007947BD" w:rsidP="007947BD">
            <w:pPr>
              <w:pStyle w:val="ListParagraph"/>
              <w:numPr>
                <w:ilvl w:val="0"/>
                <w:numId w:val="27"/>
              </w:numPr>
              <w:autoSpaceDE w:val="0"/>
              <w:autoSpaceDN w:val="0"/>
              <w:adjustRightInd w:val="0"/>
              <w:ind w:firstLine="330"/>
              <w:rPr>
                <w:rFonts w:ascii="Arial" w:hAnsi="Arial" w:cs="Arial"/>
                <w:b/>
                <w:sz w:val="24"/>
                <w:szCs w:val="24"/>
              </w:rPr>
            </w:pPr>
            <w:r w:rsidRPr="007947BD">
              <w:rPr>
                <w:rFonts w:ascii="Arial" w:hAnsi="Arial" w:cs="Arial"/>
                <w:b/>
                <w:sz w:val="24"/>
                <w:szCs w:val="24"/>
              </w:rPr>
              <w:t xml:space="preserve">Interest over the money spent to purchase the item </w:t>
            </w:r>
          </w:p>
          <w:p w14:paraId="086879D6" w14:textId="77777777" w:rsidR="00F3021C" w:rsidRDefault="007947BD" w:rsidP="007947BD">
            <w:pPr>
              <w:pStyle w:val="ListParagraph"/>
              <w:autoSpaceDE w:val="0"/>
              <w:autoSpaceDN w:val="0"/>
              <w:adjustRightInd w:val="0"/>
              <w:ind w:left="1590" w:firstLine="180"/>
              <w:rPr>
                <w:rFonts w:ascii="Arial" w:hAnsi="Arial" w:cs="Arial"/>
                <w:sz w:val="24"/>
                <w:szCs w:val="24"/>
              </w:rPr>
            </w:pPr>
            <w:r>
              <w:rPr>
                <w:rFonts w:ascii="Arial" w:hAnsi="Arial" w:cs="Arial"/>
                <w:sz w:val="24"/>
                <w:szCs w:val="24"/>
              </w:rPr>
              <w:t>An organization need to pay its vendor for purchasing the item. If the purchased item is not used up quickly then we have to calculate the interest for the money spent for purchasing th</w:t>
            </w:r>
            <w:r w:rsidR="005E58AC">
              <w:rPr>
                <w:rFonts w:ascii="Arial" w:hAnsi="Arial" w:cs="Arial"/>
                <w:sz w:val="24"/>
                <w:szCs w:val="24"/>
              </w:rPr>
              <w:t>e items and add up with the purchase cost to calculate the current cost of the item.</w:t>
            </w:r>
            <w:r>
              <w:rPr>
                <w:rFonts w:ascii="Arial" w:hAnsi="Arial" w:cs="Arial"/>
                <w:sz w:val="24"/>
                <w:szCs w:val="24"/>
              </w:rPr>
              <w:t xml:space="preserve">  </w:t>
            </w:r>
          </w:p>
          <w:p w14:paraId="2A56C147" w14:textId="3CD9BE5B" w:rsidR="007947BD" w:rsidRPr="007947BD" w:rsidRDefault="007947BD" w:rsidP="007947BD">
            <w:pPr>
              <w:pStyle w:val="ListParagraph"/>
              <w:autoSpaceDE w:val="0"/>
              <w:autoSpaceDN w:val="0"/>
              <w:adjustRightInd w:val="0"/>
              <w:ind w:left="1590" w:firstLine="180"/>
              <w:rPr>
                <w:rFonts w:ascii="Arial" w:hAnsi="Arial" w:cs="Arial"/>
                <w:b/>
                <w:sz w:val="24"/>
                <w:szCs w:val="24"/>
              </w:rPr>
            </w:pPr>
            <w:r>
              <w:rPr>
                <w:rFonts w:ascii="Arial" w:hAnsi="Arial" w:cs="Arial"/>
                <w:sz w:val="24"/>
                <w:szCs w:val="24"/>
              </w:rPr>
              <w:t xml:space="preserve"> </w:t>
            </w:r>
          </w:p>
          <w:p w14:paraId="0908FA7D" w14:textId="2889894F" w:rsidR="007947BD" w:rsidRDefault="007947BD" w:rsidP="007947BD">
            <w:pPr>
              <w:pStyle w:val="ListParagraph"/>
              <w:numPr>
                <w:ilvl w:val="0"/>
                <w:numId w:val="27"/>
              </w:numPr>
              <w:autoSpaceDE w:val="0"/>
              <w:autoSpaceDN w:val="0"/>
              <w:adjustRightInd w:val="0"/>
              <w:ind w:firstLine="330"/>
              <w:rPr>
                <w:rFonts w:ascii="Arial" w:hAnsi="Arial" w:cs="Arial"/>
                <w:b/>
                <w:sz w:val="24"/>
                <w:szCs w:val="24"/>
              </w:rPr>
            </w:pPr>
            <w:r w:rsidRPr="007947BD">
              <w:rPr>
                <w:rFonts w:ascii="Arial" w:hAnsi="Arial" w:cs="Arial"/>
                <w:b/>
                <w:sz w:val="24"/>
                <w:szCs w:val="24"/>
              </w:rPr>
              <w:t xml:space="preserve">Insurance </w:t>
            </w:r>
          </w:p>
          <w:p w14:paraId="3F656F52" w14:textId="5BC890D6" w:rsidR="005E58AC" w:rsidRDefault="005E58AC" w:rsidP="005E58AC">
            <w:pPr>
              <w:pStyle w:val="ListParagraph"/>
              <w:autoSpaceDE w:val="0"/>
              <w:autoSpaceDN w:val="0"/>
              <w:adjustRightInd w:val="0"/>
              <w:ind w:left="1590" w:firstLine="180"/>
              <w:rPr>
                <w:rFonts w:ascii="Arial" w:hAnsi="Arial" w:cs="Arial"/>
                <w:sz w:val="24"/>
                <w:szCs w:val="24"/>
              </w:rPr>
            </w:pPr>
            <w:r>
              <w:rPr>
                <w:rFonts w:ascii="Arial" w:hAnsi="Arial" w:cs="Arial"/>
                <w:sz w:val="24"/>
                <w:szCs w:val="24"/>
              </w:rPr>
              <w:t xml:space="preserve">Products kept in a warehouse has to be always insured to cover it from the unforeseen loses. This insurance comes at a premium which is normally equal to 1%-4% of the cost of the item. If the stored item is of high value, the insurance cost of the warehouse also increases accordingly. </w:t>
            </w:r>
          </w:p>
          <w:p w14:paraId="38695B20" w14:textId="77777777" w:rsidR="00F3021C" w:rsidRPr="005E58AC" w:rsidRDefault="00F3021C" w:rsidP="005E58AC">
            <w:pPr>
              <w:pStyle w:val="ListParagraph"/>
              <w:autoSpaceDE w:val="0"/>
              <w:autoSpaceDN w:val="0"/>
              <w:adjustRightInd w:val="0"/>
              <w:ind w:left="1590" w:firstLine="180"/>
              <w:rPr>
                <w:rFonts w:ascii="Arial" w:hAnsi="Arial" w:cs="Arial"/>
                <w:b/>
                <w:sz w:val="24"/>
                <w:szCs w:val="24"/>
              </w:rPr>
            </w:pPr>
          </w:p>
          <w:p w14:paraId="387E3E0A" w14:textId="00A5E3FF" w:rsidR="007947BD" w:rsidRDefault="007947BD" w:rsidP="007947BD">
            <w:pPr>
              <w:pStyle w:val="ListParagraph"/>
              <w:numPr>
                <w:ilvl w:val="0"/>
                <w:numId w:val="27"/>
              </w:numPr>
              <w:autoSpaceDE w:val="0"/>
              <w:autoSpaceDN w:val="0"/>
              <w:adjustRightInd w:val="0"/>
              <w:ind w:firstLine="330"/>
              <w:rPr>
                <w:rFonts w:ascii="Arial" w:hAnsi="Arial" w:cs="Arial"/>
                <w:b/>
                <w:sz w:val="24"/>
                <w:szCs w:val="24"/>
              </w:rPr>
            </w:pPr>
            <w:r w:rsidRPr="007947BD">
              <w:rPr>
                <w:rFonts w:ascii="Arial" w:hAnsi="Arial" w:cs="Arial"/>
                <w:b/>
                <w:sz w:val="24"/>
                <w:szCs w:val="24"/>
              </w:rPr>
              <w:t>Special storage treatments – refrigeration</w:t>
            </w:r>
          </w:p>
          <w:p w14:paraId="763B73D4" w14:textId="76F6B8B0" w:rsidR="005E58AC" w:rsidRDefault="005E58AC" w:rsidP="005E58AC">
            <w:pPr>
              <w:pStyle w:val="ListParagraph"/>
              <w:autoSpaceDE w:val="0"/>
              <w:autoSpaceDN w:val="0"/>
              <w:adjustRightInd w:val="0"/>
              <w:ind w:left="1590" w:firstLine="180"/>
              <w:rPr>
                <w:rFonts w:ascii="Arial" w:hAnsi="Arial" w:cs="Arial"/>
                <w:sz w:val="24"/>
                <w:szCs w:val="24"/>
              </w:rPr>
            </w:pPr>
            <w:r>
              <w:rPr>
                <w:rFonts w:ascii="Arial" w:hAnsi="Arial" w:cs="Arial"/>
                <w:sz w:val="24"/>
                <w:szCs w:val="24"/>
              </w:rPr>
              <w:t>All the materials cannot the stored in normal conditions. The storage of the perishable goods shall be done with at most care to keep the product in a usable condition. For example certain type of quick fix glues should be all kept refrigerated to keep them in their usable condition. This additional storage treatment involves cost.</w:t>
            </w:r>
          </w:p>
          <w:p w14:paraId="7218299A" w14:textId="77777777" w:rsidR="00B07536" w:rsidRDefault="00B07536" w:rsidP="005E58AC">
            <w:pPr>
              <w:pStyle w:val="ListParagraph"/>
              <w:autoSpaceDE w:val="0"/>
              <w:autoSpaceDN w:val="0"/>
              <w:adjustRightInd w:val="0"/>
              <w:ind w:left="1590" w:firstLine="180"/>
              <w:rPr>
                <w:rFonts w:ascii="Arial" w:hAnsi="Arial" w:cs="Arial"/>
                <w:sz w:val="24"/>
                <w:szCs w:val="24"/>
              </w:rPr>
            </w:pPr>
            <w:bookmarkStart w:id="0" w:name="_GoBack"/>
            <w:bookmarkEnd w:id="0"/>
          </w:p>
          <w:p w14:paraId="509413CD" w14:textId="77777777" w:rsidR="00F3021C" w:rsidRDefault="00F3021C" w:rsidP="005E58AC">
            <w:pPr>
              <w:pStyle w:val="ListParagraph"/>
              <w:autoSpaceDE w:val="0"/>
              <w:autoSpaceDN w:val="0"/>
              <w:adjustRightInd w:val="0"/>
              <w:ind w:left="1590" w:firstLine="180"/>
              <w:rPr>
                <w:rFonts w:ascii="Arial" w:hAnsi="Arial" w:cs="Arial"/>
                <w:sz w:val="24"/>
                <w:szCs w:val="24"/>
              </w:rPr>
            </w:pPr>
          </w:p>
          <w:p w14:paraId="5E1EDB0D" w14:textId="3042ECDE" w:rsidR="007947BD" w:rsidRDefault="007947BD" w:rsidP="005E58AC">
            <w:pPr>
              <w:pStyle w:val="ListParagraph"/>
              <w:numPr>
                <w:ilvl w:val="0"/>
                <w:numId w:val="27"/>
              </w:numPr>
              <w:autoSpaceDE w:val="0"/>
              <w:autoSpaceDN w:val="0"/>
              <w:adjustRightInd w:val="0"/>
              <w:ind w:firstLine="330"/>
              <w:rPr>
                <w:rFonts w:ascii="Arial" w:hAnsi="Arial" w:cs="Arial"/>
                <w:b/>
                <w:sz w:val="24"/>
                <w:szCs w:val="24"/>
              </w:rPr>
            </w:pPr>
            <w:r w:rsidRPr="005E58AC">
              <w:rPr>
                <w:rFonts w:ascii="Arial" w:hAnsi="Arial" w:cs="Arial"/>
                <w:b/>
                <w:sz w:val="24"/>
                <w:szCs w:val="24"/>
              </w:rPr>
              <w:lastRenderedPageBreak/>
              <w:t>Handling cost</w:t>
            </w:r>
          </w:p>
          <w:p w14:paraId="324CF3E8" w14:textId="6BC9A8CB" w:rsidR="005E58AC" w:rsidRDefault="005E58AC" w:rsidP="005E58AC">
            <w:pPr>
              <w:pStyle w:val="ListParagraph"/>
              <w:autoSpaceDE w:val="0"/>
              <w:autoSpaceDN w:val="0"/>
              <w:adjustRightInd w:val="0"/>
              <w:ind w:left="1590" w:firstLine="180"/>
              <w:rPr>
                <w:rFonts w:ascii="Arial" w:hAnsi="Arial" w:cs="Arial"/>
                <w:sz w:val="24"/>
                <w:szCs w:val="24"/>
              </w:rPr>
            </w:pPr>
            <w:r>
              <w:rPr>
                <w:rFonts w:ascii="Arial" w:hAnsi="Arial" w:cs="Arial"/>
                <w:sz w:val="24"/>
                <w:szCs w:val="24"/>
              </w:rPr>
              <w:t>A material</w:t>
            </w:r>
            <w:r w:rsidR="001F42EB">
              <w:rPr>
                <w:rFonts w:ascii="Arial" w:hAnsi="Arial" w:cs="Arial"/>
                <w:sz w:val="24"/>
                <w:szCs w:val="24"/>
              </w:rPr>
              <w:t xml:space="preserve"> </w:t>
            </w:r>
            <w:r>
              <w:rPr>
                <w:rFonts w:ascii="Arial" w:hAnsi="Arial" w:cs="Arial"/>
                <w:sz w:val="24"/>
                <w:szCs w:val="24"/>
              </w:rPr>
              <w:t xml:space="preserve">inside store cannot be </w:t>
            </w:r>
            <w:r w:rsidR="001F42EB">
              <w:rPr>
                <w:rFonts w:ascii="Arial" w:hAnsi="Arial" w:cs="Arial"/>
                <w:sz w:val="24"/>
                <w:szCs w:val="24"/>
              </w:rPr>
              <w:t>kept in that location for ever. This has to be moved at time for the storage convenience of other materials in the store and the stored materials has to be checked for quantity and condition regularly. This involves a cost which is termed as handling cost.</w:t>
            </w:r>
          </w:p>
          <w:p w14:paraId="325D6BA2" w14:textId="77777777" w:rsidR="00F3021C" w:rsidRDefault="00F3021C" w:rsidP="005E58AC">
            <w:pPr>
              <w:pStyle w:val="ListParagraph"/>
              <w:autoSpaceDE w:val="0"/>
              <w:autoSpaceDN w:val="0"/>
              <w:adjustRightInd w:val="0"/>
              <w:ind w:left="1590" w:firstLine="180"/>
              <w:rPr>
                <w:rFonts w:ascii="Arial" w:hAnsi="Arial" w:cs="Arial"/>
                <w:sz w:val="24"/>
                <w:szCs w:val="24"/>
              </w:rPr>
            </w:pPr>
          </w:p>
          <w:p w14:paraId="60C65E42" w14:textId="49FFE6D0" w:rsidR="007947BD" w:rsidRDefault="007947BD" w:rsidP="007947BD">
            <w:pPr>
              <w:pStyle w:val="ListParagraph"/>
              <w:numPr>
                <w:ilvl w:val="0"/>
                <w:numId w:val="27"/>
              </w:numPr>
              <w:autoSpaceDE w:val="0"/>
              <w:autoSpaceDN w:val="0"/>
              <w:adjustRightInd w:val="0"/>
              <w:ind w:firstLine="330"/>
              <w:rPr>
                <w:rFonts w:ascii="Arial" w:hAnsi="Arial" w:cs="Arial"/>
                <w:b/>
                <w:sz w:val="24"/>
                <w:szCs w:val="24"/>
              </w:rPr>
            </w:pPr>
            <w:r w:rsidRPr="007947BD">
              <w:rPr>
                <w:rFonts w:ascii="Arial" w:hAnsi="Arial" w:cs="Arial"/>
                <w:b/>
                <w:sz w:val="24"/>
                <w:szCs w:val="24"/>
              </w:rPr>
              <w:t>Risk of expiry / obsolesce</w:t>
            </w:r>
          </w:p>
          <w:p w14:paraId="22979358" w14:textId="515CAF9B" w:rsidR="00386841" w:rsidRDefault="00386841" w:rsidP="00386841">
            <w:pPr>
              <w:pStyle w:val="ListParagraph"/>
              <w:autoSpaceDE w:val="0"/>
              <w:autoSpaceDN w:val="0"/>
              <w:adjustRightInd w:val="0"/>
              <w:ind w:left="1590" w:firstLine="180"/>
              <w:rPr>
                <w:rFonts w:ascii="Arial" w:hAnsi="Arial" w:cs="Arial"/>
                <w:sz w:val="24"/>
                <w:szCs w:val="24"/>
              </w:rPr>
            </w:pPr>
            <w:r>
              <w:rPr>
                <w:rFonts w:ascii="Arial" w:hAnsi="Arial" w:cs="Arial"/>
                <w:sz w:val="24"/>
                <w:szCs w:val="24"/>
              </w:rPr>
              <w:t xml:space="preserve">Materials are kept in stock to gain advantage of pricing and availability. But storing a perishable material puts the organization to a risk of material getting expired before the utilization. Hence extreme care to be given to the </w:t>
            </w:r>
            <w:r w:rsidR="00F3021C">
              <w:rPr>
                <w:rFonts w:ascii="Arial" w:hAnsi="Arial" w:cs="Arial"/>
                <w:sz w:val="24"/>
                <w:szCs w:val="24"/>
              </w:rPr>
              <w:t xml:space="preserve">materials with expiry date. </w:t>
            </w:r>
            <w:r>
              <w:rPr>
                <w:rFonts w:ascii="Arial" w:hAnsi="Arial" w:cs="Arial"/>
                <w:sz w:val="24"/>
                <w:szCs w:val="24"/>
              </w:rPr>
              <w:t xml:space="preserve"> </w:t>
            </w:r>
          </w:p>
          <w:p w14:paraId="79468CE1" w14:textId="77777777" w:rsidR="00386841" w:rsidRPr="007947BD" w:rsidRDefault="00386841" w:rsidP="00386841">
            <w:pPr>
              <w:pStyle w:val="ListParagraph"/>
              <w:autoSpaceDE w:val="0"/>
              <w:autoSpaceDN w:val="0"/>
              <w:adjustRightInd w:val="0"/>
              <w:ind w:left="1050"/>
              <w:rPr>
                <w:rFonts w:ascii="Arial" w:hAnsi="Arial" w:cs="Arial"/>
                <w:b/>
                <w:sz w:val="24"/>
                <w:szCs w:val="24"/>
              </w:rPr>
            </w:pPr>
          </w:p>
          <w:p w14:paraId="351AF054" w14:textId="77777777" w:rsidR="007947BD" w:rsidRPr="007947BD" w:rsidRDefault="007947BD" w:rsidP="007947BD">
            <w:pPr>
              <w:pStyle w:val="ListParagraph"/>
              <w:numPr>
                <w:ilvl w:val="0"/>
                <w:numId w:val="27"/>
              </w:numPr>
              <w:autoSpaceDE w:val="0"/>
              <w:autoSpaceDN w:val="0"/>
              <w:adjustRightInd w:val="0"/>
              <w:ind w:firstLine="330"/>
              <w:rPr>
                <w:rFonts w:ascii="Arial" w:hAnsi="Arial" w:cs="Arial"/>
                <w:b/>
                <w:sz w:val="24"/>
                <w:szCs w:val="24"/>
              </w:rPr>
            </w:pPr>
            <w:r w:rsidRPr="007947BD">
              <w:rPr>
                <w:rFonts w:ascii="Arial" w:hAnsi="Arial" w:cs="Arial"/>
                <w:b/>
                <w:sz w:val="24"/>
                <w:szCs w:val="24"/>
              </w:rPr>
              <w:t xml:space="preserve">Risk of loss of material   </w:t>
            </w:r>
          </w:p>
          <w:p w14:paraId="6D21CEF3" w14:textId="060E721C" w:rsidR="000C0B3D" w:rsidRDefault="00B7597B" w:rsidP="000C0B3D">
            <w:pPr>
              <w:pStyle w:val="ListParagraph"/>
              <w:autoSpaceDE w:val="0"/>
              <w:autoSpaceDN w:val="0"/>
              <w:adjustRightInd w:val="0"/>
              <w:ind w:left="1590" w:firstLine="180"/>
              <w:rPr>
                <w:rFonts w:ascii="Arial" w:hAnsi="Arial" w:cs="Arial"/>
                <w:sz w:val="24"/>
                <w:szCs w:val="24"/>
              </w:rPr>
            </w:pPr>
            <w:r>
              <w:rPr>
                <w:rFonts w:ascii="Arial" w:hAnsi="Arial" w:cs="Arial"/>
                <w:sz w:val="24"/>
                <w:szCs w:val="24"/>
              </w:rPr>
              <w:t xml:space="preserve">Even when we say the warehouse is 100% under control there is a chance of missing some thing when lot of things are stored in a warehouse. An item lost from warehouse is a loss for the organization. </w:t>
            </w:r>
          </w:p>
          <w:p w14:paraId="03C68E0C" w14:textId="4814A09B" w:rsidR="00FB34A7" w:rsidRPr="00F04B13" w:rsidRDefault="00FB34A7" w:rsidP="007947BD">
            <w:pPr>
              <w:autoSpaceDE w:val="0"/>
              <w:autoSpaceDN w:val="0"/>
              <w:adjustRightInd w:val="0"/>
              <w:ind w:left="567" w:firstLine="393"/>
              <w:jc w:val="both"/>
              <w:rPr>
                <w:b/>
                <w:sz w:val="24"/>
                <w:szCs w:val="24"/>
              </w:rPr>
            </w:pPr>
          </w:p>
        </w:tc>
      </w:tr>
    </w:tbl>
    <w:p w14:paraId="145A37B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4170E4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38B0A7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81C4C5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14:paraId="4627CF42" w14:textId="77777777" w:rsidTr="00405895">
        <w:tc>
          <w:tcPr>
            <w:tcW w:w="2310" w:type="dxa"/>
            <w:shd w:val="clear" w:color="auto" w:fill="D9D9D9" w:themeFill="background1" w:themeFillShade="D9"/>
          </w:tcPr>
          <w:p w14:paraId="20A8B34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2F20A81" w14:textId="77777777" w:rsidR="00405895" w:rsidRPr="00B0415E" w:rsidRDefault="008F6F19" w:rsidP="00A851DA">
            <w:pPr>
              <w:rPr>
                <w:rFonts w:cs="Bliss-Regular"/>
                <w:color w:val="000000"/>
              </w:rPr>
            </w:pPr>
            <w:r>
              <w:rPr>
                <w:rFonts w:cs="Bliss-Regular"/>
                <w:color w:val="000000"/>
              </w:rPr>
              <w:t xml:space="preserve">Dibesh Bulhar </w:t>
            </w:r>
          </w:p>
        </w:tc>
        <w:tc>
          <w:tcPr>
            <w:tcW w:w="1276" w:type="dxa"/>
            <w:shd w:val="clear" w:color="auto" w:fill="D9D9D9" w:themeFill="background1" w:themeFillShade="D9"/>
          </w:tcPr>
          <w:p w14:paraId="1A899F5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CB2104B" w14:textId="7147F2EA" w:rsidR="00405895" w:rsidRPr="00B0415E" w:rsidRDefault="00920B2B" w:rsidP="003F6E95">
            <w:pPr>
              <w:rPr>
                <w:rFonts w:cs="Bliss-Regular"/>
                <w:color w:val="000000"/>
              </w:rPr>
            </w:pPr>
            <w:r>
              <w:rPr>
                <w:rFonts w:cs="Bliss-Regular"/>
                <w:color w:val="000000"/>
              </w:rPr>
              <w:t>22</w:t>
            </w:r>
            <w:r w:rsidR="001F7B40">
              <w:rPr>
                <w:rFonts w:cs="Bliss-Regular"/>
                <w:color w:val="000000"/>
              </w:rPr>
              <w:t>-</w:t>
            </w:r>
            <w:r w:rsidR="005E598A">
              <w:rPr>
                <w:rFonts w:cs="Bliss-Regular"/>
                <w:color w:val="000000"/>
              </w:rPr>
              <w:t>Nov-2018</w:t>
            </w:r>
          </w:p>
        </w:tc>
      </w:tr>
    </w:tbl>
    <w:p w14:paraId="0046F1CB" w14:textId="77777777" w:rsidR="00A851DA" w:rsidRPr="00B0415E" w:rsidRDefault="00A851DA" w:rsidP="00A851DA">
      <w:pPr>
        <w:rPr>
          <w:rFonts w:cs="Bliss-Regular"/>
          <w:color w:val="000000"/>
          <w:lang w:val="en-US"/>
        </w:rPr>
      </w:pPr>
    </w:p>
    <w:p w14:paraId="3CB6B1E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815D74B" w14:textId="77777777" w:rsidTr="00B0415E">
        <w:trPr>
          <w:trHeight w:val="249"/>
        </w:trPr>
        <w:tc>
          <w:tcPr>
            <w:tcW w:w="4621" w:type="dxa"/>
            <w:shd w:val="clear" w:color="auto" w:fill="D9D9D9" w:themeFill="background1" w:themeFillShade="D9"/>
          </w:tcPr>
          <w:p w14:paraId="47D44E8D" w14:textId="77777777" w:rsidR="00503D7E" w:rsidRPr="00B0415E" w:rsidRDefault="00503D7E" w:rsidP="00503D7E">
            <w:pPr>
              <w:rPr>
                <w:b/>
                <w:color w:val="002060"/>
              </w:rPr>
            </w:pPr>
            <w:r w:rsidRPr="00B0415E">
              <w:rPr>
                <w:b/>
                <w:color w:val="002060"/>
              </w:rPr>
              <w:t>Total Marks</w:t>
            </w:r>
          </w:p>
        </w:tc>
        <w:tc>
          <w:tcPr>
            <w:tcW w:w="4621" w:type="dxa"/>
          </w:tcPr>
          <w:p w14:paraId="36D658B5" w14:textId="77777777" w:rsidR="00503D7E" w:rsidRPr="00B0415E" w:rsidRDefault="00503D7E" w:rsidP="00503D7E">
            <w:pPr>
              <w:rPr>
                <w:rFonts w:cs="Times New Roman"/>
                <w:szCs w:val="32"/>
              </w:rPr>
            </w:pPr>
          </w:p>
        </w:tc>
      </w:tr>
      <w:tr w:rsidR="00503D7E" w:rsidRPr="00B0415E" w14:paraId="6DFFBC65" w14:textId="77777777" w:rsidTr="00B0415E">
        <w:tc>
          <w:tcPr>
            <w:tcW w:w="4621" w:type="dxa"/>
            <w:shd w:val="clear" w:color="auto" w:fill="D9D9D9" w:themeFill="background1" w:themeFillShade="D9"/>
          </w:tcPr>
          <w:p w14:paraId="58F13348" w14:textId="77777777" w:rsidR="00503D7E" w:rsidRPr="00B0415E" w:rsidRDefault="00503D7E" w:rsidP="00503D7E">
            <w:pPr>
              <w:rPr>
                <w:b/>
                <w:color w:val="002060"/>
              </w:rPr>
            </w:pPr>
            <w:r w:rsidRPr="00B0415E">
              <w:rPr>
                <w:b/>
                <w:color w:val="002060"/>
              </w:rPr>
              <w:t>Marks Obtained</w:t>
            </w:r>
          </w:p>
        </w:tc>
        <w:tc>
          <w:tcPr>
            <w:tcW w:w="4621" w:type="dxa"/>
          </w:tcPr>
          <w:p w14:paraId="38494598" w14:textId="77777777" w:rsidR="00503D7E" w:rsidRPr="00B0415E" w:rsidRDefault="00503D7E" w:rsidP="00503D7E">
            <w:pPr>
              <w:rPr>
                <w:rFonts w:cs="Times New Roman"/>
                <w:szCs w:val="32"/>
              </w:rPr>
            </w:pPr>
          </w:p>
        </w:tc>
      </w:tr>
      <w:tr w:rsidR="00503D7E" w:rsidRPr="00B0415E" w14:paraId="7CC7A9DF" w14:textId="77777777" w:rsidTr="00B0415E">
        <w:tc>
          <w:tcPr>
            <w:tcW w:w="4621" w:type="dxa"/>
            <w:shd w:val="clear" w:color="auto" w:fill="D9D9D9" w:themeFill="background1" w:themeFillShade="D9"/>
          </w:tcPr>
          <w:p w14:paraId="06EB6947" w14:textId="77777777" w:rsidR="00503D7E" w:rsidRPr="00B0415E" w:rsidRDefault="00B0415E" w:rsidP="00503D7E">
            <w:pPr>
              <w:rPr>
                <w:b/>
                <w:color w:val="002060"/>
              </w:rPr>
            </w:pPr>
            <w:r w:rsidRPr="00B0415E">
              <w:rPr>
                <w:b/>
                <w:color w:val="002060"/>
              </w:rPr>
              <w:t>Percentage / Grade</w:t>
            </w:r>
          </w:p>
        </w:tc>
        <w:tc>
          <w:tcPr>
            <w:tcW w:w="4621" w:type="dxa"/>
          </w:tcPr>
          <w:p w14:paraId="10328291" w14:textId="77777777" w:rsidR="00503D7E" w:rsidRPr="00B0415E" w:rsidRDefault="00503D7E" w:rsidP="00503D7E">
            <w:pPr>
              <w:rPr>
                <w:rFonts w:cs="Times New Roman"/>
                <w:szCs w:val="32"/>
              </w:rPr>
            </w:pPr>
          </w:p>
        </w:tc>
      </w:tr>
    </w:tbl>
    <w:p w14:paraId="12CCCEDE" w14:textId="77777777" w:rsidR="00EA30AB" w:rsidRDefault="00EA30AB" w:rsidP="001F7B40">
      <w:pPr>
        <w:rPr>
          <w:rFonts w:cs="Times New Roman"/>
          <w:sz w:val="24"/>
          <w:szCs w:val="32"/>
        </w:rPr>
      </w:pPr>
    </w:p>
    <w:p w14:paraId="5628E20E" w14:textId="77777777" w:rsidR="00B95D75" w:rsidRDefault="00B95D75" w:rsidP="001F7B40">
      <w:pPr>
        <w:rPr>
          <w:rFonts w:cs="Times New Roman"/>
          <w:sz w:val="24"/>
          <w:szCs w:val="32"/>
        </w:rPr>
      </w:pPr>
    </w:p>
    <w:p w14:paraId="797510E5" w14:textId="77777777" w:rsidR="00B95D75" w:rsidRDefault="00B95D75" w:rsidP="00B95D75">
      <w:pPr>
        <w:rPr>
          <w:rFonts w:cs="Times New Roman"/>
          <w:sz w:val="24"/>
          <w:szCs w:val="32"/>
        </w:rPr>
      </w:pPr>
    </w:p>
    <w:p w14:paraId="1B160AEB" w14:textId="77777777" w:rsidR="00B95D75" w:rsidRDefault="00B95D75" w:rsidP="001F7B40">
      <w:pPr>
        <w:rPr>
          <w:rFonts w:cs="Times New Roman"/>
          <w:sz w:val="24"/>
          <w:szCs w:val="32"/>
        </w:rPr>
      </w:pPr>
    </w:p>
    <w:sectPr w:rsidR="00B95D75"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D2627D" w14:textId="77777777" w:rsidR="00E861CE" w:rsidRDefault="00E861CE" w:rsidP="00CB4D0A">
      <w:pPr>
        <w:spacing w:after="0" w:line="240" w:lineRule="auto"/>
      </w:pPr>
      <w:r>
        <w:separator/>
      </w:r>
    </w:p>
  </w:endnote>
  <w:endnote w:type="continuationSeparator" w:id="0">
    <w:p w14:paraId="0FCFAE9F" w14:textId="77777777" w:rsidR="00E861CE" w:rsidRDefault="00E861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D9DC56" w14:textId="77777777" w:rsidR="00E861CE" w:rsidRDefault="00E861CE" w:rsidP="00CB4D0A">
      <w:pPr>
        <w:spacing w:after="0" w:line="240" w:lineRule="auto"/>
      </w:pPr>
      <w:r>
        <w:separator/>
      </w:r>
    </w:p>
  </w:footnote>
  <w:footnote w:type="continuationSeparator" w:id="0">
    <w:p w14:paraId="04AEBCC0" w14:textId="77777777" w:rsidR="00E861CE" w:rsidRDefault="00E861C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182AFB"/>
    <w:multiLevelType w:val="hybridMultilevel"/>
    <w:tmpl w:val="F0F23698"/>
    <w:lvl w:ilvl="0" w:tplc="0FB26FAE">
      <w:start w:val="1"/>
      <w:numFmt w:val="low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 w15:restartNumberingAfterBreak="0">
    <w:nsid w:val="01F9680C"/>
    <w:multiLevelType w:val="hybridMultilevel"/>
    <w:tmpl w:val="84E23A8E"/>
    <w:lvl w:ilvl="0" w:tplc="04090001">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04804A74"/>
    <w:multiLevelType w:val="hybridMultilevel"/>
    <w:tmpl w:val="5BB000FA"/>
    <w:lvl w:ilvl="0" w:tplc="4B208E5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079A46ED"/>
    <w:multiLevelType w:val="hybridMultilevel"/>
    <w:tmpl w:val="6FC43C0E"/>
    <w:lvl w:ilvl="0" w:tplc="99968FAE">
      <w:start w:val="1"/>
      <w:numFmt w:val="decimal"/>
      <w:lvlText w:val="%1."/>
      <w:lvlJc w:val="left"/>
      <w:pPr>
        <w:ind w:left="1645" w:hanging="360"/>
      </w:pPr>
      <w:rPr>
        <w:rFonts w:hint="default"/>
      </w:rPr>
    </w:lvl>
    <w:lvl w:ilvl="1" w:tplc="04090019" w:tentative="1">
      <w:start w:val="1"/>
      <w:numFmt w:val="lowerLetter"/>
      <w:lvlText w:val="%2."/>
      <w:lvlJc w:val="left"/>
      <w:pPr>
        <w:ind w:left="2365" w:hanging="360"/>
      </w:pPr>
    </w:lvl>
    <w:lvl w:ilvl="2" w:tplc="0409001B" w:tentative="1">
      <w:start w:val="1"/>
      <w:numFmt w:val="lowerRoman"/>
      <w:lvlText w:val="%3."/>
      <w:lvlJc w:val="right"/>
      <w:pPr>
        <w:ind w:left="3085" w:hanging="180"/>
      </w:pPr>
    </w:lvl>
    <w:lvl w:ilvl="3" w:tplc="0409000F" w:tentative="1">
      <w:start w:val="1"/>
      <w:numFmt w:val="decimal"/>
      <w:lvlText w:val="%4."/>
      <w:lvlJc w:val="left"/>
      <w:pPr>
        <w:ind w:left="3805" w:hanging="360"/>
      </w:pPr>
    </w:lvl>
    <w:lvl w:ilvl="4" w:tplc="04090019" w:tentative="1">
      <w:start w:val="1"/>
      <w:numFmt w:val="lowerLetter"/>
      <w:lvlText w:val="%5."/>
      <w:lvlJc w:val="left"/>
      <w:pPr>
        <w:ind w:left="4525" w:hanging="360"/>
      </w:pPr>
    </w:lvl>
    <w:lvl w:ilvl="5" w:tplc="0409001B" w:tentative="1">
      <w:start w:val="1"/>
      <w:numFmt w:val="lowerRoman"/>
      <w:lvlText w:val="%6."/>
      <w:lvlJc w:val="right"/>
      <w:pPr>
        <w:ind w:left="5245" w:hanging="180"/>
      </w:pPr>
    </w:lvl>
    <w:lvl w:ilvl="6" w:tplc="0409000F" w:tentative="1">
      <w:start w:val="1"/>
      <w:numFmt w:val="decimal"/>
      <w:lvlText w:val="%7."/>
      <w:lvlJc w:val="left"/>
      <w:pPr>
        <w:ind w:left="5965" w:hanging="360"/>
      </w:pPr>
    </w:lvl>
    <w:lvl w:ilvl="7" w:tplc="04090019" w:tentative="1">
      <w:start w:val="1"/>
      <w:numFmt w:val="lowerLetter"/>
      <w:lvlText w:val="%8."/>
      <w:lvlJc w:val="left"/>
      <w:pPr>
        <w:ind w:left="6685" w:hanging="360"/>
      </w:pPr>
    </w:lvl>
    <w:lvl w:ilvl="8" w:tplc="0409001B" w:tentative="1">
      <w:start w:val="1"/>
      <w:numFmt w:val="lowerRoman"/>
      <w:lvlText w:val="%9."/>
      <w:lvlJc w:val="right"/>
      <w:pPr>
        <w:ind w:left="7405" w:hanging="180"/>
      </w:pPr>
    </w:lvl>
  </w:abstractNum>
  <w:abstractNum w:abstractNumId="5" w15:restartNumberingAfterBreak="0">
    <w:nsid w:val="0A4D5DDD"/>
    <w:multiLevelType w:val="hybridMultilevel"/>
    <w:tmpl w:val="9EBE4F78"/>
    <w:lvl w:ilvl="0" w:tplc="89260B44">
      <w:start w:val="1"/>
      <w:numFmt w:val="decimal"/>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6" w15:restartNumberingAfterBreak="0">
    <w:nsid w:val="0BA74A1D"/>
    <w:multiLevelType w:val="hybridMultilevel"/>
    <w:tmpl w:val="870C69F8"/>
    <w:lvl w:ilvl="0" w:tplc="80386D88">
      <w:start w:val="1"/>
      <w:numFmt w:val="decimal"/>
      <w:lvlText w:val="%1."/>
      <w:lvlJc w:val="left"/>
      <w:pPr>
        <w:ind w:left="2715" w:hanging="360"/>
      </w:pPr>
      <w:rPr>
        <w:rFonts w:hint="default"/>
      </w:rPr>
    </w:lvl>
    <w:lvl w:ilvl="1" w:tplc="04090019" w:tentative="1">
      <w:start w:val="1"/>
      <w:numFmt w:val="lowerLetter"/>
      <w:lvlText w:val="%2."/>
      <w:lvlJc w:val="left"/>
      <w:pPr>
        <w:ind w:left="3435" w:hanging="360"/>
      </w:pPr>
    </w:lvl>
    <w:lvl w:ilvl="2" w:tplc="0409001B" w:tentative="1">
      <w:start w:val="1"/>
      <w:numFmt w:val="lowerRoman"/>
      <w:lvlText w:val="%3."/>
      <w:lvlJc w:val="right"/>
      <w:pPr>
        <w:ind w:left="4155" w:hanging="180"/>
      </w:pPr>
    </w:lvl>
    <w:lvl w:ilvl="3" w:tplc="0409000F" w:tentative="1">
      <w:start w:val="1"/>
      <w:numFmt w:val="decimal"/>
      <w:lvlText w:val="%4."/>
      <w:lvlJc w:val="left"/>
      <w:pPr>
        <w:ind w:left="4875" w:hanging="360"/>
      </w:pPr>
    </w:lvl>
    <w:lvl w:ilvl="4" w:tplc="04090019" w:tentative="1">
      <w:start w:val="1"/>
      <w:numFmt w:val="lowerLetter"/>
      <w:lvlText w:val="%5."/>
      <w:lvlJc w:val="left"/>
      <w:pPr>
        <w:ind w:left="5595" w:hanging="360"/>
      </w:pPr>
    </w:lvl>
    <w:lvl w:ilvl="5" w:tplc="0409001B" w:tentative="1">
      <w:start w:val="1"/>
      <w:numFmt w:val="lowerRoman"/>
      <w:lvlText w:val="%6."/>
      <w:lvlJc w:val="right"/>
      <w:pPr>
        <w:ind w:left="6315" w:hanging="180"/>
      </w:pPr>
    </w:lvl>
    <w:lvl w:ilvl="6" w:tplc="0409000F" w:tentative="1">
      <w:start w:val="1"/>
      <w:numFmt w:val="decimal"/>
      <w:lvlText w:val="%7."/>
      <w:lvlJc w:val="left"/>
      <w:pPr>
        <w:ind w:left="7035" w:hanging="360"/>
      </w:pPr>
    </w:lvl>
    <w:lvl w:ilvl="7" w:tplc="04090019" w:tentative="1">
      <w:start w:val="1"/>
      <w:numFmt w:val="lowerLetter"/>
      <w:lvlText w:val="%8."/>
      <w:lvlJc w:val="left"/>
      <w:pPr>
        <w:ind w:left="7755" w:hanging="360"/>
      </w:pPr>
    </w:lvl>
    <w:lvl w:ilvl="8" w:tplc="0409001B" w:tentative="1">
      <w:start w:val="1"/>
      <w:numFmt w:val="lowerRoman"/>
      <w:lvlText w:val="%9."/>
      <w:lvlJc w:val="right"/>
      <w:pPr>
        <w:ind w:left="8475" w:hanging="180"/>
      </w:pPr>
    </w:lvl>
  </w:abstractNum>
  <w:abstractNum w:abstractNumId="7" w15:restartNumberingAfterBreak="0">
    <w:nsid w:val="125F0BFA"/>
    <w:multiLevelType w:val="hybridMultilevel"/>
    <w:tmpl w:val="3B7C5CD8"/>
    <w:lvl w:ilvl="0" w:tplc="C3CC204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3E737E4"/>
    <w:multiLevelType w:val="hybridMultilevel"/>
    <w:tmpl w:val="E16A59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9C25FF5"/>
    <w:multiLevelType w:val="hybridMultilevel"/>
    <w:tmpl w:val="26AC12C8"/>
    <w:lvl w:ilvl="0" w:tplc="B4106542">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 w15:restartNumberingAfterBreak="0">
    <w:nsid w:val="2B2326A7"/>
    <w:multiLevelType w:val="hybridMultilevel"/>
    <w:tmpl w:val="4858C090"/>
    <w:lvl w:ilvl="0" w:tplc="042EBA0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2FAD43CB"/>
    <w:multiLevelType w:val="hybridMultilevel"/>
    <w:tmpl w:val="B8E0EF5C"/>
    <w:lvl w:ilvl="0" w:tplc="3550A984">
      <w:start w:val="1"/>
      <w:numFmt w:val="lowerLetter"/>
      <w:lvlText w:val="%1)"/>
      <w:lvlJc w:val="left"/>
      <w:pPr>
        <w:ind w:left="1965" w:hanging="360"/>
      </w:pPr>
      <w:rPr>
        <w:rFonts w:ascii="Arial" w:hAnsi="Arial" w:cs="Arial" w:hint="default"/>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12" w15:restartNumberingAfterBreak="0">
    <w:nsid w:val="341951FD"/>
    <w:multiLevelType w:val="hybridMultilevel"/>
    <w:tmpl w:val="25406966"/>
    <w:lvl w:ilvl="0" w:tplc="5D5CF846">
      <w:start w:val="1"/>
      <w:numFmt w:val="bullet"/>
      <w:lvlText w:val="-"/>
      <w:lvlJc w:val="left"/>
      <w:pPr>
        <w:ind w:left="437" w:hanging="360"/>
      </w:pPr>
      <w:rPr>
        <w:rFonts w:ascii="Arial" w:eastAsia="Calibri" w:hAnsi="Arial" w:cs="Arial" w:hint="default"/>
      </w:rPr>
    </w:lvl>
    <w:lvl w:ilvl="1" w:tplc="04090003" w:tentative="1">
      <w:start w:val="1"/>
      <w:numFmt w:val="bullet"/>
      <w:lvlText w:val="o"/>
      <w:lvlJc w:val="left"/>
      <w:pPr>
        <w:ind w:left="1157" w:hanging="360"/>
      </w:pPr>
      <w:rPr>
        <w:rFonts w:ascii="Courier New" w:hAnsi="Courier New" w:cs="Courier New" w:hint="default"/>
      </w:rPr>
    </w:lvl>
    <w:lvl w:ilvl="2" w:tplc="04090005" w:tentative="1">
      <w:start w:val="1"/>
      <w:numFmt w:val="bullet"/>
      <w:lvlText w:val=""/>
      <w:lvlJc w:val="left"/>
      <w:pPr>
        <w:ind w:left="1877" w:hanging="360"/>
      </w:pPr>
      <w:rPr>
        <w:rFonts w:ascii="Wingdings" w:hAnsi="Wingdings" w:hint="default"/>
      </w:rPr>
    </w:lvl>
    <w:lvl w:ilvl="3" w:tplc="04090001" w:tentative="1">
      <w:start w:val="1"/>
      <w:numFmt w:val="bullet"/>
      <w:lvlText w:val=""/>
      <w:lvlJc w:val="left"/>
      <w:pPr>
        <w:ind w:left="2597" w:hanging="360"/>
      </w:pPr>
      <w:rPr>
        <w:rFonts w:ascii="Symbol" w:hAnsi="Symbol" w:hint="default"/>
      </w:rPr>
    </w:lvl>
    <w:lvl w:ilvl="4" w:tplc="04090003" w:tentative="1">
      <w:start w:val="1"/>
      <w:numFmt w:val="bullet"/>
      <w:lvlText w:val="o"/>
      <w:lvlJc w:val="left"/>
      <w:pPr>
        <w:ind w:left="3317" w:hanging="360"/>
      </w:pPr>
      <w:rPr>
        <w:rFonts w:ascii="Courier New" w:hAnsi="Courier New" w:cs="Courier New" w:hint="default"/>
      </w:rPr>
    </w:lvl>
    <w:lvl w:ilvl="5" w:tplc="04090005" w:tentative="1">
      <w:start w:val="1"/>
      <w:numFmt w:val="bullet"/>
      <w:lvlText w:val=""/>
      <w:lvlJc w:val="left"/>
      <w:pPr>
        <w:ind w:left="4037" w:hanging="360"/>
      </w:pPr>
      <w:rPr>
        <w:rFonts w:ascii="Wingdings" w:hAnsi="Wingdings" w:hint="default"/>
      </w:rPr>
    </w:lvl>
    <w:lvl w:ilvl="6" w:tplc="04090001" w:tentative="1">
      <w:start w:val="1"/>
      <w:numFmt w:val="bullet"/>
      <w:lvlText w:val=""/>
      <w:lvlJc w:val="left"/>
      <w:pPr>
        <w:ind w:left="4757" w:hanging="360"/>
      </w:pPr>
      <w:rPr>
        <w:rFonts w:ascii="Symbol" w:hAnsi="Symbol" w:hint="default"/>
      </w:rPr>
    </w:lvl>
    <w:lvl w:ilvl="7" w:tplc="04090003" w:tentative="1">
      <w:start w:val="1"/>
      <w:numFmt w:val="bullet"/>
      <w:lvlText w:val="o"/>
      <w:lvlJc w:val="left"/>
      <w:pPr>
        <w:ind w:left="5477" w:hanging="360"/>
      </w:pPr>
      <w:rPr>
        <w:rFonts w:ascii="Courier New" w:hAnsi="Courier New" w:cs="Courier New" w:hint="default"/>
      </w:rPr>
    </w:lvl>
    <w:lvl w:ilvl="8" w:tplc="04090005" w:tentative="1">
      <w:start w:val="1"/>
      <w:numFmt w:val="bullet"/>
      <w:lvlText w:val=""/>
      <w:lvlJc w:val="left"/>
      <w:pPr>
        <w:ind w:left="6197" w:hanging="360"/>
      </w:pPr>
      <w:rPr>
        <w:rFonts w:ascii="Wingdings" w:hAnsi="Wingdings" w:hint="default"/>
      </w:rPr>
    </w:lvl>
  </w:abstractNum>
  <w:abstractNum w:abstractNumId="13" w15:restartNumberingAfterBreak="0">
    <w:nsid w:val="36243F52"/>
    <w:multiLevelType w:val="hybridMultilevel"/>
    <w:tmpl w:val="42701680"/>
    <w:lvl w:ilvl="0" w:tplc="618A4F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A1272E6"/>
    <w:multiLevelType w:val="hybridMultilevel"/>
    <w:tmpl w:val="6C624E68"/>
    <w:lvl w:ilvl="0" w:tplc="4CF6E9D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946337"/>
    <w:multiLevelType w:val="hybridMultilevel"/>
    <w:tmpl w:val="E2A46178"/>
    <w:lvl w:ilvl="0" w:tplc="C8C840D0">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530B15D8"/>
    <w:multiLevelType w:val="hybridMultilevel"/>
    <w:tmpl w:val="4246E832"/>
    <w:lvl w:ilvl="0" w:tplc="8A7A0E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69321E"/>
    <w:multiLevelType w:val="hybridMultilevel"/>
    <w:tmpl w:val="B658C256"/>
    <w:lvl w:ilvl="0" w:tplc="47E2216C">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19" w15:restartNumberingAfterBreak="0">
    <w:nsid w:val="56CB668C"/>
    <w:multiLevelType w:val="hybridMultilevel"/>
    <w:tmpl w:val="168EA61C"/>
    <w:lvl w:ilvl="0" w:tplc="E6447000">
      <w:start w:val="1"/>
      <w:numFmt w:val="decimal"/>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20" w15:restartNumberingAfterBreak="0">
    <w:nsid w:val="58AB6172"/>
    <w:multiLevelType w:val="hybridMultilevel"/>
    <w:tmpl w:val="363276BA"/>
    <w:lvl w:ilvl="0" w:tplc="1AB873A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9643A"/>
    <w:multiLevelType w:val="hybridMultilevel"/>
    <w:tmpl w:val="22DEFE80"/>
    <w:lvl w:ilvl="0" w:tplc="53B022B0">
      <w:start w:val="1"/>
      <w:numFmt w:val="decimal"/>
      <w:lvlText w:val="%1."/>
      <w:lvlJc w:val="left"/>
      <w:pPr>
        <w:ind w:left="1230" w:hanging="360"/>
      </w:pPr>
      <w:rPr>
        <w:rFonts w:eastAsia="Calibri"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22" w15:restartNumberingAfterBreak="0">
    <w:nsid w:val="5DA146D5"/>
    <w:multiLevelType w:val="hybridMultilevel"/>
    <w:tmpl w:val="B9186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5C5A9A"/>
    <w:multiLevelType w:val="hybridMultilevel"/>
    <w:tmpl w:val="0D18B9EE"/>
    <w:lvl w:ilvl="0" w:tplc="9152A428">
      <w:start w:val="1"/>
      <w:numFmt w:val="lowerLetter"/>
      <w:lvlText w:val="%1."/>
      <w:lvlJc w:val="left"/>
      <w:pPr>
        <w:ind w:left="2745" w:hanging="360"/>
      </w:pPr>
      <w:rPr>
        <w:rFonts w:hint="default"/>
      </w:rPr>
    </w:lvl>
    <w:lvl w:ilvl="1" w:tplc="04090019" w:tentative="1">
      <w:start w:val="1"/>
      <w:numFmt w:val="lowerLetter"/>
      <w:lvlText w:val="%2."/>
      <w:lvlJc w:val="left"/>
      <w:pPr>
        <w:ind w:left="3465" w:hanging="360"/>
      </w:pPr>
    </w:lvl>
    <w:lvl w:ilvl="2" w:tplc="0409001B" w:tentative="1">
      <w:start w:val="1"/>
      <w:numFmt w:val="lowerRoman"/>
      <w:lvlText w:val="%3."/>
      <w:lvlJc w:val="right"/>
      <w:pPr>
        <w:ind w:left="4185" w:hanging="180"/>
      </w:pPr>
    </w:lvl>
    <w:lvl w:ilvl="3" w:tplc="0409000F" w:tentative="1">
      <w:start w:val="1"/>
      <w:numFmt w:val="decimal"/>
      <w:lvlText w:val="%4."/>
      <w:lvlJc w:val="left"/>
      <w:pPr>
        <w:ind w:left="4905" w:hanging="360"/>
      </w:pPr>
    </w:lvl>
    <w:lvl w:ilvl="4" w:tplc="04090019" w:tentative="1">
      <w:start w:val="1"/>
      <w:numFmt w:val="lowerLetter"/>
      <w:lvlText w:val="%5."/>
      <w:lvlJc w:val="left"/>
      <w:pPr>
        <w:ind w:left="5625" w:hanging="360"/>
      </w:pPr>
    </w:lvl>
    <w:lvl w:ilvl="5" w:tplc="0409001B" w:tentative="1">
      <w:start w:val="1"/>
      <w:numFmt w:val="lowerRoman"/>
      <w:lvlText w:val="%6."/>
      <w:lvlJc w:val="right"/>
      <w:pPr>
        <w:ind w:left="6345" w:hanging="180"/>
      </w:pPr>
    </w:lvl>
    <w:lvl w:ilvl="6" w:tplc="0409000F" w:tentative="1">
      <w:start w:val="1"/>
      <w:numFmt w:val="decimal"/>
      <w:lvlText w:val="%7."/>
      <w:lvlJc w:val="left"/>
      <w:pPr>
        <w:ind w:left="7065" w:hanging="360"/>
      </w:pPr>
    </w:lvl>
    <w:lvl w:ilvl="7" w:tplc="04090019" w:tentative="1">
      <w:start w:val="1"/>
      <w:numFmt w:val="lowerLetter"/>
      <w:lvlText w:val="%8."/>
      <w:lvlJc w:val="left"/>
      <w:pPr>
        <w:ind w:left="7785" w:hanging="360"/>
      </w:pPr>
    </w:lvl>
    <w:lvl w:ilvl="8" w:tplc="0409001B" w:tentative="1">
      <w:start w:val="1"/>
      <w:numFmt w:val="lowerRoman"/>
      <w:lvlText w:val="%9."/>
      <w:lvlJc w:val="right"/>
      <w:pPr>
        <w:ind w:left="8505" w:hanging="180"/>
      </w:pPr>
    </w:lvl>
  </w:abstractNum>
  <w:abstractNum w:abstractNumId="24" w15:restartNumberingAfterBreak="0">
    <w:nsid w:val="6DD671AA"/>
    <w:multiLevelType w:val="hybridMultilevel"/>
    <w:tmpl w:val="7B56206E"/>
    <w:lvl w:ilvl="0" w:tplc="1BE45CB8">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CE165C"/>
    <w:multiLevelType w:val="hybridMultilevel"/>
    <w:tmpl w:val="E424DB10"/>
    <w:lvl w:ilvl="0" w:tplc="EDB00B9C">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7883098F"/>
    <w:multiLevelType w:val="hybridMultilevel"/>
    <w:tmpl w:val="A486349E"/>
    <w:lvl w:ilvl="0" w:tplc="B2F8580E">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7"/>
  </w:num>
  <w:num w:numId="3">
    <w:abstractNumId w:val="26"/>
  </w:num>
  <w:num w:numId="4">
    <w:abstractNumId w:val="6"/>
  </w:num>
  <w:num w:numId="5">
    <w:abstractNumId w:val="23"/>
  </w:num>
  <w:num w:numId="6">
    <w:abstractNumId w:val="11"/>
  </w:num>
  <w:num w:numId="7">
    <w:abstractNumId w:val="1"/>
  </w:num>
  <w:num w:numId="8">
    <w:abstractNumId w:val="24"/>
  </w:num>
  <w:num w:numId="9">
    <w:abstractNumId w:val="12"/>
  </w:num>
  <w:num w:numId="10">
    <w:abstractNumId w:val="10"/>
  </w:num>
  <w:num w:numId="11">
    <w:abstractNumId w:val="3"/>
  </w:num>
  <w:num w:numId="12">
    <w:abstractNumId w:val="19"/>
  </w:num>
  <w:num w:numId="13">
    <w:abstractNumId w:val="16"/>
  </w:num>
  <w:num w:numId="14">
    <w:abstractNumId w:val="25"/>
  </w:num>
  <w:num w:numId="15">
    <w:abstractNumId w:val="0"/>
  </w:num>
  <w:num w:numId="16">
    <w:abstractNumId w:val="8"/>
  </w:num>
  <w:num w:numId="17">
    <w:abstractNumId w:val="13"/>
  </w:num>
  <w:num w:numId="18">
    <w:abstractNumId w:val="9"/>
  </w:num>
  <w:num w:numId="19">
    <w:abstractNumId w:val="14"/>
  </w:num>
  <w:num w:numId="20">
    <w:abstractNumId w:val="17"/>
  </w:num>
  <w:num w:numId="21">
    <w:abstractNumId w:val="18"/>
  </w:num>
  <w:num w:numId="22">
    <w:abstractNumId w:val="4"/>
  </w:num>
  <w:num w:numId="23">
    <w:abstractNumId w:val="20"/>
  </w:num>
  <w:num w:numId="24">
    <w:abstractNumId w:val="2"/>
  </w:num>
  <w:num w:numId="25">
    <w:abstractNumId w:val="21"/>
  </w:num>
  <w:num w:numId="26">
    <w:abstractNumId w:val="5"/>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148"/>
    <w:rsid w:val="000158F9"/>
    <w:rsid w:val="00021A5B"/>
    <w:rsid w:val="00024FBA"/>
    <w:rsid w:val="00035232"/>
    <w:rsid w:val="00035CDD"/>
    <w:rsid w:val="00040083"/>
    <w:rsid w:val="00046749"/>
    <w:rsid w:val="00055992"/>
    <w:rsid w:val="00056A65"/>
    <w:rsid w:val="00077853"/>
    <w:rsid w:val="000779BB"/>
    <w:rsid w:val="000820E8"/>
    <w:rsid w:val="0008663A"/>
    <w:rsid w:val="00094A27"/>
    <w:rsid w:val="000A1392"/>
    <w:rsid w:val="000A3257"/>
    <w:rsid w:val="000A4312"/>
    <w:rsid w:val="000B3D77"/>
    <w:rsid w:val="000C0B3D"/>
    <w:rsid w:val="000D3A6A"/>
    <w:rsid w:val="000D6BF2"/>
    <w:rsid w:val="000E6148"/>
    <w:rsid w:val="000F160E"/>
    <w:rsid w:val="00101F9A"/>
    <w:rsid w:val="001175EE"/>
    <w:rsid w:val="00131E85"/>
    <w:rsid w:val="00146FBA"/>
    <w:rsid w:val="00152407"/>
    <w:rsid w:val="0015352F"/>
    <w:rsid w:val="00157CF6"/>
    <w:rsid w:val="001760A7"/>
    <w:rsid w:val="00182416"/>
    <w:rsid w:val="00187EB4"/>
    <w:rsid w:val="001A73AC"/>
    <w:rsid w:val="001B55D6"/>
    <w:rsid w:val="001B6AD7"/>
    <w:rsid w:val="001E00FA"/>
    <w:rsid w:val="001E0FEC"/>
    <w:rsid w:val="001E1A44"/>
    <w:rsid w:val="001E23BC"/>
    <w:rsid w:val="001F0481"/>
    <w:rsid w:val="001F3D89"/>
    <w:rsid w:val="001F42EB"/>
    <w:rsid w:val="001F7B40"/>
    <w:rsid w:val="00200C92"/>
    <w:rsid w:val="0020451E"/>
    <w:rsid w:val="00206B9D"/>
    <w:rsid w:val="00206F22"/>
    <w:rsid w:val="0023259C"/>
    <w:rsid w:val="00233F21"/>
    <w:rsid w:val="00235522"/>
    <w:rsid w:val="002A6BC8"/>
    <w:rsid w:val="002B02DB"/>
    <w:rsid w:val="002B0BD7"/>
    <w:rsid w:val="002B573D"/>
    <w:rsid w:val="002B66A9"/>
    <w:rsid w:val="002B7C4A"/>
    <w:rsid w:val="002C5CB2"/>
    <w:rsid w:val="002D2FC4"/>
    <w:rsid w:val="002D506D"/>
    <w:rsid w:val="002D6E83"/>
    <w:rsid w:val="002F779F"/>
    <w:rsid w:val="00302E7E"/>
    <w:rsid w:val="00321C7F"/>
    <w:rsid w:val="00331AD6"/>
    <w:rsid w:val="00346972"/>
    <w:rsid w:val="00355D71"/>
    <w:rsid w:val="00371885"/>
    <w:rsid w:val="00386841"/>
    <w:rsid w:val="003B7473"/>
    <w:rsid w:val="003D4D05"/>
    <w:rsid w:val="003D68EE"/>
    <w:rsid w:val="003E1D77"/>
    <w:rsid w:val="003E2B87"/>
    <w:rsid w:val="003F5C7C"/>
    <w:rsid w:val="003F6E95"/>
    <w:rsid w:val="00402786"/>
    <w:rsid w:val="00405895"/>
    <w:rsid w:val="004058DF"/>
    <w:rsid w:val="004202D9"/>
    <w:rsid w:val="004209CC"/>
    <w:rsid w:val="00430891"/>
    <w:rsid w:val="00443E6F"/>
    <w:rsid w:val="00444DC0"/>
    <w:rsid w:val="00474102"/>
    <w:rsid w:val="00486F1A"/>
    <w:rsid w:val="00490CB9"/>
    <w:rsid w:val="00493EBD"/>
    <w:rsid w:val="004A2CE2"/>
    <w:rsid w:val="004B698F"/>
    <w:rsid w:val="004E3CDA"/>
    <w:rsid w:val="004F4B4D"/>
    <w:rsid w:val="004F6A18"/>
    <w:rsid w:val="0050216D"/>
    <w:rsid w:val="0050302C"/>
    <w:rsid w:val="00503D7E"/>
    <w:rsid w:val="0050778F"/>
    <w:rsid w:val="005252DB"/>
    <w:rsid w:val="00527C11"/>
    <w:rsid w:val="00533914"/>
    <w:rsid w:val="00535F31"/>
    <w:rsid w:val="005411CE"/>
    <w:rsid w:val="005543AF"/>
    <w:rsid w:val="00574D64"/>
    <w:rsid w:val="00591365"/>
    <w:rsid w:val="005946F2"/>
    <w:rsid w:val="005A0828"/>
    <w:rsid w:val="005A4209"/>
    <w:rsid w:val="005B31E4"/>
    <w:rsid w:val="005C6699"/>
    <w:rsid w:val="005D1DFD"/>
    <w:rsid w:val="005D7835"/>
    <w:rsid w:val="005E58AC"/>
    <w:rsid w:val="005E598A"/>
    <w:rsid w:val="005E7B20"/>
    <w:rsid w:val="00601509"/>
    <w:rsid w:val="006034F6"/>
    <w:rsid w:val="00607874"/>
    <w:rsid w:val="00607E77"/>
    <w:rsid w:val="0061676B"/>
    <w:rsid w:val="00617BB3"/>
    <w:rsid w:val="00623BE1"/>
    <w:rsid w:val="00634156"/>
    <w:rsid w:val="00645CDD"/>
    <w:rsid w:val="00677C51"/>
    <w:rsid w:val="006823A7"/>
    <w:rsid w:val="00687EE8"/>
    <w:rsid w:val="006A6C99"/>
    <w:rsid w:val="006C4F4A"/>
    <w:rsid w:val="0070347F"/>
    <w:rsid w:val="00703F9C"/>
    <w:rsid w:val="0070678E"/>
    <w:rsid w:val="0072294D"/>
    <w:rsid w:val="00726EB1"/>
    <w:rsid w:val="00732488"/>
    <w:rsid w:val="00733989"/>
    <w:rsid w:val="00734EBC"/>
    <w:rsid w:val="0073680C"/>
    <w:rsid w:val="00736C76"/>
    <w:rsid w:val="00757600"/>
    <w:rsid w:val="007636CD"/>
    <w:rsid w:val="00767DDB"/>
    <w:rsid w:val="00785228"/>
    <w:rsid w:val="00790A8F"/>
    <w:rsid w:val="007947BD"/>
    <w:rsid w:val="0079647C"/>
    <w:rsid w:val="007A20FB"/>
    <w:rsid w:val="007A5C80"/>
    <w:rsid w:val="007C0F46"/>
    <w:rsid w:val="007E01D7"/>
    <w:rsid w:val="007F21D4"/>
    <w:rsid w:val="00805CA7"/>
    <w:rsid w:val="00831C11"/>
    <w:rsid w:val="008511A6"/>
    <w:rsid w:val="008675C2"/>
    <w:rsid w:val="008752B0"/>
    <w:rsid w:val="008777B0"/>
    <w:rsid w:val="0089048E"/>
    <w:rsid w:val="008A0E8A"/>
    <w:rsid w:val="008A5F8D"/>
    <w:rsid w:val="008A60B4"/>
    <w:rsid w:val="008B3C31"/>
    <w:rsid w:val="008B64FE"/>
    <w:rsid w:val="008C3683"/>
    <w:rsid w:val="008F49C2"/>
    <w:rsid w:val="008F6F19"/>
    <w:rsid w:val="00903B23"/>
    <w:rsid w:val="00912E50"/>
    <w:rsid w:val="009144BE"/>
    <w:rsid w:val="00920B2B"/>
    <w:rsid w:val="009230DC"/>
    <w:rsid w:val="00935BF7"/>
    <w:rsid w:val="00936A39"/>
    <w:rsid w:val="00943357"/>
    <w:rsid w:val="00951B3B"/>
    <w:rsid w:val="0095442C"/>
    <w:rsid w:val="00983942"/>
    <w:rsid w:val="00987AA9"/>
    <w:rsid w:val="00994F36"/>
    <w:rsid w:val="00996857"/>
    <w:rsid w:val="00997EC2"/>
    <w:rsid w:val="009A4346"/>
    <w:rsid w:val="009A4DEF"/>
    <w:rsid w:val="009A5037"/>
    <w:rsid w:val="009C37E0"/>
    <w:rsid w:val="009D03E8"/>
    <w:rsid w:val="009D0ABF"/>
    <w:rsid w:val="009E41F4"/>
    <w:rsid w:val="00A1255F"/>
    <w:rsid w:val="00A14B66"/>
    <w:rsid w:val="00A3084A"/>
    <w:rsid w:val="00A30ADF"/>
    <w:rsid w:val="00A31A9D"/>
    <w:rsid w:val="00A354F6"/>
    <w:rsid w:val="00A424FF"/>
    <w:rsid w:val="00A51D66"/>
    <w:rsid w:val="00A562AD"/>
    <w:rsid w:val="00A64CA7"/>
    <w:rsid w:val="00A65CF7"/>
    <w:rsid w:val="00A81AB4"/>
    <w:rsid w:val="00A8378D"/>
    <w:rsid w:val="00A851DA"/>
    <w:rsid w:val="00AA62E4"/>
    <w:rsid w:val="00AC2343"/>
    <w:rsid w:val="00AC4810"/>
    <w:rsid w:val="00AC7D5B"/>
    <w:rsid w:val="00AD02DE"/>
    <w:rsid w:val="00AD2D51"/>
    <w:rsid w:val="00AE1481"/>
    <w:rsid w:val="00B0282F"/>
    <w:rsid w:val="00B0415E"/>
    <w:rsid w:val="00B04678"/>
    <w:rsid w:val="00B07536"/>
    <w:rsid w:val="00B40727"/>
    <w:rsid w:val="00B57F37"/>
    <w:rsid w:val="00B636F1"/>
    <w:rsid w:val="00B7597B"/>
    <w:rsid w:val="00B76387"/>
    <w:rsid w:val="00B95D75"/>
    <w:rsid w:val="00B97B34"/>
    <w:rsid w:val="00BB521F"/>
    <w:rsid w:val="00BC2B3B"/>
    <w:rsid w:val="00BC46DF"/>
    <w:rsid w:val="00BC72B3"/>
    <w:rsid w:val="00BE7F4A"/>
    <w:rsid w:val="00C03577"/>
    <w:rsid w:val="00C070FA"/>
    <w:rsid w:val="00C10043"/>
    <w:rsid w:val="00C3406E"/>
    <w:rsid w:val="00C347DD"/>
    <w:rsid w:val="00C53029"/>
    <w:rsid w:val="00C62885"/>
    <w:rsid w:val="00C65FEA"/>
    <w:rsid w:val="00C913B9"/>
    <w:rsid w:val="00CA0AC2"/>
    <w:rsid w:val="00CA3DA9"/>
    <w:rsid w:val="00CB4D0A"/>
    <w:rsid w:val="00CC2FB3"/>
    <w:rsid w:val="00CC575A"/>
    <w:rsid w:val="00CD749F"/>
    <w:rsid w:val="00CE477D"/>
    <w:rsid w:val="00CF123B"/>
    <w:rsid w:val="00CF2CF2"/>
    <w:rsid w:val="00CF64C9"/>
    <w:rsid w:val="00D039AC"/>
    <w:rsid w:val="00D06C0F"/>
    <w:rsid w:val="00D077A5"/>
    <w:rsid w:val="00D10618"/>
    <w:rsid w:val="00D22669"/>
    <w:rsid w:val="00D23A84"/>
    <w:rsid w:val="00D427DE"/>
    <w:rsid w:val="00D53BA0"/>
    <w:rsid w:val="00D549FA"/>
    <w:rsid w:val="00D5587D"/>
    <w:rsid w:val="00D57E32"/>
    <w:rsid w:val="00D646A5"/>
    <w:rsid w:val="00D65FE4"/>
    <w:rsid w:val="00D707CC"/>
    <w:rsid w:val="00D721CA"/>
    <w:rsid w:val="00D747F1"/>
    <w:rsid w:val="00D747F2"/>
    <w:rsid w:val="00D821FE"/>
    <w:rsid w:val="00DA3BE6"/>
    <w:rsid w:val="00DB0793"/>
    <w:rsid w:val="00DB71CB"/>
    <w:rsid w:val="00DC1F5A"/>
    <w:rsid w:val="00DC7733"/>
    <w:rsid w:val="00E00821"/>
    <w:rsid w:val="00E04DB4"/>
    <w:rsid w:val="00E168D9"/>
    <w:rsid w:val="00E23E3E"/>
    <w:rsid w:val="00E30679"/>
    <w:rsid w:val="00E36EAD"/>
    <w:rsid w:val="00E4597D"/>
    <w:rsid w:val="00E51E9A"/>
    <w:rsid w:val="00E54832"/>
    <w:rsid w:val="00E56A90"/>
    <w:rsid w:val="00E641CC"/>
    <w:rsid w:val="00E861CE"/>
    <w:rsid w:val="00E92ACD"/>
    <w:rsid w:val="00E973C0"/>
    <w:rsid w:val="00EA10FC"/>
    <w:rsid w:val="00EA30AB"/>
    <w:rsid w:val="00EB3925"/>
    <w:rsid w:val="00EB49A9"/>
    <w:rsid w:val="00EE405B"/>
    <w:rsid w:val="00EE4088"/>
    <w:rsid w:val="00F04B13"/>
    <w:rsid w:val="00F1449D"/>
    <w:rsid w:val="00F3021C"/>
    <w:rsid w:val="00F44312"/>
    <w:rsid w:val="00F50237"/>
    <w:rsid w:val="00F650A9"/>
    <w:rsid w:val="00F660BE"/>
    <w:rsid w:val="00F94DBF"/>
    <w:rsid w:val="00F96EB3"/>
    <w:rsid w:val="00FB0302"/>
    <w:rsid w:val="00FB1BCD"/>
    <w:rsid w:val="00FB34A7"/>
    <w:rsid w:val="00FD23C6"/>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603021"/>
  <w15:docId w15:val="{10247D8E-945B-44F7-909D-3498CE9AD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3">
    <w:name w:val="heading 3"/>
    <w:basedOn w:val="Normal"/>
    <w:link w:val="Heading3Char"/>
    <w:uiPriority w:val="9"/>
    <w:qFormat/>
    <w:rsid w:val="00024FBA"/>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024FBA"/>
    <w:rPr>
      <w:rFonts w:ascii="Times New Roman" w:eastAsia="Times New Roman" w:hAnsi="Times New Roman" w:cs="Times New Roman"/>
      <w:b/>
      <w:bCs/>
      <w:sz w:val="27"/>
      <w:szCs w:val="27"/>
      <w:lang w:val="en-US"/>
    </w:rPr>
  </w:style>
  <w:style w:type="paragraph" w:styleId="NormalWeb">
    <w:name w:val="Normal (Web)"/>
    <w:basedOn w:val="Normal"/>
    <w:uiPriority w:val="99"/>
    <w:semiHidden/>
    <w:unhideWhenUsed/>
    <w:rsid w:val="00024FB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024F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163459">
      <w:bodyDiv w:val="1"/>
      <w:marLeft w:val="0"/>
      <w:marRight w:val="0"/>
      <w:marTop w:val="0"/>
      <w:marBottom w:val="0"/>
      <w:divBdr>
        <w:top w:val="none" w:sz="0" w:space="0" w:color="auto"/>
        <w:left w:val="none" w:sz="0" w:space="0" w:color="auto"/>
        <w:bottom w:val="none" w:sz="0" w:space="0" w:color="auto"/>
        <w:right w:val="none" w:sz="0" w:space="0" w:color="auto"/>
      </w:divBdr>
    </w:div>
    <w:div w:id="183271739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2A4B1F-CAF2-4E19-A9E3-C598876B0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4</Pages>
  <Words>1058</Words>
  <Characters>6036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Dibesh Bulhar</cp:lastModifiedBy>
  <cp:revision>28</cp:revision>
  <dcterms:created xsi:type="dcterms:W3CDTF">2018-11-07T11:28:00Z</dcterms:created>
  <dcterms:modified xsi:type="dcterms:W3CDTF">2018-11-22T12:04:00Z</dcterms:modified>
</cp:coreProperties>
</file>