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B57258" w:rsidP="00A851DA">
      <w:pPr>
        <w:rPr>
          <w:lang w:val="en-US"/>
        </w:rPr>
      </w:pPr>
      <w:r>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913" w:type="dxa"/>
        <w:tblLook w:val="04A0"/>
      </w:tblPr>
      <w:tblGrid>
        <w:gridCol w:w="2766"/>
        <w:gridCol w:w="7147"/>
      </w:tblGrid>
      <w:tr w:rsidR="00A851DA" w:rsidRPr="00B0415E" w:rsidTr="003C3FEF">
        <w:trPr>
          <w:trHeight w:val="284"/>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147" w:type="dxa"/>
            <w:tcBorders>
              <w:top w:val="single" w:sz="4" w:space="0" w:color="auto"/>
              <w:left w:val="single" w:sz="4" w:space="0" w:color="auto"/>
              <w:bottom w:val="single" w:sz="4" w:space="0" w:color="auto"/>
              <w:right w:val="single" w:sz="4" w:space="0" w:color="auto"/>
            </w:tcBorders>
            <w:hideMark/>
          </w:tcPr>
          <w:p w:rsidR="00A851DA" w:rsidRPr="003C3FEF" w:rsidRDefault="003B0F8B">
            <w:pPr>
              <w:pStyle w:val="Default"/>
              <w:rPr>
                <w:rFonts w:ascii="Arial" w:hAnsi="Arial" w:cs="Arial"/>
              </w:rPr>
            </w:pPr>
            <w:r w:rsidRPr="003C3FEF">
              <w:rPr>
                <w:rFonts w:ascii="Arial" w:hAnsi="Arial" w:cs="Arial"/>
              </w:rPr>
              <w:t>ERIC NGALA NGIRI</w:t>
            </w:r>
          </w:p>
        </w:tc>
      </w:tr>
      <w:tr w:rsidR="00A851DA" w:rsidRPr="00B0415E" w:rsidTr="003C3FEF">
        <w:trPr>
          <w:trHeight w:val="284"/>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147" w:type="dxa"/>
            <w:tcBorders>
              <w:top w:val="single" w:sz="4" w:space="0" w:color="auto"/>
              <w:left w:val="single" w:sz="4" w:space="0" w:color="auto"/>
              <w:bottom w:val="single" w:sz="4" w:space="0" w:color="auto"/>
              <w:right w:val="single" w:sz="4" w:space="0" w:color="auto"/>
            </w:tcBorders>
          </w:tcPr>
          <w:p w:rsidR="00A851DA" w:rsidRPr="00B0415E" w:rsidRDefault="003B0F8B">
            <w:pPr>
              <w:pStyle w:val="Default"/>
              <w:rPr>
                <w:rFonts w:asciiTheme="minorHAnsi" w:hAnsiTheme="minorHAnsi"/>
              </w:rPr>
            </w:pPr>
            <w:r>
              <w:rPr>
                <w:rFonts w:asciiTheme="minorHAnsi" w:hAnsiTheme="minorHAnsi"/>
              </w:rPr>
              <w:t>27179</w:t>
            </w:r>
          </w:p>
        </w:tc>
      </w:tr>
      <w:tr w:rsidR="00A851DA" w:rsidRPr="00B0415E" w:rsidTr="00F943B2">
        <w:trPr>
          <w:trHeight w:val="386"/>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147" w:type="dxa"/>
            <w:tcBorders>
              <w:top w:val="single" w:sz="4" w:space="0" w:color="auto"/>
              <w:left w:val="single" w:sz="4" w:space="0" w:color="auto"/>
              <w:bottom w:val="single" w:sz="4" w:space="0" w:color="auto"/>
              <w:right w:val="single" w:sz="4" w:space="0" w:color="auto"/>
            </w:tcBorders>
            <w:hideMark/>
          </w:tcPr>
          <w:p w:rsidR="00A851DA" w:rsidRPr="003C3FEF" w:rsidRDefault="00BC72E9">
            <w:pPr>
              <w:pStyle w:val="Default"/>
              <w:rPr>
                <w:rFonts w:ascii="Arial" w:hAnsi="Arial" w:cs="Arial"/>
              </w:rPr>
            </w:pPr>
            <w:r>
              <w:rPr>
                <w:b/>
                <w:bCs/>
                <w:sz w:val="28"/>
                <w:szCs w:val="28"/>
              </w:rPr>
              <w:t xml:space="preserve">Material </w:t>
            </w:r>
            <w:r w:rsidR="00074C1D">
              <w:rPr>
                <w:b/>
                <w:bCs/>
                <w:sz w:val="28"/>
                <w:szCs w:val="28"/>
              </w:rPr>
              <w:t>management</w:t>
            </w:r>
          </w:p>
        </w:tc>
      </w:tr>
      <w:tr w:rsidR="00A851DA" w:rsidRPr="00B0415E" w:rsidTr="003C3FEF">
        <w:trPr>
          <w:trHeight w:val="251"/>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147" w:type="dxa"/>
            <w:tcBorders>
              <w:top w:val="single" w:sz="4" w:space="0" w:color="auto"/>
              <w:left w:val="single" w:sz="4" w:space="0" w:color="auto"/>
              <w:bottom w:val="single" w:sz="4" w:space="0" w:color="auto"/>
              <w:right w:val="single" w:sz="4" w:space="0" w:color="auto"/>
            </w:tcBorders>
            <w:hideMark/>
          </w:tcPr>
          <w:p w:rsidR="00A851DA" w:rsidRPr="00B0415E" w:rsidRDefault="003C3FEF">
            <w:r>
              <w:t>0</w:t>
            </w:r>
            <w:r w:rsidR="00BC72E9">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3B0F8B" w:rsidRDefault="00CC2FB3" w:rsidP="003B0F8B">
            <w:pPr>
              <w:rPr>
                <w:rFonts w:ascii="Arial" w:hAnsi="Arial" w:cs="Arial"/>
                <w:sz w:val="24"/>
                <w:szCs w:val="24"/>
              </w:rPr>
            </w:pPr>
            <w:r w:rsidRPr="00A90E89">
              <w:rPr>
                <w:rFonts w:ascii="Arial" w:hAnsi="Arial" w:cs="Arial"/>
                <w:sz w:val="24"/>
                <w:szCs w:val="24"/>
              </w:rPr>
              <w:t>Please insert your completed assignment</w:t>
            </w:r>
            <w:r w:rsidR="002F779F" w:rsidRPr="00A90E89">
              <w:rPr>
                <w:rFonts w:ascii="Arial" w:hAnsi="Arial" w:cs="Arial"/>
                <w:sz w:val="24"/>
                <w:szCs w:val="24"/>
              </w:rPr>
              <w:t xml:space="preserve"> ( in word format) </w:t>
            </w:r>
            <w:r w:rsidRPr="00A90E89">
              <w:rPr>
                <w:rFonts w:ascii="Arial" w:hAnsi="Arial" w:cs="Arial"/>
                <w:sz w:val="24"/>
                <w:szCs w:val="24"/>
              </w:rPr>
              <w:t xml:space="preserve"> here:</w:t>
            </w:r>
          </w:p>
          <w:p w:rsidR="00E12B1A" w:rsidRPr="00A90E89" w:rsidRDefault="00E12B1A" w:rsidP="003B0F8B">
            <w:pPr>
              <w:rPr>
                <w:rFonts w:asciiTheme="majorHAnsi" w:hAnsiTheme="majorHAnsi"/>
                <w:color w:val="C00000"/>
                <w:sz w:val="28"/>
                <w:szCs w:val="28"/>
              </w:rPr>
            </w:pPr>
          </w:p>
          <w:p w:rsidR="00E12B1A" w:rsidRPr="00393A28" w:rsidRDefault="0082162F" w:rsidP="00E12B1A">
            <w:pPr>
              <w:autoSpaceDE w:val="0"/>
              <w:autoSpaceDN w:val="0"/>
              <w:adjustRightInd w:val="0"/>
              <w:rPr>
                <w:rFonts w:ascii="Arial" w:hAnsi="Arial" w:cs="Arial"/>
                <w:color w:val="FF0000"/>
                <w:sz w:val="28"/>
                <w:szCs w:val="28"/>
              </w:rPr>
            </w:pPr>
            <w:r w:rsidRPr="00750D68">
              <w:rPr>
                <w:rStyle w:val="Strong"/>
                <w:b w:val="0"/>
                <w:bCs w:val="0"/>
                <w:color w:val="333333"/>
                <w:sz w:val="28"/>
                <w:szCs w:val="28"/>
              </w:rPr>
              <w:t xml:space="preserve"> </w:t>
            </w:r>
            <w:r w:rsidR="00E12B1A" w:rsidRPr="00393A28">
              <w:rPr>
                <w:rFonts w:ascii="Arial" w:hAnsi="Arial" w:cs="Arial"/>
                <w:b/>
                <w:bCs/>
                <w:color w:val="FF0000"/>
                <w:sz w:val="28"/>
                <w:szCs w:val="28"/>
              </w:rPr>
              <w:t xml:space="preserve">1. </w:t>
            </w:r>
            <w:r w:rsidR="00E12B1A" w:rsidRPr="00393A28">
              <w:rPr>
                <w:rFonts w:ascii="Arial" w:hAnsi="Arial" w:cs="Arial"/>
                <w:color w:val="FF0000"/>
                <w:sz w:val="28"/>
                <w:szCs w:val="28"/>
              </w:rPr>
              <w:t xml:space="preserve">Answer the following </w:t>
            </w:r>
            <w:r w:rsidR="00750D68" w:rsidRPr="00393A28">
              <w:rPr>
                <w:rFonts w:ascii="Arial" w:hAnsi="Arial" w:cs="Arial"/>
                <w:color w:val="FF0000"/>
                <w:sz w:val="28"/>
                <w:szCs w:val="28"/>
              </w:rPr>
              <w:t xml:space="preserve">questions: </w:t>
            </w:r>
          </w:p>
          <w:p w:rsidR="00B111AB" w:rsidRPr="00B111AB" w:rsidRDefault="00E12B1A" w:rsidP="00B111AB">
            <w:pPr>
              <w:autoSpaceDE w:val="0"/>
              <w:autoSpaceDN w:val="0"/>
              <w:adjustRightInd w:val="0"/>
              <w:rPr>
                <w:rFonts w:ascii="Arial" w:hAnsi="Arial" w:cs="Arial"/>
                <w:color w:val="FF0000"/>
                <w:sz w:val="28"/>
                <w:szCs w:val="28"/>
              </w:rPr>
            </w:pPr>
            <w:r w:rsidRPr="00393A28">
              <w:rPr>
                <w:rFonts w:ascii="Arial" w:hAnsi="Arial" w:cs="Arial"/>
                <w:color w:val="FF0000"/>
                <w:sz w:val="28"/>
                <w:szCs w:val="28"/>
              </w:rPr>
              <w:t>i. Define materials management and its scope.</w:t>
            </w:r>
          </w:p>
          <w:p w:rsidR="00B111AB" w:rsidRPr="00B111AB" w:rsidRDefault="00B111AB" w:rsidP="00B111AB">
            <w:pPr>
              <w:autoSpaceDE w:val="0"/>
              <w:autoSpaceDN w:val="0"/>
              <w:adjustRightInd w:val="0"/>
              <w:rPr>
                <w:rFonts w:ascii="Arial" w:hAnsi="Arial" w:cs="Arial"/>
                <w:sz w:val="28"/>
                <w:szCs w:val="28"/>
              </w:rPr>
            </w:pPr>
            <w:r w:rsidRPr="00B111AB">
              <w:rPr>
                <w:rFonts w:ascii="Arial" w:hAnsi="Arial" w:cs="Arial"/>
                <w:sz w:val="28"/>
                <w:szCs w:val="28"/>
              </w:rPr>
              <w:t xml:space="preserve">Material management involves coordinating, planning, sourcing and purchasing, storing, moving, and controlling of materials in such a way that the overall cost of undertaking these activities are kept as low as possible. </w:t>
            </w:r>
          </w:p>
          <w:p w:rsidR="00B111AB" w:rsidRPr="00B111AB" w:rsidRDefault="00B111AB" w:rsidP="00B111AB">
            <w:pPr>
              <w:autoSpaceDE w:val="0"/>
              <w:autoSpaceDN w:val="0"/>
              <w:adjustRightInd w:val="0"/>
              <w:rPr>
                <w:rFonts w:ascii="Arial" w:hAnsi="Arial" w:cs="Arial"/>
                <w:sz w:val="28"/>
                <w:szCs w:val="28"/>
              </w:rPr>
            </w:pPr>
            <w:r w:rsidRPr="00B111AB">
              <w:rPr>
                <w:rFonts w:ascii="Arial" w:hAnsi="Arial" w:cs="Arial"/>
                <w:sz w:val="28"/>
                <w:szCs w:val="28"/>
              </w:rPr>
              <w:t xml:space="preserve">We may also define material management as “the process of management requiring supervision, coordination, and execution of tasks involving the flow of materials to an organisation, within the organisation or out of the organisation in an integrated manner.” </w:t>
            </w:r>
          </w:p>
          <w:p w:rsidR="00B111AB" w:rsidRPr="00393A28" w:rsidRDefault="00B111AB" w:rsidP="00B111AB">
            <w:pPr>
              <w:autoSpaceDE w:val="0"/>
              <w:autoSpaceDN w:val="0"/>
              <w:adjustRightInd w:val="0"/>
              <w:rPr>
                <w:rFonts w:ascii="Arial" w:hAnsi="Arial" w:cs="Arial"/>
                <w:sz w:val="28"/>
                <w:szCs w:val="28"/>
              </w:rPr>
            </w:pPr>
            <w:r w:rsidRPr="00393A28">
              <w:rPr>
                <w:rFonts w:ascii="Arial" w:hAnsi="Arial" w:cs="Arial"/>
                <w:sz w:val="28"/>
                <w:szCs w:val="28"/>
              </w:rPr>
              <w:t>It is obvious from the definitions given above that material management has a wide scope which has direct or an indirect effect on the activities of several departments within an organisation. Below, we elaborate on some of the various functions of material management</w:t>
            </w:r>
          </w:p>
          <w:p w:rsidR="00B111AB" w:rsidRPr="00393A28" w:rsidRDefault="00B111AB" w:rsidP="00B111AB">
            <w:pPr>
              <w:autoSpaceDE w:val="0"/>
              <w:autoSpaceDN w:val="0"/>
              <w:adjustRightInd w:val="0"/>
              <w:rPr>
                <w:rFonts w:ascii="Arial" w:hAnsi="Arial" w:cs="Arial"/>
                <w:color w:val="FF0000"/>
                <w:sz w:val="28"/>
                <w:szCs w:val="28"/>
              </w:rPr>
            </w:pPr>
          </w:p>
          <w:p w:rsidR="003600A4" w:rsidRPr="003600A4" w:rsidRDefault="00E12B1A" w:rsidP="003600A4">
            <w:pPr>
              <w:autoSpaceDE w:val="0"/>
              <w:autoSpaceDN w:val="0"/>
              <w:adjustRightInd w:val="0"/>
              <w:rPr>
                <w:rFonts w:ascii="Arial" w:hAnsi="Arial" w:cs="Arial"/>
                <w:color w:val="FF0000"/>
                <w:sz w:val="28"/>
                <w:szCs w:val="28"/>
              </w:rPr>
            </w:pPr>
            <w:r w:rsidRPr="00393A28">
              <w:rPr>
                <w:rFonts w:ascii="Arial" w:hAnsi="Arial" w:cs="Arial"/>
                <w:color w:val="FF0000"/>
                <w:sz w:val="28"/>
                <w:szCs w:val="28"/>
              </w:rPr>
              <w:t>ii. Describe the various functions and objectives of materials management.</w:t>
            </w:r>
          </w:p>
          <w:p w:rsidR="003600A4" w:rsidRPr="003600A4" w:rsidRDefault="003600A4" w:rsidP="003600A4">
            <w:pPr>
              <w:autoSpaceDE w:val="0"/>
              <w:autoSpaceDN w:val="0"/>
              <w:adjustRightInd w:val="0"/>
              <w:rPr>
                <w:rFonts w:ascii="Arial" w:hAnsi="Arial" w:cs="Arial"/>
                <w:sz w:val="28"/>
                <w:szCs w:val="28"/>
              </w:rPr>
            </w:pPr>
            <w:r w:rsidRPr="003600A4">
              <w:rPr>
                <w:rFonts w:ascii="Arial" w:hAnsi="Arial" w:cs="Arial"/>
                <w:sz w:val="28"/>
                <w:szCs w:val="28"/>
              </w:rPr>
              <w:t xml:space="preserve">When a business is able to manage materials efficiently, it becomes profitable. Thus, material management is a key ingredient to maintaining a healthy and competitive edge in business endeavours. There are many other functions that can add up to a good business management </w:t>
            </w:r>
            <w:r w:rsidRPr="003600A4">
              <w:rPr>
                <w:rFonts w:ascii="Arial" w:hAnsi="Arial" w:cs="Arial"/>
                <w:sz w:val="28"/>
                <w:szCs w:val="28"/>
              </w:rPr>
              <w:lastRenderedPageBreak/>
              <w:t xml:space="preserve">concept but one of the key objectives of businesses is adopting a cost reduction strategy when undertaking material management. In order for a company to gain the full benefits of cost reduction strategy, the company has to develop a plan of how materials should be handled efficiently from purchasing to storage and finally, to the work site where they become part of the product. </w:t>
            </w:r>
          </w:p>
          <w:p w:rsidR="00B111AB" w:rsidRPr="00393A28" w:rsidRDefault="003600A4" w:rsidP="003600A4">
            <w:pPr>
              <w:autoSpaceDE w:val="0"/>
              <w:autoSpaceDN w:val="0"/>
              <w:adjustRightInd w:val="0"/>
              <w:rPr>
                <w:rFonts w:ascii="Arial" w:hAnsi="Arial" w:cs="Arial"/>
                <w:sz w:val="28"/>
                <w:szCs w:val="28"/>
              </w:rPr>
            </w:pPr>
            <w:r w:rsidRPr="00393A28">
              <w:rPr>
                <w:rFonts w:ascii="Arial" w:hAnsi="Arial" w:cs="Arial"/>
                <w:sz w:val="28"/>
                <w:szCs w:val="28"/>
              </w:rPr>
              <w:t>Different approaches such as the centralised, decentralised, or the integrated management of materials may be adopted, but most large organisations have found the integrated approach to be superior in terms of meeting the low cost objective of material management function</w:t>
            </w:r>
          </w:p>
          <w:p w:rsidR="003600A4" w:rsidRPr="00393A28" w:rsidRDefault="003600A4" w:rsidP="003600A4">
            <w:pPr>
              <w:autoSpaceDE w:val="0"/>
              <w:autoSpaceDN w:val="0"/>
              <w:adjustRightInd w:val="0"/>
              <w:rPr>
                <w:rFonts w:ascii="Arial" w:hAnsi="Arial" w:cs="Arial"/>
                <w:color w:val="FF0000"/>
                <w:sz w:val="28"/>
                <w:szCs w:val="28"/>
              </w:rPr>
            </w:pPr>
          </w:p>
          <w:p w:rsidR="00E12B1A" w:rsidRPr="00393A28" w:rsidRDefault="00E12B1A" w:rsidP="00E12B1A">
            <w:pPr>
              <w:autoSpaceDE w:val="0"/>
              <w:autoSpaceDN w:val="0"/>
              <w:adjustRightInd w:val="0"/>
              <w:rPr>
                <w:rFonts w:ascii="Arial" w:hAnsi="Arial" w:cs="Arial"/>
                <w:color w:val="FF0000"/>
                <w:sz w:val="28"/>
                <w:szCs w:val="28"/>
              </w:rPr>
            </w:pPr>
            <w:r w:rsidRPr="00393A28">
              <w:rPr>
                <w:rFonts w:ascii="Arial" w:hAnsi="Arial" w:cs="Arial"/>
                <w:color w:val="FF0000"/>
                <w:sz w:val="28"/>
                <w:szCs w:val="28"/>
              </w:rPr>
              <w:t>iii. Discuss the possible disadvantages of "integrated materials management approach".</w:t>
            </w:r>
          </w:p>
          <w:p w:rsidR="008717BD" w:rsidRPr="008717BD" w:rsidRDefault="008717BD" w:rsidP="008717BD">
            <w:pPr>
              <w:autoSpaceDE w:val="0"/>
              <w:autoSpaceDN w:val="0"/>
              <w:adjustRightInd w:val="0"/>
              <w:rPr>
                <w:rFonts w:ascii="Arial" w:hAnsi="Arial" w:cs="Arial"/>
                <w:color w:val="000000"/>
                <w:sz w:val="28"/>
                <w:szCs w:val="28"/>
              </w:rPr>
            </w:pPr>
          </w:p>
          <w:p w:rsidR="008717BD" w:rsidRPr="008717BD" w:rsidRDefault="008717BD" w:rsidP="008717BD">
            <w:pPr>
              <w:autoSpaceDE w:val="0"/>
              <w:autoSpaceDN w:val="0"/>
              <w:adjustRightInd w:val="0"/>
              <w:rPr>
                <w:rFonts w:ascii="Arial" w:hAnsi="Arial" w:cs="Arial"/>
                <w:sz w:val="28"/>
                <w:szCs w:val="28"/>
              </w:rPr>
            </w:pPr>
            <w:r w:rsidRPr="008717BD">
              <w:rPr>
                <w:rFonts w:ascii="Arial" w:hAnsi="Arial" w:cs="Arial"/>
                <w:sz w:val="28"/>
                <w:szCs w:val="28"/>
              </w:rPr>
              <w:t xml:space="preserve">From previous discussions, we understand that material management consists of diverse aspects such as purchasing, planning, receiving, storing, inventory management etc. When some of these functions are operated independently, it results in conflict of interest. For instance, if purchasing department orders lots of materials because of attractive discount rates on offer without considering how effectively these items would be stored, it creates problems for the storage and inventory departments. Therefore, it is important to balance conflicting objectives to achieve the optimum results by considering the need of the whole organisation and not each individual unit in isolation. </w:t>
            </w:r>
          </w:p>
          <w:p w:rsidR="006E4DD9" w:rsidRPr="00393A28" w:rsidRDefault="006E4DD9" w:rsidP="006E4DD9">
            <w:pPr>
              <w:autoSpaceDE w:val="0"/>
              <w:autoSpaceDN w:val="0"/>
              <w:adjustRightInd w:val="0"/>
              <w:rPr>
                <w:rFonts w:ascii="Arial" w:hAnsi="Arial" w:cs="Arial"/>
                <w:color w:val="2F2F2E"/>
                <w:sz w:val="28"/>
                <w:szCs w:val="28"/>
              </w:rPr>
            </w:pPr>
            <w:r w:rsidRPr="00393A28">
              <w:rPr>
                <w:rFonts w:ascii="Arial" w:hAnsi="Arial" w:cs="Arial"/>
                <w:sz w:val="28"/>
                <w:szCs w:val="28"/>
              </w:rPr>
              <w:t xml:space="preserve"> </w:t>
            </w:r>
            <w:r w:rsidRPr="00393A28">
              <w:rPr>
                <w:rFonts w:ascii="Arial" w:hAnsi="Arial" w:cs="Arial"/>
                <w:color w:val="2F2F2E"/>
                <w:sz w:val="28"/>
                <w:szCs w:val="28"/>
              </w:rPr>
              <w:t>Nevertheless, standardizing integrated management systems with common</w:t>
            </w:r>
          </w:p>
          <w:p w:rsidR="006E4DD9" w:rsidRPr="00393A28" w:rsidRDefault="006E4DD9" w:rsidP="006E4DD9">
            <w:pPr>
              <w:autoSpaceDE w:val="0"/>
              <w:autoSpaceDN w:val="0"/>
              <w:adjustRightInd w:val="0"/>
              <w:rPr>
                <w:rFonts w:ascii="Arial" w:hAnsi="Arial" w:cs="Arial"/>
                <w:color w:val="2F2F2E"/>
                <w:sz w:val="28"/>
                <w:szCs w:val="28"/>
              </w:rPr>
            </w:pPr>
            <w:r w:rsidRPr="00393A28">
              <w:rPr>
                <w:rFonts w:ascii="Arial" w:hAnsi="Arial" w:cs="Arial"/>
                <w:color w:val="2F2F2E"/>
                <w:sz w:val="28"/>
                <w:szCs w:val="28"/>
              </w:rPr>
              <w:t>documentation is difficult due to the variety of organizational goals and characteristics and</w:t>
            </w:r>
          </w:p>
          <w:p w:rsidR="006E4DD9" w:rsidRPr="00393A28" w:rsidRDefault="006E4DD9" w:rsidP="006E4DD9">
            <w:pPr>
              <w:autoSpaceDE w:val="0"/>
              <w:autoSpaceDN w:val="0"/>
              <w:adjustRightInd w:val="0"/>
              <w:rPr>
                <w:rFonts w:ascii="Arial" w:hAnsi="Arial" w:cs="Arial"/>
                <w:color w:val="2F2F2E"/>
                <w:sz w:val="28"/>
                <w:szCs w:val="28"/>
              </w:rPr>
            </w:pPr>
            <w:r w:rsidRPr="00393A28">
              <w:rPr>
                <w:rFonts w:ascii="Arial" w:hAnsi="Arial" w:cs="Arial"/>
                <w:color w:val="2F2F2E"/>
                <w:sz w:val="28"/>
                <w:szCs w:val="28"/>
              </w:rPr>
              <w:t>the uncertainty of management, which is influenced by a changing external environment.</w:t>
            </w:r>
          </w:p>
          <w:p w:rsidR="006E4DD9" w:rsidRPr="00393A28" w:rsidRDefault="006E4DD9" w:rsidP="006E4DD9">
            <w:pPr>
              <w:autoSpaceDE w:val="0"/>
              <w:autoSpaceDN w:val="0"/>
              <w:adjustRightInd w:val="0"/>
              <w:rPr>
                <w:rFonts w:ascii="Arial" w:hAnsi="Arial" w:cs="Arial"/>
                <w:color w:val="2F2F2E"/>
                <w:sz w:val="28"/>
                <w:szCs w:val="28"/>
              </w:rPr>
            </w:pPr>
            <w:r w:rsidRPr="00393A28">
              <w:rPr>
                <w:rFonts w:ascii="Arial" w:hAnsi="Arial" w:cs="Arial"/>
                <w:color w:val="2F2F2E"/>
                <w:sz w:val="28"/>
                <w:szCs w:val="28"/>
              </w:rPr>
              <w:t>Talking about the coordination and supervision of management systems, it should be</w:t>
            </w:r>
          </w:p>
          <w:p w:rsidR="006E4DD9" w:rsidRPr="00393A28" w:rsidRDefault="006E4DD9" w:rsidP="006E4DD9">
            <w:pPr>
              <w:autoSpaceDE w:val="0"/>
              <w:autoSpaceDN w:val="0"/>
              <w:adjustRightInd w:val="0"/>
              <w:rPr>
                <w:rFonts w:ascii="Arial" w:hAnsi="Arial" w:cs="Arial"/>
                <w:color w:val="2F2F2E"/>
                <w:sz w:val="28"/>
                <w:szCs w:val="28"/>
              </w:rPr>
            </w:pPr>
            <w:r w:rsidRPr="00393A28">
              <w:rPr>
                <w:rFonts w:ascii="Arial" w:hAnsi="Arial" w:cs="Arial"/>
                <w:color w:val="2F2F2E"/>
                <w:sz w:val="28"/>
                <w:szCs w:val="28"/>
              </w:rPr>
              <w:t>marked, that this activity is complex, requiring constant redesigning and at the same time</w:t>
            </w:r>
          </w:p>
          <w:p w:rsidR="006E4DD9" w:rsidRPr="00393A28" w:rsidRDefault="006E4DD9" w:rsidP="006E4DD9">
            <w:pPr>
              <w:autoSpaceDE w:val="0"/>
              <w:autoSpaceDN w:val="0"/>
              <w:adjustRightInd w:val="0"/>
              <w:rPr>
                <w:rFonts w:ascii="Arial" w:hAnsi="Arial" w:cs="Arial"/>
                <w:color w:val="2F2F2E"/>
                <w:sz w:val="28"/>
                <w:szCs w:val="28"/>
              </w:rPr>
            </w:pPr>
            <w:r w:rsidRPr="00393A28">
              <w:rPr>
                <w:rFonts w:ascii="Arial" w:hAnsi="Arial" w:cs="Arial"/>
                <w:color w:val="2F2F2E"/>
                <w:sz w:val="28"/>
                <w:szCs w:val="28"/>
              </w:rPr>
              <w:t>innovations in separate management areas. Long-term united efforts of strategic level</w:t>
            </w:r>
          </w:p>
          <w:p w:rsidR="006E4DD9" w:rsidRPr="00393A28" w:rsidRDefault="006E4DD9" w:rsidP="006E4DD9">
            <w:pPr>
              <w:autoSpaceDE w:val="0"/>
              <w:autoSpaceDN w:val="0"/>
              <w:adjustRightInd w:val="0"/>
              <w:rPr>
                <w:rFonts w:ascii="Arial" w:hAnsi="Arial" w:cs="Arial"/>
                <w:color w:val="2F2F2E"/>
                <w:sz w:val="28"/>
                <w:szCs w:val="28"/>
              </w:rPr>
            </w:pPr>
            <w:r w:rsidRPr="00393A28">
              <w:rPr>
                <w:rFonts w:ascii="Arial" w:hAnsi="Arial" w:cs="Arial"/>
                <w:color w:val="2F2F2E"/>
                <w:sz w:val="28"/>
                <w:szCs w:val="28"/>
              </w:rPr>
              <w:t>leaders and high level of organizational maturity is required to ensure fluent stages of</w:t>
            </w:r>
          </w:p>
          <w:p w:rsidR="00306B8C" w:rsidRPr="00393A28" w:rsidRDefault="006E4DD9" w:rsidP="006E4DD9">
            <w:pPr>
              <w:autoSpaceDE w:val="0"/>
              <w:autoSpaceDN w:val="0"/>
              <w:adjustRightInd w:val="0"/>
              <w:rPr>
                <w:rFonts w:ascii="Arial" w:hAnsi="Arial" w:cs="Arial"/>
                <w:color w:val="2F2F2E"/>
                <w:sz w:val="28"/>
                <w:szCs w:val="28"/>
              </w:rPr>
            </w:pPr>
            <w:r w:rsidRPr="00393A28">
              <w:rPr>
                <w:rFonts w:ascii="Arial" w:hAnsi="Arial" w:cs="Arial"/>
                <w:color w:val="2F2F2E"/>
                <w:sz w:val="28"/>
                <w:szCs w:val="28"/>
              </w:rPr>
              <w:t>planning, preparing the documentations (policies, procedures, orders), implementation</w:t>
            </w:r>
          </w:p>
          <w:p w:rsidR="006E4DD9" w:rsidRPr="00393A28" w:rsidRDefault="004043B6" w:rsidP="006E4DD9">
            <w:pPr>
              <w:autoSpaceDE w:val="0"/>
              <w:autoSpaceDN w:val="0"/>
              <w:adjustRightInd w:val="0"/>
              <w:rPr>
                <w:rFonts w:ascii="Arial" w:hAnsi="Arial" w:cs="Arial"/>
                <w:color w:val="2F2F2E"/>
                <w:sz w:val="28"/>
                <w:szCs w:val="28"/>
              </w:rPr>
            </w:pPr>
            <w:r w:rsidRPr="00393A28">
              <w:rPr>
                <w:rFonts w:ascii="Arial" w:hAnsi="Arial" w:cs="Arial"/>
                <w:color w:val="2F2F2E"/>
                <w:sz w:val="28"/>
                <w:szCs w:val="28"/>
              </w:rPr>
              <w:t>and realization of integrated management systems</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 xml:space="preserve">   The idea of management system implementation, as it was said, is based on the</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lastRenderedPageBreak/>
              <w:t>similarities of international standards, which appeared naturally: up to eighty percent of</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works about quality management, environmental protection management and employee</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health and safety management in different organizations are very similar in their nature.</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However, there still remain twenty percent of issues, the content of which, talking about</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different organizations and their management areas, is not similar. Sometimes these</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works even seem incompatible with each other at first glance</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 xml:space="preserve">  Another problem is the organization’s leaders’ approach to the importance of</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management systems. The highest rank in organizations is usually given to quality</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management, and the environmental protection, employee health and safety and social</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responsibility is pushed to the background, or serves as a proof that reach for quality</w:t>
            </w:r>
          </w:p>
          <w:p w:rsidR="004043B6" w:rsidRPr="00393A28" w:rsidRDefault="004043B6" w:rsidP="004043B6">
            <w:pPr>
              <w:autoSpaceDE w:val="0"/>
              <w:autoSpaceDN w:val="0"/>
              <w:adjustRightInd w:val="0"/>
              <w:rPr>
                <w:rFonts w:ascii="Arial" w:hAnsi="Arial" w:cs="Arial"/>
                <w:color w:val="2F2F2E"/>
                <w:sz w:val="28"/>
                <w:szCs w:val="28"/>
              </w:rPr>
            </w:pPr>
            <w:r w:rsidRPr="00393A28">
              <w:rPr>
                <w:rFonts w:ascii="Arial" w:hAnsi="Arial" w:cs="Arial"/>
                <w:color w:val="2F2F2E"/>
                <w:sz w:val="28"/>
                <w:szCs w:val="28"/>
              </w:rPr>
              <w:t>exists in all work areas</w:t>
            </w:r>
          </w:p>
          <w:p w:rsidR="008925C2" w:rsidRPr="00393A28" w:rsidRDefault="004043B6" w:rsidP="008925C2">
            <w:pPr>
              <w:autoSpaceDE w:val="0"/>
              <w:autoSpaceDN w:val="0"/>
              <w:adjustRightInd w:val="0"/>
              <w:rPr>
                <w:rFonts w:ascii="Arial" w:hAnsi="Arial" w:cs="Arial"/>
                <w:color w:val="2F2F2E"/>
                <w:sz w:val="28"/>
                <w:szCs w:val="28"/>
              </w:rPr>
            </w:pPr>
            <w:r w:rsidRPr="00393A28">
              <w:rPr>
                <w:rFonts w:ascii="Arial" w:hAnsi="Arial" w:cs="Arial"/>
                <w:color w:val="2F2F2E"/>
                <w:sz w:val="28"/>
                <w:szCs w:val="28"/>
              </w:rPr>
              <w:t xml:space="preserve">  </w:t>
            </w:r>
            <w:r w:rsidR="008925C2" w:rsidRPr="00393A28">
              <w:rPr>
                <w:rFonts w:ascii="Arial" w:hAnsi="Arial" w:cs="Arial"/>
                <w:color w:val="2F2F2E"/>
                <w:sz w:val="28"/>
                <w:szCs w:val="28"/>
              </w:rPr>
              <w:t>On the other hand, if and adequate organizational culture is not supported, the</w:t>
            </w:r>
          </w:p>
          <w:p w:rsidR="008925C2" w:rsidRPr="00393A28" w:rsidRDefault="008925C2" w:rsidP="008925C2">
            <w:pPr>
              <w:autoSpaceDE w:val="0"/>
              <w:autoSpaceDN w:val="0"/>
              <w:adjustRightInd w:val="0"/>
              <w:rPr>
                <w:rFonts w:ascii="Arial" w:hAnsi="Arial" w:cs="Arial"/>
                <w:color w:val="2F2F2E"/>
                <w:sz w:val="28"/>
                <w:szCs w:val="28"/>
              </w:rPr>
            </w:pPr>
            <w:r w:rsidRPr="00393A28">
              <w:rPr>
                <w:rFonts w:ascii="Arial" w:hAnsi="Arial" w:cs="Arial"/>
                <w:color w:val="2F2F2E"/>
                <w:sz w:val="28"/>
                <w:szCs w:val="28"/>
              </w:rPr>
              <w:t>implementation of management systems confronts with strong resistance of functional</w:t>
            </w:r>
          </w:p>
          <w:p w:rsidR="008925C2" w:rsidRPr="00393A28" w:rsidRDefault="008925C2" w:rsidP="008925C2">
            <w:pPr>
              <w:autoSpaceDE w:val="0"/>
              <w:autoSpaceDN w:val="0"/>
              <w:adjustRightInd w:val="0"/>
              <w:rPr>
                <w:rFonts w:ascii="Arial" w:hAnsi="Arial" w:cs="Arial"/>
                <w:color w:val="2F2F2E"/>
                <w:sz w:val="28"/>
                <w:szCs w:val="28"/>
              </w:rPr>
            </w:pPr>
            <w:r w:rsidRPr="00393A28">
              <w:rPr>
                <w:rFonts w:ascii="Arial" w:hAnsi="Arial" w:cs="Arial"/>
                <w:color w:val="2F2F2E"/>
                <w:sz w:val="28"/>
                <w:szCs w:val="28"/>
              </w:rPr>
              <w:t>leaders. It is associated with the human factor, needed structural changes and the nature</w:t>
            </w:r>
          </w:p>
          <w:p w:rsidR="008925C2" w:rsidRPr="00393A28" w:rsidRDefault="008925C2" w:rsidP="008925C2">
            <w:pPr>
              <w:autoSpaceDE w:val="0"/>
              <w:autoSpaceDN w:val="0"/>
              <w:adjustRightInd w:val="0"/>
              <w:rPr>
                <w:rFonts w:ascii="Arial" w:hAnsi="Arial" w:cs="Arial"/>
                <w:color w:val="2F2F2E"/>
                <w:sz w:val="28"/>
                <w:szCs w:val="28"/>
              </w:rPr>
            </w:pPr>
            <w:r w:rsidRPr="00393A28">
              <w:rPr>
                <w:rFonts w:ascii="Arial" w:hAnsi="Arial" w:cs="Arial"/>
                <w:color w:val="2F2F2E"/>
                <w:sz w:val="28"/>
                <w:szCs w:val="28"/>
              </w:rPr>
              <w:t>of implementation of management systems itself. Due to the variety of work specifics,</w:t>
            </w:r>
          </w:p>
          <w:p w:rsidR="008925C2" w:rsidRPr="00393A28" w:rsidRDefault="008925C2" w:rsidP="008925C2">
            <w:pPr>
              <w:autoSpaceDE w:val="0"/>
              <w:autoSpaceDN w:val="0"/>
              <w:adjustRightInd w:val="0"/>
              <w:rPr>
                <w:rFonts w:ascii="Arial" w:hAnsi="Arial" w:cs="Arial"/>
                <w:color w:val="2F2F2E"/>
                <w:sz w:val="28"/>
                <w:szCs w:val="28"/>
              </w:rPr>
            </w:pPr>
            <w:r w:rsidRPr="00393A28">
              <w:rPr>
                <w:rFonts w:ascii="Arial" w:hAnsi="Arial" w:cs="Arial"/>
                <w:color w:val="2F2F2E"/>
                <w:sz w:val="28"/>
                <w:szCs w:val="28"/>
              </w:rPr>
              <w:t>conflicts between the supervisors responsible for separate areas arise; they fight for</w:t>
            </w:r>
          </w:p>
          <w:p w:rsidR="004043B6" w:rsidRPr="00393A28" w:rsidRDefault="008925C2" w:rsidP="008925C2">
            <w:pPr>
              <w:autoSpaceDE w:val="0"/>
              <w:autoSpaceDN w:val="0"/>
              <w:adjustRightInd w:val="0"/>
              <w:rPr>
                <w:rFonts w:ascii="Arial" w:hAnsi="Arial" w:cs="Arial"/>
                <w:color w:val="FF0000"/>
                <w:sz w:val="28"/>
                <w:szCs w:val="28"/>
              </w:rPr>
            </w:pPr>
            <w:r w:rsidRPr="00393A28">
              <w:rPr>
                <w:rFonts w:ascii="Arial" w:hAnsi="Arial" w:cs="Arial"/>
                <w:color w:val="2F2F2E"/>
                <w:sz w:val="28"/>
                <w:szCs w:val="28"/>
              </w:rPr>
              <w:t>influence areas or even survival</w:t>
            </w:r>
          </w:p>
          <w:p w:rsidR="00E12B1A" w:rsidRPr="00393A28" w:rsidRDefault="00E12B1A" w:rsidP="00E12B1A">
            <w:pPr>
              <w:autoSpaceDE w:val="0"/>
              <w:autoSpaceDN w:val="0"/>
              <w:adjustRightInd w:val="0"/>
              <w:rPr>
                <w:rFonts w:ascii="Arial" w:hAnsi="Arial" w:cs="Arial"/>
                <w:color w:val="FF0000"/>
                <w:sz w:val="28"/>
                <w:szCs w:val="28"/>
              </w:rPr>
            </w:pPr>
            <w:r w:rsidRPr="00393A28">
              <w:rPr>
                <w:rFonts w:ascii="Arial" w:hAnsi="Arial" w:cs="Arial"/>
                <w:color w:val="FF0000"/>
                <w:sz w:val="28"/>
                <w:szCs w:val="28"/>
              </w:rPr>
              <w:t>iv. Discuss the various vendor rating techniques. Why an organisation should try to rate its</w:t>
            </w:r>
          </w:p>
          <w:p w:rsidR="00D916BC" w:rsidRPr="00D916BC" w:rsidRDefault="00E12B1A" w:rsidP="00D916BC">
            <w:pPr>
              <w:autoSpaceDE w:val="0"/>
              <w:autoSpaceDN w:val="0"/>
              <w:adjustRightInd w:val="0"/>
              <w:rPr>
                <w:rFonts w:ascii="Arial" w:hAnsi="Arial" w:cs="Arial"/>
                <w:color w:val="FF0000"/>
                <w:sz w:val="28"/>
                <w:szCs w:val="28"/>
              </w:rPr>
            </w:pPr>
            <w:r w:rsidRPr="00393A28">
              <w:rPr>
                <w:rFonts w:ascii="Arial" w:hAnsi="Arial" w:cs="Arial"/>
                <w:color w:val="FF0000"/>
                <w:sz w:val="28"/>
                <w:szCs w:val="28"/>
              </w:rPr>
              <w:t>vendor?</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b/>
                <w:bCs/>
                <w:sz w:val="28"/>
                <w:szCs w:val="28"/>
              </w:rPr>
              <w:t xml:space="preserve">Rating Methods </w:t>
            </w:r>
          </w:p>
          <w:p w:rsidR="00D916BC" w:rsidRPr="00393A28" w:rsidRDefault="00D916BC" w:rsidP="004404D9">
            <w:pPr>
              <w:pStyle w:val="ListParagraph"/>
              <w:numPr>
                <w:ilvl w:val="0"/>
                <w:numId w:val="18"/>
              </w:numPr>
              <w:autoSpaceDE w:val="0"/>
              <w:autoSpaceDN w:val="0"/>
              <w:adjustRightInd w:val="0"/>
              <w:rPr>
                <w:rFonts w:ascii="Arial" w:hAnsi="Arial" w:cs="Arial"/>
                <w:sz w:val="28"/>
                <w:szCs w:val="28"/>
              </w:rPr>
            </w:pPr>
            <w:r w:rsidRPr="00393A28">
              <w:rPr>
                <w:rFonts w:ascii="Arial" w:hAnsi="Arial" w:cs="Arial"/>
                <w:b/>
                <w:bCs/>
                <w:sz w:val="28"/>
                <w:szCs w:val="28"/>
              </w:rPr>
              <w:t xml:space="preserve">Weighted Point Method </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The purchasing organisation assigns weights to factors they consider to be vital to them when purchasing items from vendors. The performance of the vendors are them assessed based on these factors and weights are assigned accordingly. The overall weight after the assessment is compared to the benchmark weight and a rating is given to each vendor. The results for all vendors are compared and the best performer is chosen. </w:t>
            </w:r>
          </w:p>
          <w:p w:rsidR="00D916BC" w:rsidRPr="00D916BC" w:rsidRDefault="00D916BC" w:rsidP="00D916BC">
            <w:pPr>
              <w:autoSpaceDE w:val="0"/>
              <w:autoSpaceDN w:val="0"/>
              <w:adjustRightInd w:val="0"/>
              <w:rPr>
                <w:rFonts w:ascii="Arial" w:hAnsi="Arial" w:cs="Arial"/>
                <w:sz w:val="28"/>
                <w:szCs w:val="28"/>
              </w:rPr>
            </w:pPr>
            <w:r w:rsidRPr="00393A28">
              <w:rPr>
                <w:rFonts w:ascii="Arial" w:hAnsi="Arial" w:cs="Arial"/>
                <w:sz w:val="28"/>
                <w:szCs w:val="28"/>
              </w:rPr>
              <w:lastRenderedPageBreak/>
              <w:t>For instance, if the company purchasing the items assigns weights of 40%, 20% and 40% to the price, quality and delivery schedules respectively, the overall rating may be calculated according to the equation:</w:t>
            </w:r>
          </w:p>
          <w:p w:rsidR="00D916BC" w:rsidRPr="00D916BC" w:rsidRDefault="00D916BC" w:rsidP="00D916BC">
            <w:pPr>
              <w:autoSpaceDE w:val="0"/>
              <w:autoSpaceDN w:val="0"/>
              <w:adjustRightInd w:val="0"/>
              <w:rPr>
                <w:rFonts w:ascii="Arial" w:hAnsi="Arial" w:cs="Arial"/>
                <w:color w:val="000000"/>
                <w:sz w:val="28"/>
                <w:szCs w:val="28"/>
              </w:rPr>
            </w:pPr>
            <w:r w:rsidRPr="00393A28">
              <w:rPr>
                <w:rFonts w:ascii="Cambria Math" w:hAnsi="Cambria Math" w:cs="Arial"/>
                <w:sz w:val="28"/>
                <w:szCs w:val="28"/>
              </w:rPr>
              <w:t>𝑟𝑎𝑡𝑖𝑛𝑔</w:t>
            </w:r>
            <w:r w:rsidRPr="00393A28">
              <w:rPr>
                <w:rFonts w:ascii="Arial" w:hAnsi="Arial" w:cs="Arial"/>
                <w:sz w:val="28"/>
                <w:szCs w:val="28"/>
              </w:rPr>
              <w:t xml:space="preserve">= </w:t>
            </w:r>
            <w:r w:rsidRPr="00393A28">
              <w:rPr>
                <w:rFonts w:ascii="Cambria Math" w:hAnsi="Cambria Math" w:cs="Arial"/>
                <w:sz w:val="28"/>
                <w:szCs w:val="28"/>
              </w:rPr>
              <w:t>𝑙𝑜𝑤𝑒𝑠𝑡</w:t>
            </w:r>
            <w:r w:rsidRPr="00393A28">
              <w:rPr>
                <w:rFonts w:ascii="Arial" w:hAnsi="Arial" w:cs="Arial"/>
                <w:sz w:val="28"/>
                <w:szCs w:val="28"/>
              </w:rPr>
              <w:t xml:space="preserve"> </w:t>
            </w:r>
            <w:r w:rsidRPr="00393A28">
              <w:rPr>
                <w:rFonts w:ascii="Cambria Math" w:hAnsi="Cambria Math" w:cs="Arial"/>
                <w:sz w:val="28"/>
                <w:szCs w:val="28"/>
              </w:rPr>
              <w:t>𝑚𝑎𝑟𝑘𝑒𝑡</w:t>
            </w:r>
            <w:r w:rsidRPr="00393A28">
              <w:rPr>
                <w:rFonts w:ascii="Arial" w:hAnsi="Arial" w:cs="Arial"/>
                <w:sz w:val="28"/>
                <w:szCs w:val="28"/>
              </w:rPr>
              <w:t xml:space="preserve"> </w:t>
            </w:r>
            <w:r w:rsidRPr="00393A28">
              <w:rPr>
                <w:rFonts w:ascii="Cambria Math" w:hAnsi="Cambria Math" w:cs="Arial"/>
                <w:sz w:val="28"/>
                <w:szCs w:val="28"/>
              </w:rPr>
              <w:t>𝑝𝑟𝑖𝑐𝑒𝑃𝑟𝑖𝑐𝑒</w:t>
            </w:r>
            <w:r w:rsidRPr="00393A28">
              <w:rPr>
                <w:rFonts w:ascii="Arial" w:hAnsi="Arial" w:cs="Arial"/>
                <w:sz w:val="28"/>
                <w:szCs w:val="28"/>
              </w:rPr>
              <w:t xml:space="preserve"> </w:t>
            </w:r>
            <w:r w:rsidRPr="00393A28">
              <w:rPr>
                <w:rFonts w:ascii="Cambria Math" w:hAnsi="Cambria Math" w:cs="Arial"/>
                <w:sz w:val="28"/>
                <w:szCs w:val="28"/>
              </w:rPr>
              <w:t>𝑜𝑓</w:t>
            </w:r>
            <w:r w:rsidRPr="00393A28">
              <w:rPr>
                <w:rFonts w:ascii="Arial" w:hAnsi="Arial" w:cs="Arial"/>
                <w:sz w:val="28"/>
                <w:szCs w:val="28"/>
              </w:rPr>
              <w:t xml:space="preserve"> </w:t>
            </w:r>
            <w:r w:rsidRPr="00393A28">
              <w:rPr>
                <w:rFonts w:ascii="Cambria Math" w:hAnsi="Cambria Math" w:cs="Arial"/>
                <w:sz w:val="28"/>
                <w:szCs w:val="28"/>
              </w:rPr>
              <w:t>𝑣𝑒𝑛𝑑𝑜𝑟</w:t>
            </w:r>
            <w:r w:rsidRPr="00393A28">
              <w:rPr>
                <w:rFonts w:ascii="Arial" w:hAnsi="Arial" w:cs="Arial"/>
                <w:sz w:val="28"/>
                <w:szCs w:val="28"/>
              </w:rPr>
              <w:t>×0.4+</w:t>
            </w:r>
            <w:r w:rsidRPr="00393A28">
              <w:rPr>
                <w:rFonts w:ascii="Cambria Math" w:hAnsi="Cambria Math" w:cs="Arial"/>
                <w:sz w:val="28"/>
                <w:szCs w:val="28"/>
              </w:rPr>
              <w:t>𝑛𝑜</w:t>
            </w:r>
            <w:r w:rsidRPr="00393A28">
              <w:rPr>
                <w:rFonts w:ascii="Arial" w:hAnsi="Arial" w:cs="Arial"/>
                <w:sz w:val="28"/>
                <w:szCs w:val="28"/>
              </w:rPr>
              <w:t>.</w:t>
            </w:r>
            <w:r w:rsidRPr="00393A28">
              <w:rPr>
                <w:rFonts w:ascii="Cambria Math" w:hAnsi="Cambria Math" w:cs="Arial"/>
                <w:sz w:val="28"/>
                <w:szCs w:val="28"/>
              </w:rPr>
              <w:t>𝑜𝑓</w:t>
            </w:r>
            <w:r w:rsidRPr="00393A28">
              <w:rPr>
                <w:rFonts w:ascii="Arial" w:hAnsi="Arial" w:cs="Arial"/>
                <w:sz w:val="28"/>
                <w:szCs w:val="28"/>
              </w:rPr>
              <w:t xml:space="preserve"> </w:t>
            </w:r>
            <w:r w:rsidRPr="00393A28">
              <w:rPr>
                <w:rFonts w:ascii="Cambria Math" w:hAnsi="Cambria Math" w:cs="Arial"/>
                <w:sz w:val="28"/>
                <w:szCs w:val="28"/>
              </w:rPr>
              <w:t>𝑙𝑜𝑡𝑠</w:t>
            </w:r>
            <w:r w:rsidRPr="00393A28">
              <w:rPr>
                <w:rFonts w:ascii="Arial" w:hAnsi="Arial" w:cs="Arial"/>
                <w:sz w:val="28"/>
                <w:szCs w:val="28"/>
              </w:rPr>
              <w:t xml:space="preserve"> </w:t>
            </w:r>
            <w:r w:rsidRPr="00393A28">
              <w:rPr>
                <w:rFonts w:ascii="Cambria Math" w:hAnsi="Cambria Math" w:cs="Arial"/>
                <w:sz w:val="28"/>
                <w:szCs w:val="28"/>
              </w:rPr>
              <w:t>𝑎𝑐𝑐𝑒𝑝𝑡𝑒𝑑</w:t>
            </w:r>
            <w:r w:rsidRPr="00393A28">
              <w:rPr>
                <w:rFonts w:ascii="Arial" w:hAnsi="Arial" w:cs="Arial"/>
                <w:sz w:val="28"/>
                <w:szCs w:val="28"/>
              </w:rPr>
              <w:t xml:space="preserve"> </w:t>
            </w:r>
            <w:r w:rsidRPr="00393A28">
              <w:rPr>
                <w:rFonts w:ascii="Cambria Math" w:hAnsi="Cambria Math" w:cs="Arial"/>
                <w:sz w:val="28"/>
                <w:szCs w:val="28"/>
              </w:rPr>
              <w:t>𝑛𝑜</w:t>
            </w:r>
            <w:r w:rsidRPr="00393A28">
              <w:rPr>
                <w:rFonts w:ascii="Arial" w:hAnsi="Arial" w:cs="Arial"/>
                <w:sz w:val="28"/>
                <w:szCs w:val="28"/>
              </w:rPr>
              <w:t>.</w:t>
            </w:r>
            <w:r w:rsidRPr="00393A28">
              <w:rPr>
                <w:rFonts w:ascii="Cambria Math" w:hAnsi="Cambria Math" w:cs="Arial"/>
                <w:sz w:val="28"/>
                <w:szCs w:val="28"/>
              </w:rPr>
              <w:t>𝑜𝑓</w:t>
            </w:r>
            <w:r w:rsidRPr="00393A28">
              <w:rPr>
                <w:rFonts w:ascii="Arial" w:hAnsi="Arial" w:cs="Arial"/>
                <w:sz w:val="28"/>
                <w:szCs w:val="28"/>
              </w:rPr>
              <w:t xml:space="preserve"> </w:t>
            </w:r>
            <w:r w:rsidRPr="00393A28">
              <w:rPr>
                <w:rFonts w:ascii="Cambria Math" w:hAnsi="Cambria Math" w:cs="Arial"/>
                <w:sz w:val="28"/>
                <w:szCs w:val="28"/>
              </w:rPr>
              <w:t>𝑙𝑜𝑡𝑠</w:t>
            </w:r>
            <w:r w:rsidRPr="00393A28">
              <w:rPr>
                <w:rFonts w:ascii="Arial" w:hAnsi="Arial" w:cs="Arial"/>
                <w:sz w:val="28"/>
                <w:szCs w:val="28"/>
              </w:rPr>
              <w:t xml:space="preserve"> </w:t>
            </w:r>
            <w:r w:rsidRPr="00393A28">
              <w:rPr>
                <w:rFonts w:ascii="Cambria Math" w:hAnsi="Cambria Math" w:cs="Arial"/>
                <w:sz w:val="28"/>
                <w:szCs w:val="28"/>
              </w:rPr>
              <w:t>𝑠𝑢𝑝𝑝𝑙𝑖𝑒𝑑</w:t>
            </w:r>
            <w:r w:rsidRPr="00393A28">
              <w:rPr>
                <w:rFonts w:ascii="Arial" w:hAnsi="Arial" w:cs="Arial"/>
                <w:sz w:val="28"/>
                <w:szCs w:val="28"/>
              </w:rPr>
              <w:t xml:space="preserve"> ×0.4+</w:t>
            </w:r>
            <w:r w:rsidRPr="00393A28">
              <w:rPr>
                <w:rFonts w:ascii="Cambria Math" w:hAnsi="Cambria Math" w:cs="Arial"/>
                <w:sz w:val="28"/>
                <w:szCs w:val="28"/>
              </w:rPr>
              <w:t>𝑒𝑥𝑝𝑒𝑐𝑡𝑒𝑑</w:t>
            </w:r>
            <w:r w:rsidRPr="00393A28">
              <w:rPr>
                <w:rFonts w:ascii="Arial" w:hAnsi="Arial" w:cs="Arial"/>
                <w:sz w:val="28"/>
                <w:szCs w:val="28"/>
              </w:rPr>
              <w:t xml:space="preserve"> </w:t>
            </w:r>
            <w:r w:rsidRPr="00393A28">
              <w:rPr>
                <w:rFonts w:ascii="Cambria Math" w:hAnsi="Cambria Math" w:cs="Arial"/>
                <w:sz w:val="28"/>
                <w:szCs w:val="28"/>
              </w:rPr>
              <w:t>𝑑𝑒𝑙𝑖𝑣𝑒𝑟𝑦</w:t>
            </w:r>
            <w:r w:rsidRPr="00393A28">
              <w:rPr>
                <w:rFonts w:ascii="Arial" w:hAnsi="Arial" w:cs="Arial"/>
                <w:sz w:val="28"/>
                <w:szCs w:val="28"/>
              </w:rPr>
              <w:t xml:space="preserve"> </w:t>
            </w:r>
            <w:r w:rsidRPr="00393A28">
              <w:rPr>
                <w:rFonts w:ascii="Cambria Math" w:hAnsi="Cambria Math" w:cs="Arial"/>
                <w:sz w:val="28"/>
                <w:szCs w:val="28"/>
              </w:rPr>
              <w:t>𝑡𝑖𝑚𝑒</w:t>
            </w:r>
            <w:r w:rsidRPr="00393A28">
              <w:rPr>
                <w:rFonts w:ascii="Arial" w:hAnsi="Arial" w:cs="Arial"/>
                <w:sz w:val="28"/>
                <w:szCs w:val="28"/>
              </w:rPr>
              <w:t>(</w:t>
            </w:r>
            <w:r w:rsidRPr="00393A28">
              <w:rPr>
                <w:rFonts w:ascii="Cambria Math" w:hAnsi="Cambria Math" w:cs="Arial"/>
                <w:sz w:val="28"/>
                <w:szCs w:val="28"/>
              </w:rPr>
              <w:t>𝑑𝑎𝑦𝑠</w:t>
            </w:r>
            <w:r w:rsidRPr="00393A28">
              <w:rPr>
                <w:rFonts w:ascii="Arial" w:hAnsi="Arial" w:cs="Arial"/>
                <w:sz w:val="28"/>
                <w:szCs w:val="28"/>
              </w:rPr>
              <w:t>)</w:t>
            </w:r>
            <w:r w:rsidRPr="00393A28">
              <w:rPr>
                <w:rFonts w:ascii="Cambria Math" w:hAnsi="Cambria Math" w:cs="Arial"/>
                <w:sz w:val="28"/>
                <w:szCs w:val="28"/>
              </w:rPr>
              <w:t>𝑎𝑐𝑡𝑢𝑎𝑙</w:t>
            </w:r>
            <w:r w:rsidRPr="00393A28">
              <w:rPr>
                <w:rFonts w:ascii="Arial" w:hAnsi="Arial" w:cs="Arial"/>
                <w:sz w:val="28"/>
                <w:szCs w:val="28"/>
              </w:rPr>
              <w:t xml:space="preserve"> </w:t>
            </w:r>
            <w:r w:rsidRPr="00393A28">
              <w:rPr>
                <w:rFonts w:ascii="Cambria Math" w:hAnsi="Cambria Math" w:cs="Arial"/>
                <w:sz w:val="28"/>
                <w:szCs w:val="28"/>
              </w:rPr>
              <w:t>𝑑𝑒𝑙𝑖𝑣𝑒𝑟𝑦</w:t>
            </w:r>
            <w:r w:rsidRPr="00393A28">
              <w:rPr>
                <w:rFonts w:ascii="Arial" w:hAnsi="Arial" w:cs="Arial"/>
                <w:sz w:val="28"/>
                <w:szCs w:val="28"/>
              </w:rPr>
              <w:t xml:space="preserve"> </w:t>
            </w:r>
            <w:r w:rsidRPr="00393A28">
              <w:rPr>
                <w:rFonts w:ascii="Cambria Math" w:hAnsi="Cambria Math" w:cs="Arial"/>
                <w:sz w:val="28"/>
                <w:szCs w:val="28"/>
              </w:rPr>
              <w:t>𝑡𝑖𝑚𝑒</w:t>
            </w:r>
            <w:r w:rsidRPr="00393A28">
              <w:rPr>
                <w:rFonts w:ascii="Arial" w:hAnsi="Arial" w:cs="Arial"/>
                <w:sz w:val="28"/>
                <w:szCs w:val="28"/>
              </w:rPr>
              <w:t>(</w:t>
            </w:r>
            <w:r w:rsidRPr="00393A28">
              <w:rPr>
                <w:rFonts w:ascii="Cambria Math" w:hAnsi="Cambria Math" w:cs="Arial"/>
                <w:sz w:val="28"/>
                <w:szCs w:val="28"/>
              </w:rPr>
              <w:t>𝑑𝑎𝑦𝑠</w:t>
            </w:r>
            <w:r w:rsidRPr="00393A28">
              <w:rPr>
                <w:rFonts w:ascii="Arial" w:hAnsi="Arial" w:cs="Arial"/>
                <w:sz w:val="28"/>
                <w:szCs w:val="28"/>
              </w:rPr>
              <w:t>)×0.2</w:t>
            </w:r>
          </w:p>
          <w:p w:rsidR="00D916BC" w:rsidRPr="00393A28" w:rsidRDefault="00D916BC" w:rsidP="004404D9">
            <w:pPr>
              <w:pStyle w:val="ListParagraph"/>
              <w:numPr>
                <w:ilvl w:val="0"/>
                <w:numId w:val="18"/>
              </w:numPr>
              <w:autoSpaceDE w:val="0"/>
              <w:autoSpaceDN w:val="0"/>
              <w:adjustRightInd w:val="0"/>
              <w:rPr>
                <w:rFonts w:ascii="Arial" w:hAnsi="Arial" w:cs="Arial"/>
                <w:sz w:val="28"/>
                <w:szCs w:val="28"/>
              </w:rPr>
            </w:pPr>
            <w:r w:rsidRPr="00393A28">
              <w:rPr>
                <w:rFonts w:ascii="Arial" w:hAnsi="Arial" w:cs="Arial"/>
                <w:b/>
                <w:bCs/>
                <w:sz w:val="28"/>
                <w:szCs w:val="28"/>
              </w:rPr>
              <w:t xml:space="preserve">Checklist Method </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This method involves circulating a check list of questions on specific factors to the relevant departments to provide their assessment. The results are collated to arrive at a final rating for each vendor. </w:t>
            </w:r>
          </w:p>
          <w:p w:rsidR="00D916BC" w:rsidRPr="00393A28" w:rsidRDefault="00D916BC" w:rsidP="004404D9">
            <w:pPr>
              <w:pStyle w:val="ListParagraph"/>
              <w:numPr>
                <w:ilvl w:val="0"/>
                <w:numId w:val="18"/>
              </w:numPr>
              <w:autoSpaceDE w:val="0"/>
              <w:autoSpaceDN w:val="0"/>
              <w:adjustRightInd w:val="0"/>
              <w:rPr>
                <w:rFonts w:ascii="Arial" w:hAnsi="Arial" w:cs="Arial"/>
                <w:sz w:val="28"/>
                <w:szCs w:val="28"/>
              </w:rPr>
            </w:pPr>
            <w:r w:rsidRPr="00393A28">
              <w:rPr>
                <w:rFonts w:ascii="Arial" w:hAnsi="Arial" w:cs="Arial"/>
                <w:b/>
                <w:bCs/>
                <w:sz w:val="28"/>
                <w:szCs w:val="28"/>
              </w:rPr>
              <w:t xml:space="preserve">Critical Incident Method </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Past significant events experienced when dealing with the vendors are recorded. Events may include all incidents that affected production in one way or the other. Events such as delay in delivery or defective items are noted against each vendor. Overall assessment is carried out to arrive at ratings for the vendors. </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The essence of the classification and rating systems is to assist the material management department to provide adequate control supervision and management of only critical items of high value and importance since companies dealing with thousands of items may not have the means to monitor all items. </w:t>
            </w:r>
          </w:p>
          <w:p w:rsidR="00D916BC" w:rsidRPr="00393A28" w:rsidRDefault="00D916BC" w:rsidP="008A3A63">
            <w:pPr>
              <w:pStyle w:val="ListParagraph"/>
              <w:numPr>
                <w:ilvl w:val="0"/>
                <w:numId w:val="18"/>
              </w:numPr>
              <w:autoSpaceDE w:val="0"/>
              <w:autoSpaceDN w:val="0"/>
              <w:adjustRightInd w:val="0"/>
              <w:rPr>
                <w:rFonts w:ascii="Arial" w:hAnsi="Arial" w:cs="Arial"/>
                <w:sz w:val="28"/>
                <w:szCs w:val="28"/>
              </w:rPr>
            </w:pPr>
            <w:r w:rsidRPr="00393A28">
              <w:rPr>
                <w:rFonts w:ascii="Arial" w:hAnsi="Arial" w:cs="Arial"/>
                <w:b/>
                <w:bCs/>
                <w:sz w:val="28"/>
                <w:szCs w:val="28"/>
              </w:rPr>
              <w:t xml:space="preserve">Quality Assurance of Incoming Materials </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The purchasing, engineering and production departments work as a team to certify the quality of purchased material. Therefore, it is important to include exact specifications in purchase orders. The supplier is also expected to understand all technical issues pertaining to the order. Nothing should be left to change. Procedures for conducting test and inspection must be clearly laid out. </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Purchasing department can achieve the required quality by: </w:t>
            </w:r>
          </w:p>
          <w:p w:rsidR="008A3A63" w:rsidRPr="00393A28" w:rsidRDefault="00D916BC" w:rsidP="00D916BC">
            <w:pPr>
              <w:pStyle w:val="ListParagraph"/>
              <w:numPr>
                <w:ilvl w:val="0"/>
                <w:numId w:val="19"/>
              </w:numPr>
              <w:autoSpaceDE w:val="0"/>
              <w:autoSpaceDN w:val="0"/>
              <w:adjustRightInd w:val="0"/>
              <w:spacing w:after="78"/>
              <w:rPr>
                <w:rFonts w:ascii="Arial" w:hAnsi="Arial" w:cs="Arial"/>
                <w:sz w:val="28"/>
                <w:szCs w:val="28"/>
              </w:rPr>
            </w:pPr>
            <w:r w:rsidRPr="00393A28">
              <w:rPr>
                <w:rFonts w:ascii="Arial" w:hAnsi="Arial" w:cs="Arial"/>
                <w:sz w:val="28"/>
                <w:szCs w:val="28"/>
              </w:rPr>
              <w:t xml:space="preserve">Providing accurate specifications </w:t>
            </w:r>
          </w:p>
          <w:p w:rsidR="008A3A63" w:rsidRPr="00393A28" w:rsidRDefault="00D916BC" w:rsidP="00D916BC">
            <w:pPr>
              <w:pStyle w:val="ListParagraph"/>
              <w:numPr>
                <w:ilvl w:val="0"/>
                <w:numId w:val="19"/>
              </w:numPr>
              <w:autoSpaceDE w:val="0"/>
              <w:autoSpaceDN w:val="0"/>
              <w:adjustRightInd w:val="0"/>
              <w:spacing w:after="78"/>
              <w:rPr>
                <w:rFonts w:ascii="Arial" w:hAnsi="Arial" w:cs="Arial"/>
                <w:sz w:val="28"/>
                <w:szCs w:val="28"/>
              </w:rPr>
            </w:pPr>
            <w:r w:rsidRPr="00393A28">
              <w:rPr>
                <w:rFonts w:ascii="Arial" w:hAnsi="Arial" w:cs="Arial"/>
                <w:sz w:val="28"/>
                <w:szCs w:val="28"/>
              </w:rPr>
              <w:t xml:space="preserve"> Rating quality capability of vendors(suppliers) before placing order</w:t>
            </w:r>
          </w:p>
          <w:p w:rsidR="008A3A63" w:rsidRPr="00393A28" w:rsidRDefault="00D916BC" w:rsidP="00D916BC">
            <w:pPr>
              <w:pStyle w:val="ListParagraph"/>
              <w:numPr>
                <w:ilvl w:val="0"/>
                <w:numId w:val="19"/>
              </w:numPr>
              <w:autoSpaceDE w:val="0"/>
              <w:autoSpaceDN w:val="0"/>
              <w:adjustRightInd w:val="0"/>
              <w:spacing w:after="78"/>
              <w:rPr>
                <w:rFonts w:ascii="Arial" w:hAnsi="Arial" w:cs="Arial"/>
                <w:sz w:val="28"/>
                <w:szCs w:val="28"/>
              </w:rPr>
            </w:pPr>
            <w:r w:rsidRPr="00393A28">
              <w:rPr>
                <w:rFonts w:ascii="Arial" w:hAnsi="Arial" w:cs="Arial"/>
                <w:sz w:val="28"/>
                <w:szCs w:val="28"/>
              </w:rPr>
              <w:t xml:space="preserve">Carrying out regular testing and inspection at suppliers facilities </w:t>
            </w:r>
          </w:p>
          <w:p w:rsidR="008A3A63" w:rsidRPr="00393A28" w:rsidRDefault="00D916BC" w:rsidP="00D916BC">
            <w:pPr>
              <w:pStyle w:val="ListParagraph"/>
              <w:numPr>
                <w:ilvl w:val="0"/>
                <w:numId w:val="19"/>
              </w:numPr>
              <w:autoSpaceDE w:val="0"/>
              <w:autoSpaceDN w:val="0"/>
              <w:adjustRightInd w:val="0"/>
              <w:spacing w:after="78"/>
              <w:rPr>
                <w:rFonts w:ascii="Arial" w:hAnsi="Arial" w:cs="Arial"/>
                <w:sz w:val="28"/>
                <w:szCs w:val="28"/>
              </w:rPr>
            </w:pPr>
            <w:r w:rsidRPr="00393A28">
              <w:rPr>
                <w:rFonts w:ascii="Arial" w:hAnsi="Arial" w:cs="Arial"/>
                <w:sz w:val="28"/>
                <w:szCs w:val="28"/>
              </w:rPr>
              <w:t xml:space="preserve">Ensuring that supplier provides certification for all dispatched items (no excuse should be accepted) </w:t>
            </w:r>
          </w:p>
          <w:p w:rsidR="008A3A63" w:rsidRPr="00393A28" w:rsidRDefault="00D916BC" w:rsidP="00D916BC">
            <w:pPr>
              <w:pStyle w:val="ListParagraph"/>
              <w:numPr>
                <w:ilvl w:val="0"/>
                <w:numId w:val="19"/>
              </w:numPr>
              <w:autoSpaceDE w:val="0"/>
              <w:autoSpaceDN w:val="0"/>
              <w:adjustRightInd w:val="0"/>
              <w:spacing w:after="78"/>
              <w:rPr>
                <w:rFonts w:ascii="Arial" w:hAnsi="Arial" w:cs="Arial"/>
                <w:sz w:val="28"/>
                <w:szCs w:val="28"/>
              </w:rPr>
            </w:pPr>
            <w:r w:rsidRPr="00393A28">
              <w:rPr>
                <w:rFonts w:ascii="Arial" w:hAnsi="Arial" w:cs="Arial"/>
                <w:sz w:val="28"/>
                <w:szCs w:val="28"/>
              </w:rPr>
              <w:t xml:space="preserve"> Ensuring damages are avoided by employing the right system of transportation and secure packaging and providing proper storage when delivery has been received. </w:t>
            </w:r>
          </w:p>
          <w:p w:rsidR="008A3A63" w:rsidRPr="00393A28" w:rsidRDefault="00D916BC" w:rsidP="008A3A63">
            <w:pPr>
              <w:pStyle w:val="ListParagraph"/>
              <w:numPr>
                <w:ilvl w:val="0"/>
                <w:numId w:val="19"/>
              </w:numPr>
              <w:autoSpaceDE w:val="0"/>
              <w:autoSpaceDN w:val="0"/>
              <w:adjustRightInd w:val="0"/>
              <w:spacing w:after="78"/>
              <w:rPr>
                <w:rFonts w:ascii="Arial" w:hAnsi="Arial" w:cs="Arial"/>
                <w:sz w:val="28"/>
                <w:szCs w:val="28"/>
              </w:rPr>
            </w:pPr>
            <w:r w:rsidRPr="00393A28">
              <w:rPr>
                <w:rFonts w:ascii="Arial" w:hAnsi="Arial" w:cs="Arial"/>
                <w:sz w:val="28"/>
                <w:szCs w:val="28"/>
              </w:rPr>
              <w:t xml:space="preserve"> Insisting on approved certificates for the quality and quantity expected at the receiving point to facilitate release of payment </w:t>
            </w:r>
          </w:p>
          <w:p w:rsidR="00D916BC" w:rsidRPr="00393A28" w:rsidRDefault="00D916BC" w:rsidP="008A3A63">
            <w:pPr>
              <w:pStyle w:val="ListParagraph"/>
              <w:numPr>
                <w:ilvl w:val="0"/>
                <w:numId w:val="19"/>
              </w:numPr>
              <w:autoSpaceDE w:val="0"/>
              <w:autoSpaceDN w:val="0"/>
              <w:adjustRightInd w:val="0"/>
              <w:spacing w:after="78"/>
              <w:rPr>
                <w:rFonts w:ascii="Arial" w:hAnsi="Arial" w:cs="Arial"/>
                <w:sz w:val="28"/>
                <w:szCs w:val="28"/>
              </w:rPr>
            </w:pPr>
            <w:r w:rsidRPr="00393A28">
              <w:rPr>
                <w:rFonts w:ascii="Arial" w:hAnsi="Arial" w:cs="Arial"/>
                <w:sz w:val="28"/>
                <w:szCs w:val="28"/>
              </w:rPr>
              <w:t>Reviewing quality specification regularly and informing relevant parties in advance of any changes.</w:t>
            </w:r>
          </w:p>
          <w:p w:rsidR="00D916BC" w:rsidRPr="00393A28" w:rsidRDefault="00D916BC" w:rsidP="00D916BC">
            <w:pPr>
              <w:autoSpaceDE w:val="0"/>
              <w:autoSpaceDN w:val="0"/>
              <w:adjustRightInd w:val="0"/>
              <w:rPr>
                <w:rFonts w:ascii="Arial" w:hAnsi="Arial" w:cs="Arial"/>
                <w:sz w:val="28"/>
                <w:szCs w:val="28"/>
              </w:rPr>
            </w:pPr>
          </w:p>
          <w:p w:rsidR="00D916BC" w:rsidRPr="00393A28" w:rsidRDefault="00D916BC" w:rsidP="00D916BC">
            <w:pPr>
              <w:autoSpaceDE w:val="0"/>
              <w:autoSpaceDN w:val="0"/>
              <w:adjustRightInd w:val="0"/>
              <w:rPr>
                <w:rFonts w:ascii="Arial" w:hAnsi="Arial" w:cs="Arial"/>
                <w:sz w:val="28"/>
                <w:szCs w:val="28"/>
              </w:rPr>
            </w:pPr>
            <w:r w:rsidRPr="00393A28">
              <w:rPr>
                <w:rFonts w:ascii="Arial" w:hAnsi="Arial" w:cs="Arial"/>
                <w:color w:val="FF0000"/>
                <w:sz w:val="28"/>
                <w:szCs w:val="28"/>
              </w:rPr>
              <w:t>Why vendor rating</w:t>
            </w:r>
            <w:r w:rsidRPr="00393A28">
              <w:rPr>
                <w:rFonts w:ascii="Arial" w:hAnsi="Arial" w:cs="Arial"/>
                <w:sz w:val="28"/>
                <w:szCs w:val="28"/>
              </w:rPr>
              <w:t>:</w:t>
            </w:r>
          </w:p>
          <w:p w:rsidR="00D916BC" w:rsidRPr="00D916BC" w:rsidRDefault="00D916BC" w:rsidP="00D916BC">
            <w:pPr>
              <w:autoSpaceDE w:val="0"/>
              <w:autoSpaceDN w:val="0"/>
              <w:adjustRightInd w:val="0"/>
              <w:rPr>
                <w:rFonts w:ascii="Arial" w:hAnsi="Arial" w:cs="Arial"/>
                <w:color w:val="000000"/>
                <w:sz w:val="28"/>
                <w:szCs w:val="28"/>
              </w:rPr>
            </w:pP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Due to poor vendor performance, there may be uncertainties with regards to scheduled deliveries and the quantity as well as the quality of items to expect from them. Any interruption in production of the buyer due to delays or low qualities of parts would cause production cost to increase as a result of resorting to emergency supplies from somewhere else. </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To avoid disruptions in the production process, the purchasing organisation needs to develop a comprehensive vendor performance assessment procedure to serve as a guide to procuring reliable services. </w:t>
            </w:r>
          </w:p>
          <w:p w:rsidR="00D916BC" w:rsidRPr="00D916BC" w:rsidRDefault="00D916BC" w:rsidP="00D916BC">
            <w:pPr>
              <w:autoSpaceDE w:val="0"/>
              <w:autoSpaceDN w:val="0"/>
              <w:adjustRightInd w:val="0"/>
              <w:rPr>
                <w:rFonts w:ascii="Arial" w:hAnsi="Arial" w:cs="Arial"/>
                <w:sz w:val="28"/>
                <w:szCs w:val="28"/>
              </w:rPr>
            </w:pPr>
            <w:r w:rsidRPr="00D916BC">
              <w:rPr>
                <w:rFonts w:ascii="Arial" w:hAnsi="Arial" w:cs="Arial"/>
                <w:sz w:val="28"/>
                <w:szCs w:val="28"/>
              </w:rPr>
              <w:t xml:space="preserve">Frequent reviews of vendor performance improve the performance of the material management and production departments. Vendor rating procedures have been developed to assess vendors based on some well-defined factors. The factors chosen depend on the parts, the production schedule, and the production process among others. </w:t>
            </w:r>
          </w:p>
          <w:p w:rsidR="008A3A63" w:rsidRPr="00393A28" w:rsidRDefault="00D916BC" w:rsidP="008A3A63">
            <w:pPr>
              <w:autoSpaceDE w:val="0"/>
              <w:autoSpaceDN w:val="0"/>
              <w:adjustRightInd w:val="0"/>
              <w:rPr>
                <w:rFonts w:ascii="Arial" w:hAnsi="Arial" w:cs="Arial"/>
                <w:sz w:val="28"/>
                <w:szCs w:val="28"/>
              </w:rPr>
            </w:pPr>
            <w:r w:rsidRPr="00D916BC">
              <w:rPr>
                <w:rFonts w:ascii="Arial" w:hAnsi="Arial" w:cs="Arial"/>
                <w:sz w:val="28"/>
                <w:szCs w:val="28"/>
              </w:rPr>
              <w:t xml:space="preserve">Factors may include the following: </w:t>
            </w:r>
          </w:p>
          <w:p w:rsidR="008A3A63" w:rsidRPr="00393A28" w:rsidRDefault="00D916BC" w:rsidP="008A3A63">
            <w:pPr>
              <w:pStyle w:val="ListParagraph"/>
              <w:numPr>
                <w:ilvl w:val="0"/>
                <w:numId w:val="18"/>
              </w:numPr>
              <w:autoSpaceDE w:val="0"/>
              <w:autoSpaceDN w:val="0"/>
              <w:adjustRightInd w:val="0"/>
              <w:rPr>
                <w:rFonts w:ascii="Arial" w:hAnsi="Arial" w:cs="Arial"/>
                <w:sz w:val="28"/>
                <w:szCs w:val="28"/>
              </w:rPr>
            </w:pPr>
            <w:r w:rsidRPr="00393A28">
              <w:rPr>
                <w:rFonts w:ascii="Arial" w:hAnsi="Arial" w:cs="Arial"/>
                <w:sz w:val="28"/>
                <w:szCs w:val="28"/>
              </w:rPr>
              <w:t xml:space="preserve">Ability to follow delivery schedules, quantity schedules and specifications </w:t>
            </w:r>
          </w:p>
          <w:p w:rsidR="008A3A63" w:rsidRPr="00393A28" w:rsidRDefault="00D916BC" w:rsidP="008A3A63">
            <w:pPr>
              <w:pStyle w:val="ListParagraph"/>
              <w:numPr>
                <w:ilvl w:val="0"/>
                <w:numId w:val="18"/>
              </w:numPr>
              <w:autoSpaceDE w:val="0"/>
              <w:autoSpaceDN w:val="0"/>
              <w:adjustRightInd w:val="0"/>
              <w:rPr>
                <w:rFonts w:ascii="Arial" w:hAnsi="Arial" w:cs="Arial"/>
                <w:sz w:val="28"/>
                <w:szCs w:val="28"/>
              </w:rPr>
            </w:pPr>
            <w:r w:rsidRPr="00393A28">
              <w:rPr>
                <w:rFonts w:ascii="Arial" w:hAnsi="Arial" w:cs="Arial"/>
                <w:sz w:val="28"/>
                <w:szCs w:val="28"/>
              </w:rPr>
              <w:t xml:space="preserve">Flexible and cooperative </w:t>
            </w:r>
          </w:p>
          <w:p w:rsidR="008A3A63" w:rsidRPr="00393A28" w:rsidRDefault="00D916BC" w:rsidP="008A3A63">
            <w:pPr>
              <w:pStyle w:val="ListParagraph"/>
              <w:numPr>
                <w:ilvl w:val="0"/>
                <w:numId w:val="18"/>
              </w:numPr>
              <w:autoSpaceDE w:val="0"/>
              <w:autoSpaceDN w:val="0"/>
              <w:adjustRightInd w:val="0"/>
              <w:rPr>
                <w:rFonts w:ascii="Arial" w:hAnsi="Arial" w:cs="Arial"/>
                <w:sz w:val="28"/>
                <w:szCs w:val="28"/>
              </w:rPr>
            </w:pPr>
            <w:r w:rsidRPr="00393A28">
              <w:rPr>
                <w:rFonts w:ascii="Arial" w:hAnsi="Arial" w:cs="Arial"/>
                <w:sz w:val="28"/>
                <w:szCs w:val="28"/>
              </w:rPr>
              <w:t xml:space="preserve">Attitude when providing service </w:t>
            </w:r>
          </w:p>
          <w:p w:rsidR="008A3A63" w:rsidRPr="00393A28" w:rsidRDefault="00D916BC" w:rsidP="008A3A63">
            <w:pPr>
              <w:pStyle w:val="ListParagraph"/>
              <w:numPr>
                <w:ilvl w:val="0"/>
                <w:numId w:val="18"/>
              </w:numPr>
              <w:autoSpaceDE w:val="0"/>
              <w:autoSpaceDN w:val="0"/>
              <w:adjustRightInd w:val="0"/>
              <w:rPr>
                <w:rFonts w:ascii="Arial" w:hAnsi="Arial" w:cs="Arial"/>
                <w:sz w:val="28"/>
                <w:szCs w:val="28"/>
              </w:rPr>
            </w:pPr>
            <w:r w:rsidRPr="00393A28">
              <w:rPr>
                <w:rFonts w:ascii="Arial" w:hAnsi="Arial" w:cs="Arial"/>
                <w:b/>
                <w:bCs/>
                <w:sz w:val="28"/>
                <w:szCs w:val="28"/>
              </w:rPr>
              <w:t xml:space="preserve"> </w:t>
            </w:r>
            <w:r w:rsidRPr="00393A28">
              <w:rPr>
                <w:rFonts w:ascii="Arial" w:hAnsi="Arial" w:cs="Arial"/>
                <w:sz w:val="28"/>
                <w:szCs w:val="28"/>
              </w:rPr>
              <w:t xml:space="preserve">Providing competitive prices and future capability of supplier </w:t>
            </w:r>
          </w:p>
          <w:p w:rsidR="008A3A63" w:rsidRPr="00393A28" w:rsidRDefault="00D916BC" w:rsidP="008A3A63">
            <w:pPr>
              <w:pStyle w:val="ListParagraph"/>
              <w:numPr>
                <w:ilvl w:val="0"/>
                <w:numId w:val="18"/>
              </w:numPr>
              <w:autoSpaceDE w:val="0"/>
              <w:autoSpaceDN w:val="0"/>
              <w:adjustRightInd w:val="0"/>
              <w:rPr>
                <w:rFonts w:ascii="Arial" w:hAnsi="Arial" w:cs="Arial"/>
                <w:sz w:val="28"/>
                <w:szCs w:val="28"/>
              </w:rPr>
            </w:pPr>
            <w:r w:rsidRPr="00393A28">
              <w:rPr>
                <w:rFonts w:ascii="Arial" w:hAnsi="Arial" w:cs="Arial"/>
                <w:b/>
                <w:bCs/>
                <w:sz w:val="28"/>
                <w:szCs w:val="28"/>
              </w:rPr>
              <w:t xml:space="preserve"> </w:t>
            </w:r>
            <w:r w:rsidRPr="00393A28">
              <w:rPr>
                <w:rFonts w:ascii="Arial" w:hAnsi="Arial" w:cs="Arial"/>
                <w:sz w:val="28"/>
                <w:szCs w:val="28"/>
              </w:rPr>
              <w:t xml:space="preserve">Technical ability </w:t>
            </w:r>
          </w:p>
          <w:p w:rsidR="008A3A63" w:rsidRPr="00393A28" w:rsidRDefault="00D916BC" w:rsidP="00D916BC">
            <w:pPr>
              <w:pStyle w:val="ListParagraph"/>
              <w:numPr>
                <w:ilvl w:val="0"/>
                <w:numId w:val="18"/>
              </w:numPr>
              <w:autoSpaceDE w:val="0"/>
              <w:autoSpaceDN w:val="0"/>
              <w:adjustRightInd w:val="0"/>
              <w:rPr>
                <w:rFonts w:ascii="Arial" w:hAnsi="Arial" w:cs="Arial"/>
                <w:sz w:val="28"/>
                <w:szCs w:val="28"/>
              </w:rPr>
            </w:pPr>
            <w:r w:rsidRPr="00393A28">
              <w:rPr>
                <w:rFonts w:ascii="Arial" w:hAnsi="Arial" w:cs="Arial"/>
                <w:sz w:val="28"/>
                <w:szCs w:val="28"/>
              </w:rPr>
              <w:t xml:space="preserve">Availability of testing facility and reliability of test certificates </w:t>
            </w:r>
          </w:p>
          <w:p w:rsidR="00D916BC" w:rsidRPr="00393A28" w:rsidRDefault="00D916BC" w:rsidP="00D916BC">
            <w:pPr>
              <w:pStyle w:val="ListParagraph"/>
              <w:numPr>
                <w:ilvl w:val="0"/>
                <w:numId w:val="18"/>
              </w:numPr>
              <w:autoSpaceDE w:val="0"/>
              <w:autoSpaceDN w:val="0"/>
              <w:adjustRightInd w:val="0"/>
              <w:rPr>
                <w:rFonts w:ascii="Arial" w:hAnsi="Arial" w:cs="Arial"/>
                <w:sz w:val="28"/>
                <w:szCs w:val="28"/>
              </w:rPr>
            </w:pPr>
            <w:r w:rsidRPr="00393A28">
              <w:rPr>
                <w:rFonts w:ascii="Arial" w:hAnsi="Arial" w:cs="Arial"/>
                <w:b/>
                <w:bCs/>
                <w:sz w:val="28"/>
                <w:szCs w:val="28"/>
              </w:rPr>
              <w:t xml:space="preserve"> </w:t>
            </w:r>
            <w:r w:rsidRPr="00393A28">
              <w:rPr>
                <w:rFonts w:ascii="Arial" w:hAnsi="Arial" w:cs="Arial"/>
                <w:sz w:val="28"/>
                <w:szCs w:val="28"/>
              </w:rPr>
              <w:t xml:space="preserve">Competitive delivery cost and overall efficiency and scope of delivery </w:t>
            </w:r>
          </w:p>
          <w:p w:rsidR="00D916BC" w:rsidRPr="00393A28" w:rsidRDefault="00D916BC" w:rsidP="00D916BC">
            <w:pPr>
              <w:autoSpaceDE w:val="0"/>
              <w:autoSpaceDN w:val="0"/>
              <w:adjustRightInd w:val="0"/>
              <w:rPr>
                <w:rFonts w:ascii="Arial" w:hAnsi="Arial" w:cs="Arial"/>
                <w:sz w:val="28"/>
                <w:szCs w:val="28"/>
              </w:rPr>
            </w:pPr>
          </w:p>
          <w:p w:rsidR="00E12B1A" w:rsidRPr="00393A28" w:rsidRDefault="00E12B1A" w:rsidP="00E12B1A">
            <w:pPr>
              <w:autoSpaceDE w:val="0"/>
              <w:autoSpaceDN w:val="0"/>
              <w:adjustRightInd w:val="0"/>
              <w:rPr>
                <w:rFonts w:ascii="Arial" w:hAnsi="Arial" w:cs="Arial"/>
                <w:color w:val="FF0000"/>
                <w:sz w:val="28"/>
                <w:szCs w:val="28"/>
              </w:rPr>
            </w:pPr>
            <w:r w:rsidRPr="00393A28">
              <w:rPr>
                <w:rFonts w:ascii="Arial" w:hAnsi="Arial" w:cs="Arial"/>
                <w:color w:val="FF0000"/>
                <w:sz w:val="28"/>
                <w:szCs w:val="28"/>
              </w:rPr>
              <w:t>v. What advantages does a construction agency derive by treating materials management as a separate and important function?</w:t>
            </w:r>
          </w:p>
          <w:p w:rsidR="00AE0392" w:rsidRPr="00AE0392" w:rsidRDefault="00AE0392" w:rsidP="00AE0392">
            <w:pPr>
              <w:autoSpaceDE w:val="0"/>
              <w:autoSpaceDN w:val="0"/>
              <w:adjustRightInd w:val="0"/>
              <w:rPr>
                <w:rFonts w:ascii="Arial" w:hAnsi="Arial" w:cs="Arial"/>
                <w:color w:val="000000"/>
                <w:sz w:val="28"/>
                <w:szCs w:val="28"/>
              </w:rPr>
            </w:pPr>
          </w:p>
          <w:p w:rsidR="00AE0392" w:rsidRPr="00AE0392" w:rsidRDefault="00AE0392" w:rsidP="00AE0392">
            <w:pPr>
              <w:autoSpaceDE w:val="0"/>
              <w:autoSpaceDN w:val="0"/>
              <w:adjustRightInd w:val="0"/>
              <w:rPr>
                <w:rFonts w:ascii="Arial" w:hAnsi="Arial" w:cs="Arial"/>
                <w:sz w:val="28"/>
                <w:szCs w:val="28"/>
              </w:rPr>
            </w:pPr>
            <w:r w:rsidRPr="00393A28">
              <w:rPr>
                <w:rFonts w:ascii="Arial" w:hAnsi="Arial" w:cs="Arial"/>
                <w:sz w:val="28"/>
                <w:szCs w:val="28"/>
              </w:rPr>
              <w:t>According to results of the analyses of several financial statements from several public and private sector companies, materials account for close to 60% of their total expenditure.</w:t>
            </w:r>
          </w:p>
          <w:p w:rsidR="00AE0392" w:rsidRPr="00393A28" w:rsidRDefault="00AE0392" w:rsidP="00AE0392">
            <w:pPr>
              <w:autoSpaceDE w:val="0"/>
              <w:autoSpaceDN w:val="0"/>
              <w:adjustRightInd w:val="0"/>
              <w:rPr>
                <w:rFonts w:ascii="Arial" w:hAnsi="Arial" w:cs="Arial"/>
                <w:color w:val="FF0000"/>
                <w:sz w:val="28"/>
                <w:szCs w:val="28"/>
              </w:rPr>
            </w:pPr>
            <w:r w:rsidRPr="00393A28">
              <w:rPr>
                <w:rFonts w:ascii="Arial" w:hAnsi="Arial" w:cs="Arial"/>
                <w:sz w:val="28"/>
                <w:szCs w:val="28"/>
              </w:rPr>
              <w:t xml:space="preserve">Material management becomes a vital function that contributes to the profitability of an organisation provided the materials manager has the ability to reduce the cost of material. An alternative way to increase profitability apart from cutting down on cost of materials is to increase sales volume but this is much more difficult given the large number of competitors in the market. Material management therefore, presents the best opportunity to reduce cost in a competitive market. It has been established that the cost of materials forms a high percentage of overall expenditure of companies, so a small reduction in material cost leads to </w:t>
            </w:r>
            <w:r w:rsidRPr="00393A28">
              <w:rPr>
                <w:rFonts w:ascii="Arial" w:hAnsi="Arial" w:cs="Arial"/>
                <w:sz w:val="28"/>
                <w:szCs w:val="28"/>
              </w:rPr>
              <w:lastRenderedPageBreak/>
              <w:t>a high percentage increase in profitability</w:t>
            </w:r>
          </w:p>
          <w:p w:rsidR="00E12B1A" w:rsidRPr="00393A28" w:rsidRDefault="00E12B1A" w:rsidP="00E12B1A">
            <w:pPr>
              <w:autoSpaceDE w:val="0"/>
              <w:autoSpaceDN w:val="0"/>
              <w:adjustRightInd w:val="0"/>
              <w:rPr>
                <w:rFonts w:ascii="Arial" w:hAnsi="Arial" w:cs="Arial"/>
                <w:color w:val="FF0000"/>
                <w:sz w:val="28"/>
                <w:szCs w:val="28"/>
              </w:rPr>
            </w:pPr>
            <w:r w:rsidRPr="00393A28">
              <w:rPr>
                <w:rFonts w:ascii="Arial" w:hAnsi="Arial" w:cs="Arial"/>
                <w:b/>
                <w:bCs/>
                <w:color w:val="FF0000"/>
                <w:sz w:val="28"/>
                <w:szCs w:val="28"/>
              </w:rPr>
              <w:t xml:space="preserve">Activity </w:t>
            </w:r>
            <w:r w:rsidRPr="00393A28">
              <w:rPr>
                <w:rFonts w:ascii="Arial" w:hAnsi="Arial" w:cs="Arial"/>
                <w:color w:val="FF0000"/>
                <w:sz w:val="28"/>
                <w:szCs w:val="28"/>
              </w:rPr>
              <w:t>(5)</w:t>
            </w:r>
          </w:p>
          <w:p w:rsidR="00E12B1A" w:rsidRPr="00393A28" w:rsidRDefault="00E12B1A" w:rsidP="00E12B1A">
            <w:pPr>
              <w:autoSpaceDE w:val="0"/>
              <w:autoSpaceDN w:val="0"/>
              <w:adjustRightInd w:val="0"/>
              <w:rPr>
                <w:rFonts w:ascii="Arial" w:hAnsi="Arial" w:cs="Arial"/>
                <w:color w:val="FF0000"/>
                <w:sz w:val="28"/>
                <w:szCs w:val="28"/>
              </w:rPr>
            </w:pPr>
            <w:r w:rsidRPr="00393A28">
              <w:rPr>
                <w:rFonts w:ascii="Arial" w:hAnsi="Arial" w:cs="Arial"/>
                <w:color w:val="FF0000"/>
                <w:sz w:val="28"/>
                <w:szCs w:val="28"/>
              </w:rPr>
              <w:t>Visit an organisation which has already computerised its materials management department.</w:t>
            </w:r>
          </w:p>
          <w:p w:rsidR="00CC2FB3" w:rsidRPr="00393A28" w:rsidRDefault="00E12B1A" w:rsidP="004018C1">
            <w:pPr>
              <w:autoSpaceDE w:val="0"/>
              <w:autoSpaceDN w:val="0"/>
              <w:adjustRightInd w:val="0"/>
              <w:rPr>
                <w:rFonts w:ascii="Arial" w:hAnsi="Arial" w:cs="Arial"/>
                <w:color w:val="FF0000"/>
                <w:sz w:val="28"/>
                <w:szCs w:val="28"/>
              </w:rPr>
            </w:pPr>
            <w:r w:rsidRPr="00393A28">
              <w:rPr>
                <w:rFonts w:ascii="Arial" w:hAnsi="Arial" w:cs="Arial"/>
                <w:color w:val="FF0000"/>
                <w:sz w:val="28"/>
                <w:szCs w:val="28"/>
              </w:rPr>
              <w:t>Study the system design for materials management, classification &amp; coding system and find out any correction or modification required</w:t>
            </w:r>
          </w:p>
          <w:p w:rsidR="00750D68" w:rsidRPr="00393A28" w:rsidRDefault="00750D68" w:rsidP="004018C1">
            <w:pPr>
              <w:autoSpaceDE w:val="0"/>
              <w:autoSpaceDN w:val="0"/>
              <w:adjustRightInd w:val="0"/>
              <w:rPr>
                <w:rFonts w:ascii="Arial" w:hAnsi="Arial" w:cs="Arial"/>
                <w:color w:val="FF0000"/>
                <w:sz w:val="28"/>
                <w:szCs w:val="28"/>
              </w:rPr>
            </w:pPr>
            <w:r w:rsidRPr="00393A28">
              <w:rPr>
                <w:rFonts w:ascii="Arial" w:hAnsi="Arial" w:cs="Arial"/>
                <w:color w:val="FF0000"/>
                <w:sz w:val="28"/>
                <w:szCs w:val="28"/>
              </w:rPr>
              <w:t xml:space="preserve"> </w:t>
            </w:r>
          </w:p>
          <w:p w:rsidR="00750D68" w:rsidRPr="00393A28" w:rsidRDefault="00750D68" w:rsidP="004018C1">
            <w:pPr>
              <w:autoSpaceDE w:val="0"/>
              <w:autoSpaceDN w:val="0"/>
              <w:adjustRightInd w:val="0"/>
              <w:rPr>
                <w:rFonts w:ascii="Arial" w:hAnsi="Arial" w:cs="Arial"/>
                <w:sz w:val="28"/>
                <w:szCs w:val="28"/>
              </w:rPr>
            </w:pPr>
            <w:r w:rsidRPr="00393A28">
              <w:rPr>
                <w:rFonts w:ascii="Arial" w:hAnsi="Arial" w:cs="Arial"/>
                <w:sz w:val="28"/>
                <w:szCs w:val="28"/>
              </w:rPr>
              <w:t>Addax petroleum material management system---Use of system application programme SAP.PROACTIS SYSTEM.</w:t>
            </w:r>
          </w:p>
          <w:p w:rsidR="00750D68" w:rsidRPr="00393A28" w:rsidRDefault="00750D68" w:rsidP="004018C1">
            <w:pPr>
              <w:autoSpaceDE w:val="0"/>
              <w:autoSpaceDN w:val="0"/>
              <w:adjustRightInd w:val="0"/>
              <w:rPr>
                <w:rFonts w:ascii="Arial" w:hAnsi="Arial" w:cs="Arial"/>
                <w:sz w:val="28"/>
                <w:szCs w:val="28"/>
              </w:rPr>
            </w:pPr>
            <w:r w:rsidRPr="00393A28">
              <w:rPr>
                <w:rFonts w:ascii="Arial" w:hAnsi="Arial" w:cs="Arial"/>
                <w:sz w:val="28"/>
                <w:szCs w:val="28"/>
              </w:rPr>
              <w:t>SIP-STOCK INITIATION DONE BY END USER TO WAREHOUSE ST</w:t>
            </w:r>
            <w:r w:rsidR="00393A28">
              <w:rPr>
                <w:rFonts w:ascii="Arial" w:hAnsi="Arial" w:cs="Arial"/>
                <w:sz w:val="28"/>
                <w:szCs w:val="28"/>
              </w:rPr>
              <w:t>A</w:t>
            </w:r>
            <w:r w:rsidRPr="00393A28">
              <w:rPr>
                <w:rFonts w:ascii="Arial" w:hAnsi="Arial" w:cs="Arial"/>
                <w:sz w:val="28"/>
                <w:szCs w:val="28"/>
              </w:rPr>
              <w:t>FF</w:t>
            </w:r>
            <w:r w:rsidR="00393A28">
              <w:rPr>
                <w:rFonts w:ascii="Arial" w:hAnsi="Arial" w:cs="Arial"/>
                <w:sz w:val="28"/>
                <w:szCs w:val="28"/>
              </w:rPr>
              <w:t>.</w:t>
            </w:r>
          </w:p>
          <w:p w:rsidR="00750D68" w:rsidRPr="00393A28" w:rsidRDefault="00750D68" w:rsidP="004018C1">
            <w:pPr>
              <w:autoSpaceDE w:val="0"/>
              <w:autoSpaceDN w:val="0"/>
              <w:adjustRightInd w:val="0"/>
              <w:rPr>
                <w:rFonts w:ascii="Arial" w:hAnsi="Arial" w:cs="Arial"/>
                <w:sz w:val="28"/>
                <w:szCs w:val="28"/>
              </w:rPr>
            </w:pPr>
            <w:r w:rsidRPr="00393A28">
              <w:rPr>
                <w:rFonts w:ascii="Arial" w:hAnsi="Arial" w:cs="Arial"/>
                <w:sz w:val="28"/>
                <w:szCs w:val="28"/>
              </w:rPr>
              <w:t>SRR-STOCK REPLENISHMENT INIATED BY WARE STOCK ANALYST ATTRIUTING STOCK NUMES TO THE MATERIAL REQUESTED BEFORE SENDING TO BUYER FOR PURCHASE.</w:t>
            </w:r>
          </w:p>
          <w:p w:rsidR="00750D68" w:rsidRPr="00393A28" w:rsidRDefault="00750D68" w:rsidP="004018C1">
            <w:pPr>
              <w:autoSpaceDE w:val="0"/>
              <w:autoSpaceDN w:val="0"/>
              <w:adjustRightInd w:val="0"/>
              <w:rPr>
                <w:rFonts w:ascii="Arial" w:hAnsi="Arial" w:cs="Arial"/>
                <w:sz w:val="28"/>
                <w:szCs w:val="28"/>
              </w:rPr>
            </w:pPr>
            <w:r w:rsidRPr="00393A28">
              <w:rPr>
                <w:rFonts w:ascii="Arial" w:hAnsi="Arial" w:cs="Arial"/>
                <w:sz w:val="28"/>
                <w:szCs w:val="28"/>
              </w:rPr>
              <w:t>-CORRCTION IS WAREHOUSE STAFF DO NOT KNOW THE MATERILA WELL</w:t>
            </w:r>
          </w:p>
          <w:p w:rsidR="00750D68" w:rsidRPr="00393A28" w:rsidRDefault="00750D68" w:rsidP="004018C1">
            <w:pPr>
              <w:autoSpaceDE w:val="0"/>
              <w:autoSpaceDN w:val="0"/>
              <w:adjustRightInd w:val="0"/>
              <w:rPr>
                <w:rFonts w:ascii="Arial" w:hAnsi="Arial" w:cs="Arial"/>
                <w:sz w:val="28"/>
                <w:szCs w:val="28"/>
              </w:rPr>
            </w:pPr>
            <w:r w:rsidRPr="00393A28">
              <w:rPr>
                <w:rFonts w:ascii="Arial" w:hAnsi="Arial" w:cs="Arial"/>
                <w:sz w:val="28"/>
                <w:szCs w:val="28"/>
              </w:rPr>
              <w:t>-SHORT DOWN IN THE SYSTEM AT TIME CAUSING DELAYS</w:t>
            </w:r>
          </w:p>
          <w:p w:rsidR="00CC2FB3" w:rsidRPr="00A90E89" w:rsidRDefault="00CC2FB3" w:rsidP="00A851DA"/>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750D68" w:rsidRPr="00B0415E" w:rsidRDefault="00750D6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5AA2" w:rsidP="00A851DA">
            <w:pPr>
              <w:rPr>
                <w:rFonts w:cs="Bliss-Regular"/>
                <w:color w:val="000000"/>
              </w:rPr>
            </w:pPr>
            <w:r>
              <w:rPr>
                <w:rFonts w:cs="Bliss-Regular"/>
                <w:color w:val="000000"/>
              </w:rPr>
              <w:t>E</w:t>
            </w:r>
            <w:r w:rsidR="00BC72E9">
              <w:rPr>
                <w:rFonts w:cs="Bliss-Regular"/>
                <w:color w:val="000000"/>
              </w:rPr>
              <w:t xml:space="preserve">ric </w:t>
            </w:r>
            <w:r>
              <w:rPr>
                <w:rFonts w:cs="Bliss-Regular"/>
                <w:color w:val="000000"/>
              </w:rPr>
              <w:t>N</w:t>
            </w:r>
            <w:r w:rsidR="00BC72E9">
              <w:rPr>
                <w:rFonts w:cs="Bliss-Regular"/>
                <w:color w:val="000000"/>
              </w:rPr>
              <w:t xml:space="preserve">gala </w:t>
            </w:r>
            <w:r>
              <w:rPr>
                <w:rFonts w:cs="Bliss-Regular"/>
                <w:color w:val="000000"/>
              </w:rPr>
              <w:t>N</w:t>
            </w:r>
            <w:r w:rsidR="00BC72E9">
              <w:rPr>
                <w:rFonts w:cs="Bliss-Regular"/>
                <w:color w:val="000000"/>
              </w:rPr>
              <w:t>giri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5EEB" w:rsidP="00A851DA">
            <w:pPr>
              <w:rPr>
                <w:rFonts w:cs="Bliss-Regular"/>
                <w:color w:val="000000"/>
              </w:rPr>
            </w:pPr>
            <w:r>
              <w:rPr>
                <w:rFonts w:cs="Bliss-Regular"/>
                <w:color w:val="000000"/>
              </w:rPr>
              <w:t>03/01</w:t>
            </w:r>
            <w:r w:rsidR="00AF5AA2">
              <w:rPr>
                <w:rFonts w:cs="Bliss-Regular"/>
                <w:color w:val="000000"/>
              </w:rPr>
              <w:t>/201</w:t>
            </w:r>
            <w:r>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742" w:rsidRDefault="00BF5742" w:rsidP="00CB4D0A">
      <w:pPr>
        <w:spacing w:after="0" w:line="240" w:lineRule="auto"/>
      </w:pPr>
      <w:r>
        <w:separator/>
      </w:r>
    </w:p>
  </w:endnote>
  <w:endnote w:type="continuationSeparator" w:id="1">
    <w:p w:rsidR="00BF5742" w:rsidRDefault="00BF574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altName w:val="Cambria Math"/>
    <w:panose1 w:val="02040503050406030204"/>
    <w:charset w:val="00"/>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742" w:rsidRDefault="00BF5742" w:rsidP="00CB4D0A">
      <w:pPr>
        <w:spacing w:after="0" w:line="240" w:lineRule="auto"/>
      </w:pPr>
      <w:r>
        <w:separator/>
      </w:r>
    </w:p>
  </w:footnote>
  <w:footnote w:type="continuationSeparator" w:id="1">
    <w:p w:rsidR="00BF5742" w:rsidRDefault="00BF574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E61CA"/>
    <w:multiLevelType w:val="multilevel"/>
    <w:tmpl w:val="AC12A0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09E42008"/>
    <w:multiLevelType w:val="multilevel"/>
    <w:tmpl w:val="F9FE1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256476"/>
    <w:multiLevelType w:val="multilevel"/>
    <w:tmpl w:val="81564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1062DF"/>
    <w:multiLevelType w:val="hybridMultilevel"/>
    <w:tmpl w:val="D2B88840"/>
    <w:lvl w:ilvl="0" w:tplc="1F14A6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E20096"/>
    <w:multiLevelType w:val="hybridMultilevel"/>
    <w:tmpl w:val="DA18536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1BB179C8"/>
    <w:multiLevelType w:val="multilevel"/>
    <w:tmpl w:val="740C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C413BF"/>
    <w:multiLevelType w:val="hybridMultilevel"/>
    <w:tmpl w:val="73B8F7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2977D2"/>
    <w:multiLevelType w:val="multilevel"/>
    <w:tmpl w:val="28CE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B70510"/>
    <w:multiLevelType w:val="hybridMultilevel"/>
    <w:tmpl w:val="5ECAD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907AB3"/>
    <w:multiLevelType w:val="multilevel"/>
    <w:tmpl w:val="E152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7A7432"/>
    <w:multiLevelType w:val="hybridMultilevel"/>
    <w:tmpl w:val="D654D0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901D0B"/>
    <w:multiLevelType w:val="multilevel"/>
    <w:tmpl w:val="EAD8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C85382"/>
    <w:multiLevelType w:val="multilevel"/>
    <w:tmpl w:val="C99A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492E74"/>
    <w:multiLevelType w:val="hybridMultilevel"/>
    <w:tmpl w:val="A692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E55AF0"/>
    <w:multiLevelType w:val="multilevel"/>
    <w:tmpl w:val="DD385424"/>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A034A8B"/>
    <w:multiLevelType w:val="multilevel"/>
    <w:tmpl w:val="DEE2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BE055E"/>
    <w:multiLevelType w:val="hybridMultilevel"/>
    <w:tmpl w:val="F5A0AB0E"/>
    <w:lvl w:ilvl="0" w:tplc="F35E22AE">
      <w:start w:val="1"/>
      <w:numFmt w:val="decimal"/>
      <w:lvlText w:val="%1."/>
      <w:lvlJc w:val="left"/>
      <w:pPr>
        <w:ind w:left="360" w:hanging="360"/>
      </w:pPr>
      <w:rPr>
        <w:rFonts w:cs="Calibri,Bold"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F3620E0"/>
    <w:multiLevelType w:val="multilevel"/>
    <w:tmpl w:val="B6D4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0"/>
  </w:num>
  <w:num w:numId="4">
    <w:abstractNumId w:val="1"/>
  </w:num>
  <w:num w:numId="5">
    <w:abstractNumId w:val="11"/>
  </w:num>
  <w:num w:numId="6">
    <w:abstractNumId w:val="2"/>
  </w:num>
  <w:num w:numId="7">
    <w:abstractNumId w:val="18"/>
  </w:num>
  <w:num w:numId="8">
    <w:abstractNumId w:val="13"/>
  </w:num>
  <w:num w:numId="9">
    <w:abstractNumId w:val="9"/>
  </w:num>
  <w:num w:numId="10">
    <w:abstractNumId w:val="5"/>
  </w:num>
  <w:num w:numId="11">
    <w:abstractNumId w:val="16"/>
  </w:num>
  <w:num w:numId="12">
    <w:abstractNumId w:val="7"/>
  </w:num>
  <w:num w:numId="13">
    <w:abstractNumId w:val="10"/>
  </w:num>
  <w:num w:numId="14">
    <w:abstractNumId w:val="4"/>
  </w:num>
  <w:num w:numId="15">
    <w:abstractNumId w:val="17"/>
  </w:num>
  <w:num w:numId="16">
    <w:abstractNumId w:val="3"/>
  </w:num>
  <w:num w:numId="17">
    <w:abstractNumId w:val="6"/>
  </w:num>
  <w:num w:numId="18">
    <w:abstractNumId w:val="8"/>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hdrShapeDefaults>
    <o:shapedefaults v:ext="edit" spidmax="11266"/>
  </w:hdrShapeDefaults>
  <w:footnotePr>
    <w:footnote w:id="0"/>
    <w:footnote w:id="1"/>
  </w:footnotePr>
  <w:endnotePr>
    <w:endnote w:id="0"/>
    <w:endnote w:id="1"/>
  </w:endnotePr>
  <w:compat/>
  <w:rsids>
    <w:rsidRoot w:val="00490CB9"/>
    <w:rsid w:val="000158F9"/>
    <w:rsid w:val="00022187"/>
    <w:rsid w:val="00035CDD"/>
    <w:rsid w:val="00040083"/>
    <w:rsid w:val="00055992"/>
    <w:rsid w:val="00074C1D"/>
    <w:rsid w:val="000820E8"/>
    <w:rsid w:val="00096B42"/>
    <w:rsid w:val="001175EE"/>
    <w:rsid w:val="00157CF6"/>
    <w:rsid w:val="00171C25"/>
    <w:rsid w:val="00182416"/>
    <w:rsid w:val="00187EB4"/>
    <w:rsid w:val="001B3352"/>
    <w:rsid w:val="001F0481"/>
    <w:rsid w:val="00200C92"/>
    <w:rsid w:val="0020451E"/>
    <w:rsid w:val="00206B9D"/>
    <w:rsid w:val="0023259C"/>
    <w:rsid w:val="002B0BD7"/>
    <w:rsid w:val="002B573D"/>
    <w:rsid w:val="002C5CB2"/>
    <w:rsid w:val="002F779F"/>
    <w:rsid w:val="00306B8C"/>
    <w:rsid w:val="003445DB"/>
    <w:rsid w:val="003600A4"/>
    <w:rsid w:val="00371885"/>
    <w:rsid w:val="00385245"/>
    <w:rsid w:val="003935C3"/>
    <w:rsid w:val="00393A28"/>
    <w:rsid w:val="003B0F8B"/>
    <w:rsid w:val="003C3FEF"/>
    <w:rsid w:val="003E2B87"/>
    <w:rsid w:val="004018C1"/>
    <w:rsid w:val="00402786"/>
    <w:rsid w:val="004043B6"/>
    <w:rsid w:val="00405895"/>
    <w:rsid w:val="004058DF"/>
    <w:rsid w:val="00431305"/>
    <w:rsid w:val="004343A4"/>
    <w:rsid w:val="004404D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4DD9"/>
    <w:rsid w:val="0070347F"/>
    <w:rsid w:val="0070678E"/>
    <w:rsid w:val="00750D68"/>
    <w:rsid w:val="00752733"/>
    <w:rsid w:val="0082162F"/>
    <w:rsid w:val="00824554"/>
    <w:rsid w:val="00831C11"/>
    <w:rsid w:val="008717BD"/>
    <w:rsid w:val="008925C2"/>
    <w:rsid w:val="008A3A63"/>
    <w:rsid w:val="008A60B4"/>
    <w:rsid w:val="008B3C31"/>
    <w:rsid w:val="008B64FE"/>
    <w:rsid w:val="008C6F49"/>
    <w:rsid w:val="00910A0E"/>
    <w:rsid w:val="00935BF7"/>
    <w:rsid w:val="0095442C"/>
    <w:rsid w:val="00983942"/>
    <w:rsid w:val="00995EEB"/>
    <w:rsid w:val="009C106A"/>
    <w:rsid w:val="009C37E0"/>
    <w:rsid w:val="009E41F4"/>
    <w:rsid w:val="00A14B66"/>
    <w:rsid w:val="00A50C3B"/>
    <w:rsid w:val="00A65CF7"/>
    <w:rsid w:val="00A81AB4"/>
    <w:rsid w:val="00A851DA"/>
    <w:rsid w:val="00A90E89"/>
    <w:rsid w:val="00AC7D5B"/>
    <w:rsid w:val="00AE0392"/>
    <w:rsid w:val="00AE1481"/>
    <w:rsid w:val="00AF5AA2"/>
    <w:rsid w:val="00B0415E"/>
    <w:rsid w:val="00B04678"/>
    <w:rsid w:val="00B111AB"/>
    <w:rsid w:val="00B57258"/>
    <w:rsid w:val="00BC46DF"/>
    <w:rsid w:val="00BC72E9"/>
    <w:rsid w:val="00BF5742"/>
    <w:rsid w:val="00C03577"/>
    <w:rsid w:val="00C53029"/>
    <w:rsid w:val="00C65FEA"/>
    <w:rsid w:val="00CA0AC2"/>
    <w:rsid w:val="00CB4D0A"/>
    <w:rsid w:val="00CC2FB3"/>
    <w:rsid w:val="00CC575A"/>
    <w:rsid w:val="00CF123B"/>
    <w:rsid w:val="00D039AC"/>
    <w:rsid w:val="00D427DE"/>
    <w:rsid w:val="00D5587D"/>
    <w:rsid w:val="00D707CC"/>
    <w:rsid w:val="00D821FE"/>
    <w:rsid w:val="00D916BC"/>
    <w:rsid w:val="00DB0793"/>
    <w:rsid w:val="00E00821"/>
    <w:rsid w:val="00E04DB4"/>
    <w:rsid w:val="00E12B1A"/>
    <w:rsid w:val="00E30679"/>
    <w:rsid w:val="00E4597D"/>
    <w:rsid w:val="00E54832"/>
    <w:rsid w:val="00E56A90"/>
    <w:rsid w:val="00E641CC"/>
    <w:rsid w:val="00EA30AB"/>
    <w:rsid w:val="00EB3925"/>
    <w:rsid w:val="00F9345C"/>
    <w:rsid w:val="00F943B2"/>
    <w:rsid w:val="00F96EB3"/>
    <w:rsid w:val="00FD0C08"/>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C3FEF"/>
    <w:rPr>
      <w:rFonts w:ascii="Arial" w:hAnsi="Arial" w:cs="Arial" w:hint="default"/>
      <w:b/>
      <w:bCs/>
    </w:rPr>
  </w:style>
  <w:style w:type="paragraph" w:styleId="NormalWeb">
    <w:name w:val="Normal (Web)"/>
    <w:basedOn w:val="Normal"/>
    <w:uiPriority w:val="99"/>
    <w:unhideWhenUsed/>
    <w:rsid w:val="003C3F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31305"/>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4C685-2569-4F02-9450-4E2F6876E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6</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39</cp:revision>
  <dcterms:created xsi:type="dcterms:W3CDTF">2015-01-26T12:24:00Z</dcterms:created>
  <dcterms:modified xsi:type="dcterms:W3CDTF">2019-01-05T07:10:00Z</dcterms:modified>
</cp:coreProperties>
</file>