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305A6"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F3E1F">
            <w:pPr>
              <w:pStyle w:val="Default"/>
              <w:rPr>
                <w:rFonts w:asciiTheme="minorHAnsi" w:hAnsiTheme="minorHAnsi"/>
              </w:rPr>
            </w:pPr>
            <w:proofErr w:type="spellStart"/>
            <w:r>
              <w:rPr>
                <w:rFonts w:asciiTheme="minorHAnsi" w:hAnsiTheme="minorHAnsi"/>
              </w:rPr>
              <w:t>Mushka</w:t>
            </w:r>
            <w:proofErr w:type="spellEnd"/>
            <w:r>
              <w:rPr>
                <w:rFonts w:asciiTheme="minorHAnsi" w:hAnsiTheme="minorHAnsi"/>
              </w:rPr>
              <w:t xml:space="preserve"> </w:t>
            </w:r>
            <w:proofErr w:type="spellStart"/>
            <w:r>
              <w:rPr>
                <w:rFonts w:asciiTheme="minorHAnsi" w:hAnsiTheme="minorHAnsi"/>
              </w:rPr>
              <w:t>Kreiman</w:t>
            </w:r>
            <w:proofErr w:type="spellEnd"/>
            <w:r>
              <w:rPr>
                <w:rFonts w:asciiTheme="minorHAnsi" w:hAnsiTheme="minorHAnsi"/>
              </w:rPr>
              <w:t xml:space="preserve"> </w:t>
            </w:r>
            <w:proofErr w:type="spellStart"/>
            <w:r>
              <w:rPr>
                <w:rFonts w:asciiTheme="minorHAnsi" w:hAnsiTheme="minorHAnsi"/>
              </w:rPr>
              <w:t>Ifergan</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F3E1F">
            <w:pPr>
              <w:pStyle w:val="Default"/>
              <w:rPr>
                <w:rFonts w:asciiTheme="minorHAnsi" w:hAnsiTheme="minorHAnsi"/>
              </w:rPr>
            </w:pPr>
            <w:r>
              <w:rPr>
                <w:rFonts w:asciiTheme="minorHAnsi" w:hAnsiTheme="minorHAnsi"/>
              </w:rPr>
              <w:t>16404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F3E1F">
            <w:pPr>
              <w:pStyle w:val="Default"/>
              <w:rPr>
                <w:rFonts w:asciiTheme="minorHAnsi" w:hAnsiTheme="minorHAnsi"/>
              </w:rPr>
            </w:pPr>
            <w:r>
              <w:rPr>
                <w:rFonts w:asciiTheme="minorHAnsi" w:hAnsiTheme="minorHAnsi"/>
              </w:rPr>
              <w:t>Diploma in Diet and Nutrition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F3E1F">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rFonts w:ascii="Arial" w:hAnsi="Arial" w:cs="Arial"/>
                <w:b/>
                <w:sz w:val="24"/>
                <w:szCs w:val="24"/>
              </w:rPr>
            </w:pPr>
          </w:p>
          <w:p w:rsidR="003B3470" w:rsidRPr="003B3470" w:rsidRDefault="003B3470" w:rsidP="00A851DA">
            <w:pPr>
              <w:rPr>
                <w:rFonts w:ascii="Arial" w:hAnsi="Arial" w:cs="Arial"/>
                <w:b/>
                <w:sz w:val="24"/>
                <w:szCs w:val="24"/>
              </w:rPr>
            </w:pPr>
          </w:p>
          <w:p w:rsidR="00CC2FB3" w:rsidRDefault="007D3D16" w:rsidP="00A851DA">
            <w:pPr>
              <w:rPr>
                <w:rFonts w:asciiTheme="minorBidi" w:hAnsiTheme="minorBidi"/>
                <w:b/>
                <w:sz w:val="24"/>
                <w:szCs w:val="24"/>
              </w:rPr>
            </w:pPr>
            <w:r>
              <w:rPr>
                <w:rFonts w:asciiTheme="minorBidi" w:hAnsiTheme="minorBidi"/>
                <w:b/>
                <w:sz w:val="24"/>
                <w:szCs w:val="24"/>
              </w:rPr>
              <w:t>Q1</w:t>
            </w:r>
          </w:p>
          <w:p w:rsidR="007D3D16" w:rsidRPr="007D3D16" w:rsidRDefault="007D3D16" w:rsidP="00A851DA">
            <w:pPr>
              <w:rPr>
                <w:rFonts w:asciiTheme="minorBidi" w:hAnsiTheme="minorBidi"/>
                <w:b/>
                <w:sz w:val="24"/>
                <w:szCs w:val="24"/>
              </w:rPr>
            </w:pPr>
          </w:p>
          <w:p w:rsidR="003B3470" w:rsidRDefault="007D3D16" w:rsidP="003B3470">
            <w:pPr>
              <w:rPr>
                <w:rFonts w:asciiTheme="minorBidi" w:hAnsiTheme="minorBidi"/>
                <w:b/>
                <w:sz w:val="24"/>
                <w:szCs w:val="24"/>
              </w:rPr>
            </w:pPr>
            <w:r>
              <w:rPr>
                <w:rFonts w:asciiTheme="minorBidi" w:hAnsiTheme="minorBidi"/>
                <w:b/>
                <w:sz w:val="24"/>
                <w:szCs w:val="24"/>
              </w:rPr>
              <w:t xml:space="preserve">      </w:t>
            </w:r>
            <w:r w:rsidR="003B3470">
              <w:rPr>
                <w:rFonts w:asciiTheme="minorBidi" w:hAnsiTheme="minorBidi"/>
                <w:b/>
                <w:sz w:val="24"/>
                <w:szCs w:val="24"/>
              </w:rPr>
              <w:t>1.A</w:t>
            </w:r>
          </w:p>
          <w:p w:rsidR="003B3470" w:rsidRDefault="007D3D16" w:rsidP="003B3470">
            <w:pPr>
              <w:rPr>
                <w:rFonts w:asciiTheme="minorBidi" w:hAnsiTheme="minorBidi"/>
                <w:b/>
                <w:sz w:val="24"/>
                <w:szCs w:val="24"/>
              </w:rPr>
            </w:pPr>
            <w:r>
              <w:rPr>
                <w:rFonts w:asciiTheme="minorBidi" w:hAnsiTheme="minorBidi"/>
                <w:b/>
                <w:sz w:val="24"/>
                <w:szCs w:val="24"/>
              </w:rPr>
              <w:t xml:space="preserve">      </w:t>
            </w:r>
            <w:r w:rsidR="003B3470">
              <w:rPr>
                <w:rFonts w:asciiTheme="minorBidi" w:hAnsiTheme="minorBidi"/>
                <w:b/>
                <w:sz w:val="24"/>
                <w:szCs w:val="24"/>
              </w:rPr>
              <w:t>2.B</w:t>
            </w:r>
          </w:p>
          <w:p w:rsidR="003B3470" w:rsidRDefault="00FB59F1" w:rsidP="003B3470">
            <w:pPr>
              <w:rPr>
                <w:rFonts w:asciiTheme="minorBidi" w:hAnsiTheme="minorBidi"/>
                <w:b/>
                <w:sz w:val="24"/>
                <w:szCs w:val="24"/>
              </w:rPr>
            </w:pPr>
            <w:r>
              <w:rPr>
                <w:rFonts w:asciiTheme="minorBidi" w:hAnsiTheme="minorBidi"/>
                <w:b/>
                <w:sz w:val="24"/>
                <w:szCs w:val="24"/>
              </w:rPr>
              <w:t xml:space="preserve">      </w:t>
            </w:r>
            <w:r w:rsidR="003B3470">
              <w:rPr>
                <w:rFonts w:asciiTheme="minorBidi" w:hAnsiTheme="minorBidi"/>
                <w:b/>
                <w:sz w:val="24"/>
                <w:szCs w:val="24"/>
              </w:rPr>
              <w:t>3.C</w:t>
            </w:r>
          </w:p>
          <w:p w:rsidR="003B3470" w:rsidRDefault="00FB59F1" w:rsidP="003B3470">
            <w:pPr>
              <w:rPr>
                <w:rFonts w:asciiTheme="minorBidi" w:hAnsiTheme="minorBidi"/>
                <w:b/>
                <w:sz w:val="24"/>
                <w:szCs w:val="24"/>
              </w:rPr>
            </w:pPr>
            <w:r>
              <w:rPr>
                <w:rFonts w:asciiTheme="minorBidi" w:hAnsiTheme="minorBidi"/>
                <w:b/>
                <w:sz w:val="24"/>
                <w:szCs w:val="24"/>
              </w:rPr>
              <w:t xml:space="preserve">      </w:t>
            </w:r>
            <w:r w:rsidR="003B3470">
              <w:rPr>
                <w:rFonts w:asciiTheme="minorBidi" w:hAnsiTheme="minorBidi"/>
                <w:b/>
                <w:sz w:val="24"/>
                <w:szCs w:val="24"/>
              </w:rPr>
              <w:t>4.B</w:t>
            </w:r>
          </w:p>
          <w:p w:rsidR="003B3470" w:rsidRDefault="00FB59F1" w:rsidP="003B3470">
            <w:pPr>
              <w:rPr>
                <w:rFonts w:asciiTheme="minorBidi" w:hAnsiTheme="minorBidi"/>
                <w:b/>
                <w:sz w:val="24"/>
                <w:szCs w:val="24"/>
              </w:rPr>
            </w:pPr>
            <w:r>
              <w:rPr>
                <w:rFonts w:asciiTheme="minorBidi" w:hAnsiTheme="minorBidi"/>
                <w:b/>
                <w:sz w:val="24"/>
                <w:szCs w:val="24"/>
              </w:rPr>
              <w:t xml:space="preserve">      5.C</w:t>
            </w:r>
          </w:p>
          <w:p w:rsidR="003B3470" w:rsidRDefault="00FB59F1" w:rsidP="003B3470">
            <w:pPr>
              <w:rPr>
                <w:rFonts w:asciiTheme="minorBidi" w:hAnsiTheme="minorBidi"/>
                <w:b/>
                <w:sz w:val="24"/>
                <w:szCs w:val="24"/>
              </w:rPr>
            </w:pPr>
            <w:r>
              <w:rPr>
                <w:rFonts w:asciiTheme="minorBidi" w:hAnsiTheme="minorBidi"/>
                <w:b/>
                <w:sz w:val="24"/>
                <w:szCs w:val="24"/>
              </w:rPr>
              <w:t xml:space="preserve">      </w:t>
            </w:r>
            <w:r w:rsidR="007D3D16">
              <w:rPr>
                <w:rFonts w:asciiTheme="minorBidi" w:hAnsiTheme="minorBidi"/>
                <w:b/>
                <w:sz w:val="24"/>
                <w:szCs w:val="24"/>
              </w:rPr>
              <w:t>6.</w:t>
            </w:r>
            <w:r>
              <w:rPr>
                <w:rFonts w:asciiTheme="minorBidi" w:hAnsiTheme="minorBidi"/>
                <w:b/>
                <w:sz w:val="24"/>
                <w:szCs w:val="24"/>
              </w:rPr>
              <w:t>A</w:t>
            </w:r>
          </w:p>
          <w:p w:rsidR="003B3470" w:rsidRDefault="00FB59F1" w:rsidP="003B3470">
            <w:pPr>
              <w:rPr>
                <w:rFonts w:asciiTheme="minorBidi" w:hAnsiTheme="minorBidi"/>
                <w:b/>
                <w:sz w:val="24"/>
                <w:szCs w:val="24"/>
              </w:rPr>
            </w:pPr>
            <w:r>
              <w:rPr>
                <w:rFonts w:asciiTheme="minorBidi" w:hAnsiTheme="minorBidi"/>
                <w:b/>
                <w:sz w:val="24"/>
                <w:szCs w:val="24"/>
              </w:rPr>
              <w:t xml:space="preserve">      </w:t>
            </w:r>
            <w:r w:rsidR="003B3470">
              <w:rPr>
                <w:rFonts w:asciiTheme="minorBidi" w:hAnsiTheme="minorBidi"/>
                <w:b/>
                <w:sz w:val="24"/>
                <w:szCs w:val="24"/>
              </w:rPr>
              <w:t>7.</w:t>
            </w:r>
            <w:r w:rsidR="007D3D16">
              <w:rPr>
                <w:rFonts w:asciiTheme="minorBidi" w:hAnsiTheme="minorBidi"/>
                <w:b/>
                <w:sz w:val="24"/>
                <w:szCs w:val="24"/>
              </w:rPr>
              <w:t>C</w:t>
            </w:r>
          </w:p>
          <w:p w:rsidR="003B3470" w:rsidRDefault="00FB59F1" w:rsidP="003B3470">
            <w:pPr>
              <w:rPr>
                <w:rFonts w:asciiTheme="minorBidi" w:hAnsiTheme="minorBidi"/>
                <w:b/>
                <w:sz w:val="24"/>
                <w:szCs w:val="24"/>
              </w:rPr>
            </w:pPr>
            <w:r>
              <w:rPr>
                <w:rFonts w:asciiTheme="minorBidi" w:hAnsiTheme="minorBidi"/>
                <w:b/>
                <w:sz w:val="24"/>
                <w:szCs w:val="24"/>
              </w:rPr>
              <w:t xml:space="preserve">      </w:t>
            </w:r>
            <w:r w:rsidR="003B3470">
              <w:rPr>
                <w:rFonts w:asciiTheme="minorBidi" w:hAnsiTheme="minorBidi"/>
                <w:b/>
                <w:sz w:val="24"/>
                <w:szCs w:val="24"/>
              </w:rPr>
              <w:t>8.</w:t>
            </w:r>
            <w:r>
              <w:rPr>
                <w:rFonts w:asciiTheme="minorBidi" w:hAnsiTheme="minorBidi"/>
                <w:b/>
                <w:sz w:val="24"/>
                <w:szCs w:val="24"/>
              </w:rPr>
              <w:t>C</w:t>
            </w:r>
          </w:p>
          <w:p w:rsidR="003B3470" w:rsidRDefault="00FB59F1" w:rsidP="003B3470">
            <w:pPr>
              <w:rPr>
                <w:rFonts w:asciiTheme="minorBidi" w:hAnsiTheme="minorBidi"/>
                <w:b/>
                <w:sz w:val="24"/>
                <w:szCs w:val="24"/>
              </w:rPr>
            </w:pPr>
            <w:r>
              <w:rPr>
                <w:rFonts w:asciiTheme="minorBidi" w:hAnsiTheme="minorBidi"/>
                <w:b/>
                <w:sz w:val="24"/>
                <w:szCs w:val="24"/>
              </w:rPr>
              <w:t xml:space="preserve">      </w:t>
            </w:r>
            <w:r w:rsidR="003B3470">
              <w:rPr>
                <w:rFonts w:asciiTheme="minorBidi" w:hAnsiTheme="minorBidi"/>
                <w:b/>
                <w:sz w:val="24"/>
                <w:szCs w:val="24"/>
              </w:rPr>
              <w:t>9.</w:t>
            </w:r>
            <w:r w:rsidR="00AF1451">
              <w:rPr>
                <w:rFonts w:asciiTheme="minorBidi" w:hAnsiTheme="minorBidi"/>
                <w:b/>
                <w:sz w:val="24"/>
                <w:szCs w:val="24"/>
              </w:rPr>
              <w:t>A</w:t>
            </w:r>
          </w:p>
          <w:p w:rsidR="00FB59F1" w:rsidRDefault="00FB59F1" w:rsidP="003B3470">
            <w:pPr>
              <w:rPr>
                <w:rFonts w:asciiTheme="minorBidi" w:hAnsiTheme="minorBidi"/>
                <w:b/>
                <w:sz w:val="24"/>
                <w:szCs w:val="24"/>
              </w:rPr>
            </w:pPr>
          </w:p>
          <w:p w:rsidR="00FB59F1" w:rsidRDefault="00FB59F1" w:rsidP="003B3470">
            <w:pPr>
              <w:rPr>
                <w:rFonts w:asciiTheme="minorBidi" w:hAnsiTheme="minorBidi"/>
                <w:b/>
                <w:sz w:val="24"/>
                <w:szCs w:val="24"/>
              </w:rPr>
            </w:pPr>
            <w:r>
              <w:rPr>
                <w:rFonts w:asciiTheme="minorBidi" w:hAnsiTheme="minorBidi"/>
                <w:b/>
                <w:sz w:val="24"/>
                <w:szCs w:val="24"/>
              </w:rPr>
              <w:t>Q2</w:t>
            </w:r>
          </w:p>
          <w:p w:rsidR="00AF1451" w:rsidRDefault="00AF1451" w:rsidP="003B3470">
            <w:pPr>
              <w:rPr>
                <w:rFonts w:asciiTheme="minorBidi" w:hAnsiTheme="minorBidi"/>
                <w:b/>
                <w:sz w:val="24"/>
                <w:szCs w:val="24"/>
              </w:rPr>
            </w:pPr>
          </w:p>
          <w:p w:rsidR="00AF1451" w:rsidRDefault="00AF1451" w:rsidP="00AF1451">
            <w:pPr>
              <w:pStyle w:val="ListParagraph"/>
              <w:numPr>
                <w:ilvl w:val="0"/>
                <w:numId w:val="2"/>
              </w:numPr>
              <w:rPr>
                <w:rFonts w:asciiTheme="minorBidi" w:hAnsiTheme="minorBidi"/>
                <w:b/>
                <w:sz w:val="24"/>
                <w:szCs w:val="24"/>
              </w:rPr>
            </w:pPr>
            <w:r>
              <w:rPr>
                <w:rFonts w:asciiTheme="minorBidi" w:hAnsiTheme="minorBidi"/>
                <w:b/>
                <w:sz w:val="24"/>
                <w:szCs w:val="24"/>
              </w:rPr>
              <w:t xml:space="preserve">There are many sources to where one can consume vitamin D. Vitamin D is found in butter, egg yolks, oily </w:t>
            </w:r>
            <w:proofErr w:type="spellStart"/>
            <w:r>
              <w:rPr>
                <w:rFonts w:asciiTheme="minorBidi" w:hAnsiTheme="minorBidi"/>
                <w:b/>
                <w:sz w:val="24"/>
                <w:szCs w:val="24"/>
              </w:rPr>
              <w:t>fish,oysters,liver</w:t>
            </w:r>
            <w:proofErr w:type="spellEnd"/>
            <w:r>
              <w:rPr>
                <w:rFonts w:asciiTheme="minorBidi" w:hAnsiTheme="minorBidi"/>
                <w:b/>
                <w:sz w:val="24"/>
                <w:szCs w:val="24"/>
              </w:rPr>
              <w:t xml:space="preserve"> and also exposure to the sun. Just half a cup of red salmon will provide 23.5 mcg and 940 IUs.</w:t>
            </w:r>
          </w:p>
          <w:p w:rsidR="00AF1451" w:rsidRDefault="00AF1451" w:rsidP="00AF1451">
            <w:pPr>
              <w:pStyle w:val="ListParagraph"/>
              <w:numPr>
                <w:ilvl w:val="0"/>
                <w:numId w:val="2"/>
              </w:numPr>
              <w:rPr>
                <w:rFonts w:asciiTheme="minorBidi" w:hAnsiTheme="minorBidi"/>
                <w:b/>
                <w:sz w:val="24"/>
                <w:szCs w:val="24"/>
              </w:rPr>
            </w:pPr>
            <w:r>
              <w:rPr>
                <w:rFonts w:asciiTheme="minorBidi" w:hAnsiTheme="minorBidi"/>
                <w:b/>
                <w:sz w:val="24"/>
                <w:szCs w:val="24"/>
              </w:rPr>
              <w:t xml:space="preserve">Vitamin K is a fat soluble vitamin our body requires to aid in bone formation, important in blood clotting and coenzyme in synthesis of fatty acids and glycogen. To meet the requirements men should consume 120 mcg and women 90 mcg. If one has a </w:t>
            </w:r>
            <w:proofErr w:type="spellStart"/>
            <w:r>
              <w:rPr>
                <w:rFonts w:asciiTheme="minorBidi" w:hAnsiTheme="minorBidi"/>
                <w:b/>
                <w:sz w:val="24"/>
                <w:szCs w:val="24"/>
              </w:rPr>
              <w:t>defiency</w:t>
            </w:r>
            <w:proofErr w:type="spellEnd"/>
            <w:r>
              <w:rPr>
                <w:rFonts w:asciiTheme="minorBidi" w:hAnsiTheme="minorBidi"/>
                <w:b/>
                <w:sz w:val="24"/>
                <w:szCs w:val="24"/>
              </w:rPr>
              <w:t xml:space="preserve"> in vitamin K </w:t>
            </w:r>
            <w:r w:rsidR="008D01CE">
              <w:rPr>
                <w:rFonts w:asciiTheme="minorBidi" w:hAnsiTheme="minorBidi"/>
                <w:b/>
                <w:sz w:val="24"/>
                <w:szCs w:val="24"/>
              </w:rPr>
              <w:t xml:space="preserve">they are 30 percent more at risk for hip fractures and </w:t>
            </w:r>
            <w:r w:rsidR="00DF3E1F">
              <w:rPr>
                <w:rFonts w:asciiTheme="minorBidi" w:hAnsiTheme="minorBidi"/>
                <w:b/>
                <w:sz w:val="24"/>
                <w:szCs w:val="24"/>
              </w:rPr>
              <w:t>hemorrhagic</w:t>
            </w:r>
            <w:bookmarkStart w:id="0" w:name="_GoBack"/>
            <w:bookmarkEnd w:id="0"/>
            <w:r w:rsidR="008D01CE">
              <w:rPr>
                <w:rFonts w:asciiTheme="minorBidi" w:hAnsiTheme="minorBidi"/>
                <w:b/>
                <w:sz w:val="24"/>
                <w:szCs w:val="24"/>
              </w:rPr>
              <w:t xml:space="preserve"> problems.</w:t>
            </w:r>
          </w:p>
          <w:p w:rsidR="00AF1451" w:rsidRPr="00AF1451" w:rsidRDefault="008D01CE" w:rsidP="00AF1451">
            <w:pPr>
              <w:pStyle w:val="ListParagraph"/>
              <w:numPr>
                <w:ilvl w:val="0"/>
                <w:numId w:val="2"/>
              </w:numPr>
              <w:rPr>
                <w:rFonts w:asciiTheme="minorBidi" w:hAnsiTheme="minorBidi"/>
                <w:b/>
                <w:sz w:val="24"/>
                <w:szCs w:val="24"/>
              </w:rPr>
            </w:pPr>
            <w:r>
              <w:rPr>
                <w:rFonts w:asciiTheme="minorBidi" w:hAnsiTheme="minorBidi"/>
                <w:b/>
                <w:sz w:val="24"/>
                <w:szCs w:val="24"/>
              </w:rPr>
              <w:lastRenderedPageBreak/>
              <w:t xml:space="preserve">Vitamin B1 also known as thiamin allows he body to use carbohydrates as energy. Besides for being important for glucose metabolism it also plays a big role in nerve, muscle and heart function. It is important we have enough Vitamin </w:t>
            </w:r>
            <w:r w:rsidR="007305A6">
              <w:rPr>
                <w:rFonts w:asciiTheme="minorBidi" w:hAnsiTheme="minorBidi"/>
                <w:b/>
                <w:sz w:val="24"/>
                <w:szCs w:val="24"/>
              </w:rPr>
              <w:t>B1 as it maintains the health of</w:t>
            </w:r>
            <w:r>
              <w:rPr>
                <w:rFonts w:asciiTheme="minorBidi" w:hAnsiTheme="minorBidi"/>
                <w:b/>
                <w:sz w:val="24"/>
                <w:szCs w:val="24"/>
              </w:rPr>
              <w:t xml:space="preserve"> mucous membranes, maintains the nervous </w:t>
            </w:r>
            <w:r w:rsidR="007305A6">
              <w:rPr>
                <w:rFonts w:asciiTheme="minorBidi" w:hAnsiTheme="minorBidi"/>
                <w:b/>
                <w:sz w:val="24"/>
                <w:szCs w:val="24"/>
              </w:rPr>
              <w:t>system</w:t>
            </w:r>
            <w:r>
              <w:rPr>
                <w:rFonts w:asciiTheme="minorBidi" w:hAnsiTheme="minorBidi"/>
                <w:b/>
                <w:sz w:val="24"/>
                <w:szCs w:val="24"/>
              </w:rPr>
              <w:t xml:space="preserve">, heart and muscles </w:t>
            </w:r>
            <w:r w:rsidR="007305A6">
              <w:rPr>
                <w:rFonts w:asciiTheme="minorBidi" w:hAnsiTheme="minorBidi"/>
                <w:b/>
                <w:sz w:val="24"/>
                <w:szCs w:val="24"/>
              </w:rPr>
              <w:t>, helps treat herpes zoster and beriberi. It also restores deficiencies caused by alcoholism, cirrhosis, overactive thyroid, infection, breastfeeding.  Vitamin B1 also improves appetite and mental alertness as well as reducing depression, fatigue and motion sickness.</w:t>
            </w:r>
          </w:p>
          <w:p w:rsidR="00CC2FB3" w:rsidRDefault="008D01CE" w:rsidP="008D01CE">
            <w:pPr>
              <w:tabs>
                <w:tab w:val="left" w:pos="3784"/>
              </w:tabs>
              <w:rPr>
                <w:b/>
              </w:rPr>
            </w:pPr>
            <w:r>
              <w:rPr>
                <w:b/>
              </w:rPr>
              <w:tab/>
              <w:t xml:space="preserve">, </w:t>
            </w:r>
          </w:p>
          <w:p w:rsidR="007305A6" w:rsidRDefault="007305A6" w:rsidP="007305A6">
            <w:pPr>
              <w:pStyle w:val="ListParagraph"/>
              <w:numPr>
                <w:ilvl w:val="0"/>
                <w:numId w:val="2"/>
              </w:numPr>
              <w:tabs>
                <w:tab w:val="left" w:pos="3784"/>
              </w:tabs>
              <w:rPr>
                <w:rFonts w:ascii="Arial" w:hAnsi="Arial" w:cs="Arial"/>
                <w:b/>
                <w:sz w:val="24"/>
                <w:szCs w:val="24"/>
              </w:rPr>
            </w:pPr>
            <w:r>
              <w:rPr>
                <w:rFonts w:ascii="Arial" w:hAnsi="Arial" w:cs="Arial"/>
                <w:b/>
                <w:sz w:val="24"/>
                <w:szCs w:val="24"/>
              </w:rPr>
              <w:t>The main difference between fat-soluble vitamins and water-soluble vitamins is what materials they dissolve in. Water-soluble vitamins dissolve in water and are carried through the bloodstream and th</w:t>
            </w:r>
            <w:r w:rsidR="00D7065C">
              <w:rPr>
                <w:rFonts w:ascii="Arial" w:hAnsi="Arial" w:cs="Arial"/>
                <w:b/>
                <w:sz w:val="24"/>
                <w:szCs w:val="24"/>
              </w:rPr>
              <w:t>e body eliminates the excess thru</w:t>
            </w:r>
            <w:r>
              <w:rPr>
                <w:rFonts w:ascii="Arial" w:hAnsi="Arial" w:cs="Arial"/>
                <w:b/>
                <w:sz w:val="24"/>
                <w:szCs w:val="24"/>
              </w:rPr>
              <w:t xml:space="preserve"> urine. Fat soluble vitamins dissolve in fat and any excess amount is store in the body. Having too much fat-soluble vitamins is toxic to the body.</w:t>
            </w:r>
          </w:p>
          <w:p w:rsidR="007305A6" w:rsidRDefault="00D7065C" w:rsidP="007305A6">
            <w:pPr>
              <w:pStyle w:val="ListParagraph"/>
              <w:numPr>
                <w:ilvl w:val="0"/>
                <w:numId w:val="2"/>
              </w:numPr>
              <w:tabs>
                <w:tab w:val="left" w:pos="3784"/>
              </w:tabs>
              <w:rPr>
                <w:rFonts w:ascii="Arial" w:hAnsi="Arial" w:cs="Arial"/>
                <w:b/>
                <w:sz w:val="24"/>
                <w:szCs w:val="24"/>
              </w:rPr>
            </w:pPr>
            <w:r>
              <w:rPr>
                <w:rFonts w:ascii="Arial" w:hAnsi="Arial" w:cs="Arial"/>
                <w:b/>
                <w:sz w:val="24"/>
                <w:szCs w:val="24"/>
              </w:rPr>
              <w:t xml:space="preserve">Vitamin B9 is really important to our health as works as a coenzyme to the formation of DNA. This Vitamin is also essential </w:t>
            </w:r>
            <w:proofErr w:type="spellStart"/>
            <w:r>
              <w:rPr>
                <w:rFonts w:ascii="Arial" w:hAnsi="Arial" w:cs="Arial"/>
                <w:b/>
                <w:sz w:val="24"/>
                <w:szCs w:val="24"/>
              </w:rPr>
              <w:t>ti</w:t>
            </w:r>
            <w:proofErr w:type="spellEnd"/>
            <w:r>
              <w:rPr>
                <w:rFonts w:ascii="Arial" w:hAnsi="Arial" w:cs="Arial"/>
                <w:b/>
                <w:sz w:val="24"/>
                <w:szCs w:val="24"/>
              </w:rPr>
              <w:t xml:space="preserve"> the reproduction and growth of all body cells including red blood cells. Dark leafy greens and liver contain good sources of Vitamin B9(folic Acid).</w:t>
            </w:r>
          </w:p>
          <w:p w:rsidR="00D7065C" w:rsidRDefault="00050EE9" w:rsidP="007305A6">
            <w:pPr>
              <w:pStyle w:val="ListParagraph"/>
              <w:numPr>
                <w:ilvl w:val="0"/>
                <w:numId w:val="2"/>
              </w:numPr>
              <w:tabs>
                <w:tab w:val="left" w:pos="3784"/>
              </w:tabs>
              <w:rPr>
                <w:rFonts w:ascii="Arial" w:hAnsi="Arial" w:cs="Arial"/>
                <w:b/>
                <w:sz w:val="24"/>
                <w:szCs w:val="24"/>
              </w:rPr>
            </w:pPr>
            <w:r>
              <w:rPr>
                <w:rFonts w:ascii="Arial" w:hAnsi="Arial" w:cs="Arial"/>
                <w:b/>
                <w:sz w:val="24"/>
                <w:szCs w:val="24"/>
              </w:rPr>
              <w:t xml:space="preserve">Before contraception the recommended dose of vitamin B1 for women is 400 mg, Once a woman is pregnant her dose increases to 600 mg of Vitamin B1. It is important to take this vitamin during pregnancy as folic acid aids a healthy pregnancy by regulating the nervous system of the </w:t>
            </w:r>
            <w:proofErr w:type="spellStart"/>
            <w:r>
              <w:rPr>
                <w:rFonts w:ascii="Arial" w:hAnsi="Arial" w:cs="Arial"/>
                <w:b/>
                <w:sz w:val="24"/>
                <w:szCs w:val="24"/>
              </w:rPr>
              <w:t>the</w:t>
            </w:r>
            <w:proofErr w:type="spellEnd"/>
            <w:r>
              <w:rPr>
                <w:rFonts w:ascii="Arial" w:hAnsi="Arial" w:cs="Arial"/>
                <w:b/>
                <w:sz w:val="24"/>
                <w:szCs w:val="24"/>
              </w:rPr>
              <w:t xml:space="preserve"> </w:t>
            </w:r>
            <w:proofErr w:type="spellStart"/>
            <w:r>
              <w:rPr>
                <w:rFonts w:ascii="Arial" w:hAnsi="Arial" w:cs="Arial"/>
                <w:b/>
                <w:sz w:val="24"/>
                <w:szCs w:val="24"/>
              </w:rPr>
              <w:t>foetus</w:t>
            </w:r>
            <w:proofErr w:type="spellEnd"/>
            <w:r>
              <w:rPr>
                <w:rFonts w:ascii="Arial" w:hAnsi="Arial" w:cs="Arial"/>
                <w:b/>
                <w:sz w:val="24"/>
                <w:szCs w:val="24"/>
              </w:rPr>
              <w:t>.</w:t>
            </w:r>
          </w:p>
          <w:p w:rsidR="00050EE9" w:rsidRDefault="00050EE9" w:rsidP="00050EE9">
            <w:pPr>
              <w:pStyle w:val="ListParagraph"/>
              <w:tabs>
                <w:tab w:val="left" w:pos="3784"/>
              </w:tabs>
              <w:rPr>
                <w:rFonts w:ascii="Arial" w:hAnsi="Arial" w:cs="Arial"/>
                <w:b/>
                <w:sz w:val="24"/>
                <w:szCs w:val="24"/>
              </w:rPr>
            </w:pPr>
          </w:p>
          <w:p w:rsidR="00050EE9" w:rsidRDefault="00050EE9" w:rsidP="00050EE9">
            <w:pPr>
              <w:pStyle w:val="ListParagraph"/>
              <w:tabs>
                <w:tab w:val="left" w:pos="3784"/>
              </w:tabs>
              <w:rPr>
                <w:rFonts w:ascii="Arial" w:hAnsi="Arial" w:cs="Arial"/>
                <w:b/>
                <w:sz w:val="24"/>
                <w:szCs w:val="24"/>
              </w:rPr>
            </w:pPr>
          </w:p>
          <w:p w:rsidR="00050EE9" w:rsidRDefault="00050EE9" w:rsidP="00050EE9">
            <w:pPr>
              <w:pStyle w:val="ListParagraph"/>
              <w:tabs>
                <w:tab w:val="left" w:pos="3784"/>
              </w:tabs>
              <w:rPr>
                <w:rFonts w:ascii="Arial" w:hAnsi="Arial" w:cs="Arial"/>
                <w:b/>
                <w:sz w:val="24"/>
                <w:szCs w:val="24"/>
              </w:rPr>
            </w:pPr>
            <w:r>
              <w:rPr>
                <w:rFonts w:ascii="Arial" w:hAnsi="Arial" w:cs="Arial"/>
                <w:b/>
                <w:sz w:val="24"/>
                <w:szCs w:val="24"/>
              </w:rPr>
              <w:t>Q3</w:t>
            </w:r>
          </w:p>
          <w:p w:rsidR="00050EE9" w:rsidRPr="007305A6" w:rsidRDefault="00050EE9" w:rsidP="00050EE9">
            <w:pPr>
              <w:pStyle w:val="ListParagraph"/>
              <w:numPr>
                <w:ilvl w:val="0"/>
                <w:numId w:val="3"/>
              </w:numPr>
              <w:tabs>
                <w:tab w:val="left" w:pos="3784"/>
              </w:tabs>
              <w:rPr>
                <w:rFonts w:ascii="Arial" w:hAnsi="Arial" w:cs="Arial"/>
                <w:b/>
                <w:sz w:val="24"/>
                <w:szCs w:val="24"/>
              </w:rPr>
            </w:pPr>
            <w:r>
              <w:rPr>
                <w:rFonts w:ascii="Arial" w:hAnsi="Arial" w:cs="Arial"/>
                <w:b/>
                <w:sz w:val="24"/>
                <w:szCs w:val="24"/>
              </w:rPr>
              <w:t xml:space="preserve">Vitamins and minerals are nutrients that we only require in small amounts. Vitamins and minerals act as coenzymes in metabolic activities in our body. A vitamin helps an enzyme to work and do its specific job. Some enzymes require certain vitamins in the body to fulfill their role. Minerals are important to our health as they are essential for building </w:t>
            </w:r>
            <w:proofErr w:type="spellStart"/>
            <w:r>
              <w:rPr>
                <w:rFonts w:ascii="Arial" w:hAnsi="Arial" w:cs="Arial"/>
                <w:b/>
                <w:sz w:val="24"/>
                <w:szCs w:val="24"/>
              </w:rPr>
              <w:t>strog</w:t>
            </w:r>
            <w:proofErr w:type="spellEnd"/>
            <w:r>
              <w:rPr>
                <w:rFonts w:ascii="Arial" w:hAnsi="Arial" w:cs="Arial"/>
                <w:b/>
                <w:sz w:val="24"/>
                <w:szCs w:val="24"/>
              </w:rPr>
              <w:t xml:space="preserve"> bones</w:t>
            </w:r>
            <w:r w:rsidR="007D3D16">
              <w:rPr>
                <w:rFonts w:ascii="Arial" w:hAnsi="Arial" w:cs="Arial"/>
                <w:b/>
                <w:sz w:val="24"/>
                <w:szCs w:val="24"/>
              </w:rPr>
              <w:t xml:space="preserve"> and teeth, blood, skin , hair and nerve function. They also aid in the metabolic processes which turn the food we consume into energy we need.</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F3E1F" w:rsidP="00A851DA">
            <w:pPr>
              <w:rPr>
                <w:rFonts w:cs="Bliss-Regular"/>
                <w:color w:val="000000"/>
              </w:rPr>
            </w:pPr>
            <w:proofErr w:type="spellStart"/>
            <w:r>
              <w:rPr>
                <w:rFonts w:cs="Bliss-Regular"/>
                <w:color w:val="000000"/>
              </w:rPr>
              <w:t>Mushka</w:t>
            </w:r>
            <w:proofErr w:type="spellEnd"/>
            <w:r>
              <w:rPr>
                <w:rFonts w:cs="Bliss-Regular"/>
                <w:color w:val="000000"/>
              </w:rPr>
              <w:t xml:space="preserve"> </w:t>
            </w:r>
            <w:proofErr w:type="spellStart"/>
            <w:r>
              <w:rPr>
                <w:rFonts w:cs="Bliss-Regular"/>
                <w:color w:val="000000"/>
              </w:rPr>
              <w:t>Kreiman</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F3E1F" w:rsidP="00A851DA">
            <w:pPr>
              <w:rPr>
                <w:rFonts w:cs="Bliss-Regular"/>
                <w:color w:val="000000"/>
              </w:rPr>
            </w:pPr>
            <w:r>
              <w:rPr>
                <w:rFonts w:cs="Bliss-Regular"/>
                <w:color w:val="000000"/>
              </w:rPr>
              <w:t>1/14/2018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1AB5" w:rsidRDefault="00701AB5" w:rsidP="00CB4D0A">
      <w:pPr>
        <w:spacing w:after="0" w:line="240" w:lineRule="auto"/>
      </w:pPr>
      <w:r>
        <w:separator/>
      </w:r>
    </w:p>
  </w:endnote>
  <w:endnote w:type="continuationSeparator" w:id="0">
    <w:p w:rsidR="00701AB5" w:rsidRDefault="00701AB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1AB5" w:rsidRDefault="00701AB5" w:rsidP="00CB4D0A">
      <w:pPr>
        <w:spacing w:after="0" w:line="240" w:lineRule="auto"/>
      </w:pPr>
      <w:r>
        <w:separator/>
      </w:r>
    </w:p>
  </w:footnote>
  <w:footnote w:type="continuationSeparator" w:id="0">
    <w:p w:rsidR="00701AB5" w:rsidRDefault="00701AB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872DC2"/>
    <w:multiLevelType w:val="hybridMultilevel"/>
    <w:tmpl w:val="436AC8DE"/>
    <w:lvl w:ilvl="0" w:tplc="11809F3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470548AF"/>
    <w:multiLevelType w:val="hybridMultilevel"/>
    <w:tmpl w:val="0D18BF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0EE9"/>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B3470"/>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1AB5"/>
    <w:rsid w:val="0070347F"/>
    <w:rsid w:val="0070678E"/>
    <w:rsid w:val="007305A6"/>
    <w:rsid w:val="007D3D16"/>
    <w:rsid w:val="00831C11"/>
    <w:rsid w:val="008A60B4"/>
    <w:rsid w:val="008B3C31"/>
    <w:rsid w:val="008B64FE"/>
    <w:rsid w:val="008D01CE"/>
    <w:rsid w:val="00935BF7"/>
    <w:rsid w:val="0095442C"/>
    <w:rsid w:val="00983942"/>
    <w:rsid w:val="009C37E0"/>
    <w:rsid w:val="009E41F4"/>
    <w:rsid w:val="00A14B66"/>
    <w:rsid w:val="00A65CF7"/>
    <w:rsid w:val="00A81AB4"/>
    <w:rsid w:val="00A851DA"/>
    <w:rsid w:val="00AC7D5B"/>
    <w:rsid w:val="00AE1481"/>
    <w:rsid w:val="00AF145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65C"/>
    <w:rsid w:val="00D707CC"/>
    <w:rsid w:val="00D821FE"/>
    <w:rsid w:val="00DB0793"/>
    <w:rsid w:val="00DF3E1F"/>
    <w:rsid w:val="00E00821"/>
    <w:rsid w:val="00E04DB4"/>
    <w:rsid w:val="00E30679"/>
    <w:rsid w:val="00E4597D"/>
    <w:rsid w:val="00E54832"/>
    <w:rsid w:val="00E56A90"/>
    <w:rsid w:val="00E641CC"/>
    <w:rsid w:val="00EA30AB"/>
    <w:rsid w:val="00EB3925"/>
    <w:rsid w:val="00F96EB3"/>
    <w:rsid w:val="00FB59F1"/>
    <w:rsid w:val="00FE45E2"/>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4213FB-E3CB-4AA3-9E32-4308BF6890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2560</TotalTime>
  <Pages>3</Pages>
  <Words>528</Words>
  <Characters>3010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MNM</cp:lastModifiedBy>
  <cp:revision>2</cp:revision>
  <dcterms:created xsi:type="dcterms:W3CDTF">2015-01-26T12:24:00Z</dcterms:created>
  <dcterms:modified xsi:type="dcterms:W3CDTF">2018-01-14T08:54:00Z</dcterms:modified>
</cp:coreProperties>
</file>