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A87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39F1FF2" wp14:editId="6A9965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0CB0A7C" w14:textId="352BC13B" w:rsidR="00607874" w:rsidRDefault="001527F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9D6B5A4" wp14:editId="12E34DC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0D5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812C4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D6B5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A80D5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812C45" w14:textId="77777777" w:rsidR="00405895" w:rsidRDefault="00405895"/>
                  </w:txbxContent>
                </v:textbox>
              </v:shape>
            </w:pict>
          </mc:Fallback>
        </mc:AlternateContent>
      </w:r>
    </w:p>
    <w:p w14:paraId="585E02F3" w14:textId="77777777" w:rsidR="00607874" w:rsidRDefault="00607874" w:rsidP="00A851DA">
      <w:pPr>
        <w:rPr>
          <w:lang w:val="en-US"/>
        </w:rPr>
      </w:pPr>
    </w:p>
    <w:p w14:paraId="29A3FE31" w14:textId="77777777" w:rsidR="00607874" w:rsidRDefault="00607874" w:rsidP="00A851DA">
      <w:pPr>
        <w:rPr>
          <w:lang w:val="en-US"/>
        </w:rPr>
      </w:pPr>
    </w:p>
    <w:p w14:paraId="135B76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3D5AE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DBA25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EF264" w14:textId="0FC4C019" w:rsidR="00A851DA" w:rsidRPr="00B0415E" w:rsidRDefault="00910F8B">
            <w:pPr>
              <w:pStyle w:val="Default"/>
              <w:rPr>
                <w:rFonts w:asciiTheme="minorHAnsi" w:hAnsiTheme="minorHAnsi"/>
              </w:rPr>
            </w:pPr>
            <w:r>
              <w:rPr>
                <w:rFonts w:asciiTheme="minorHAnsi" w:hAnsiTheme="minorHAnsi"/>
              </w:rPr>
              <w:t>Paul Wilks</w:t>
            </w:r>
          </w:p>
        </w:tc>
      </w:tr>
      <w:tr w:rsidR="00A851DA" w:rsidRPr="00B0415E" w14:paraId="07DEF4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9681A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F9F954" w14:textId="4AEC2B75" w:rsidR="00A851DA" w:rsidRPr="00B0415E" w:rsidRDefault="00910F8B">
            <w:pPr>
              <w:pStyle w:val="Default"/>
              <w:rPr>
                <w:rFonts w:asciiTheme="minorHAnsi" w:hAnsiTheme="minorHAnsi"/>
              </w:rPr>
            </w:pPr>
            <w:r w:rsidRPr="00910F8B">
              <w:rPr>
                <w:rFonts w:asciiTheme="minorHAnsi" w:hAnsiTheme="minorHAnsi"/>
              </w:rPr>
              <w:t>25764</w:t>
            </w:r>
          </w:p>
        </w:tc>
      </w:tr>
      <w:tr w:rsidR="00A851DA" w:rsidRPr="00B0415E" w14:paraId="1CB8F8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78A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45D996" w14:textId="12D988BB" w:rsidR="00A851DA" w:rsidRPr="00B0415E" w:rsidRDefault="00910F8B">
            <w:pPr>
              <w:pStyle w:val="Default"/>
              <w:rPr>
                <w:rFonts w:asciiTheme="minorHAnsi" w:hAnsiTheme="minorHAnsi"/>
              </w:rPr>
            </w:pPr>
            <w:r w:rsidRPr="00910F8B">
              <w:rPr>
                <w:rFonts w:asciiTheme="minorHAnsi" w:hAnsiTheme="minorHAnsi"/>
              </w:rPr>
              <w:t>Project Life Cycle</w:t>
            </w:r>
          </w:p>
        </w:tc>
      </w:tr>
      <w:tr w:rsidR="00A851DA" w:rsidRPr="00B0415E" w14:paraId="38147E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427B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157ACB" w14:textId="42773186" w:rsidR="00A851DA" w:rsidRPr="00B0415E" w:rsidRDefault="00910F8B">
            <w:r w:rsidRPr="00910F8B">
              <w:t>1568865017</w:t>
            </w:r>
          </w:p>
        </w:tc>
      </w:tr>
    </w:tbl>
    <w:p w14:paraId="0542529F" w14:textId="77777777" w:rsidR="00CC2FB3" w:rsidRDefault="00CC2FB3" w:rsidP="00A851DA">
      <w:pPr>
        <w:rPr>
          <w:b/>
          <w:lang w:val="en-US"/>
        </w:rPr>
      </w:pPr>
    </w:p>
    <w:p w14:paraId="5C685462" w14:textId="77777777" w:rsidR="00443E6F" w:rsidRDefault="00527C11" w:rsidP="00A851DA">
      <w:pPr>
        <w:rPr>
          <w:b/>
          <w:sz w:val="28"/>
          <w:lang w:val="en-US"/>
        </w:rPr>
      </w:pPr>
      <w:r w:rsidRPr="00443E6F">
        <w:rPr>
          <w:b/>
          <w:sz w:val="28"/>
          <w:lang w:val="en-US"/>
        </w:rPr>
        <w:t>Marking Criteria:</w:t>
      </w:r>
    </w:p>
    <w:p w14:paraId="297A1D6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CC6BE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CF50BF" w14:textId="77777777" w:rsidTr="00CC2FB3">
        <w:tc>
          <w:tcPr>
            <w:tcW w:w="9242" w:type="dxa"/>
          </w:tcPr>
          <w:p w14:paraId="2F6AB9E7" w14:textId="77777777" w:rsidR="00910F8B" w:rsidRPr="00910F8B" w:rsidRDefault="00CC2FB3" w:rsidP="00910F8B">
            <w:pPr>
              <w:pStyle w:val="ListParagraph"/>
              <w:spacing w:after="160" w:line="259" w:lineRule="auto"/>
              <w:jc w:val="both"/>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F26292D" w14:textId="0799B96A" w:rsidR="00910F8B" w:rsidRDefault="00910F8B" w:rsidP="00910F8B">
            <w:pPr>
              <w:pStyle w:val="ListParagraph"/>
              <w:numPr>
                <w:ilvl w:val="0"/>
                <w:numId w:val="2"/>
              </w:numPr>
              <w:spacing w:after="160" w:line="259" w:lineRule="auto"/>
              <w:jc w:val="both"/>
            </w:pPr>
            <w:r>
              <w:t xml:space="preserve"> </w:t>
            </w:r>
            <w:r>
              <w:t>You are a project manager working on gathering requirements and establishing estimates for the project. Which process group are you in?</w:t>
            </w:r>
          </w:p>
          <w:p w14:paraId="2606A533" w14:textId="77777777" w:rsidR="00910F8B" w:rsidRDefault="00910F8B" w:rsidP="00910F8B">
            <w:pPr>
              <w:pStyle w:val="ListParagraph"/>
              <w:numPr>
                <w:ilvl w:val="1"/>
                <w:numId w:val="2"/>
              </w:numPr>
              <w:spacing w:after="160" w:line="259" w:lineRule="auto"/>
              <w:jc w:val="both"/>
            </w:pPr>
            <w:r>
              <w:t>Executing</w:t>
            </w:r>
          </w:p>
          <w:p w14:paraId="67FC671F" w14:textId="77777777" w:rsidR="00910F8B" w:rsidRDefault="00910F8B" w:rsidP="00910F8B">
            <w:pPr>
              <w:pStyle w:val="ListParagraph"/>
              <w:numPr>
                <w:ilvl w:val="1"/>
                <w:numId w:val="2"/>
              </w:numPr>
              <w:spacing w:after="160" w:line="259" w:lineRule="auto"/>
              <w:jc w:val="both"/>
            </w:pPr>
            <w:r w:rsidRPr="00AF4547">
              <w:rPr>
                <w:highlight w:val="yellow"/>
              </w:rPr>
              <w:t>Initiation Planning</w:t>
            </w:r>
          </w:p>
          <w:p w14:paraId="590D090B" w14:textId="77777777" w:rsidR="00910F8B" w:rsidRDefault="00910F8B" w:rsidP="00910F8B">
            <w:pPr>
              <w:pStyle w:val="ListParagraph"/>
              <w:numPr>
                <w:ilvl w:val="1"/>
                <w:numId w:val="2"/>
              </w:numPr>
              <w:spacing w:after="160" w:line="259" w:lineRule="auto"/>
              <w:jc w:val="both"/>
            </w:pPr>
            <w:r>
              <w:t>Controlling</w:t>
            </w:r>
          </w:p>
          <w:p w14:paraId="6420E3B4" w14:textId="77777777" w:rsidR="00910F8B" w:rsidRDefault="00910F8B" w:rsidP="00910F8B">
            <w:pPr>
              <w:pStyle w:val="ListParagraph"/>
              <w:numPr>
                <w:ilvl w:val="0"/>
                <w:numId w:val="2"/>
              </w:numPr>
              <w:spacing w:after="160" w:line="259" w:lineRule="auto"/>
              <w:jc w:val="both"/>
            </w:pPr>
            <w:r>
              <w:t>What does the term ‘project deliverables’ mean?</w:t>
            </w:r>
          </w:p>
          <w:p w14:paraId="5CCC6221" w14:textId="77777777" w:rsidR="00910F8B" w:rsidRDefault="00910F8B" w:rsidP="00910F8B">
            <w:pPr>
              <w:ind w:left="360"/>
              <w:jc w:val="both"/>
            </w:pPr>
            <w:r>
              <w:t xml:space="preserve">       Deliverables is a project management term for the quantifiable goods or services that will be       provided upon the completion of a project. Deliverables can be tangible or intangible parts of the development process, and they often are specified functions or characteristics of the project.</w:t>
            </w:r>
          </w:p>
          <w:p w14:paraId="27DD81DA" w14:textId="77777777" w:rsidR="00910F8B" w:rsidRDefault="00910F8B" w:rsidP="00910F8B">
            <w:pPr>
              <w:pStyle w:val="ListParagraph"/>
              <w:numPr>
                <w:ilvl w:val="0"/>
                <w:numId w:val="2"/>
              </w:numPr>
              <w:spacing w:after="160" w:line="259" w:lineRule="auto"/>
              <w:jc w:val="both"/>
            </w:pPr>
            <w:r>
              <w:t>What is the purpose of determining a project’s goals and objectives?</w:t>
            </w:r>
          </w:p>
          <w:p w14:paraId="77CB5751" w14:textId="77777777" w:rsidR="00910F8B" w:rsidRDefault="00910F8B" w:rsidP="00910F8B">
            <w:pPr>
              <w:ind w:left="360"/>
              <w:jc w:val="both"/>
            </w:pPr>
            <w:r>
              <w:t>This step defines the projects outcome and the steps required to achieve that outcome. If you do not spend sufficient time at this stage of the project or complete it incorrectly you run the risk of an unsuccessful project completion.</w:t>
            </w:r>
          </w:p>
          <w:p w14:paraId="4EE1B76F" w14:textId="77777777" w:rsidR="00910F8B" w:rsidRDefault="00910F8B" w:rsidP="00910F8B">
            <w:pPr>
              <w:ind w:left="360"/>
              <w:jc w:val="both"/>
            </w:pPr>
            <w:r>
              <w:t>Poorly defined goals and objectives, or goals without objectives, pushes a project into overruns disagreement’s and missed milestones this will then make clients or customers un happy.</w:t>
            </w:r>
          </w:p>
          <w:p w14:paraId="444704A7" w14:textId="77777777" w:rsidR="00910F8B" w:rsidRDefault="00910F8B" w:rsidP="00910F8B">
            <w:pPr>
              <w:ind w:left="360"/>
              <w:jc w:val="both"/>
            </w:pPr>
            <w:r>
              <w:t>Goals and objectives must be a clear statement of purpose. Each with its own purpose that drives the end result of the project. Goals and objectives must be measurable.</w:t>
            </w:r>
          </w:p>
          <w:p w14:paraId="738A40A6" w14:textId="77777777" w:rsidR="00910F8B" w:rsidRDefault="00910F8B" w:rsidP="00910F8B">
            <w:pPr>
              <w:pStyle w:val="ListParagraph"/>
              <w:numPr>
                <w:ilvl w:val="0"/>
                <w:numId w:val="2"/>
              </w:numPr>
              <w:spacing w:after="160" w:line="259" w:lineRule="auto"/>
              <w:jc w:val="both"/>
            </w:pPr>
            <w:r>
              <w:t>At which stage of the project is the projects constrains identified?</w:t>
            </w:r>
          </w:p>
          <w:p w14:paraId="19DF132C" w14:textId="77777777" w:rsidR="00910F8B" w:rsidRDefault="00910F8B" w:rsidP="00910F8B">
            <w:pPr>
              <w:pStyle w:val="ListParagraph"/>
              <w:jc w:val="both"/>
            </w:pPr>
          </w:p>
          <w:p w14:paraId="1DEF43FF" w14:textId="77777777" w:rsidR="00910F8B" w:rsidRDefault="00910F8B" w:rsidP="00910F8B">
            <w:pPr>
              <w:pStyle w:val="ListParagraph"/>
              <w:jc w:val="both"/>
            </w:pPr>
            <w:r>
              <w:t>The constraints should be identified at the planning stages of any project it is important to identify the constraints as they will impact the outcome of any project.</w:t>
            </w:r>
          </w:p>
          <w:p w14:paraId="7F104C46" w14:textId="77777777" w:rsidR="00910F8B" w:rsidRDefault="00910F8B" w:rsidP="00910F8B">
            <w:pPr>
              <w:pStyle w:val="ListParagraph"/>
              <w:jc w:val="both"/>
            </w:pPr>
            <w:r w:rsidRPr="00262681">
              <w:t>Project limitations may influence how you manage your project and may even determine whether or not you decide to proceed with your project. Project limitations typically fall into several categories. you’ll discover all limitations affecting your project.</w:t>
            </w:r>
          </w:p>
          <w:p w14:paraId="2F4B13F0" w14:textId="77777777" w:rsidR="00910F8B" w:rsidRDefault="00910F8B" w:rsidP="00910F8B">
            <w:pPr>
              <w:pStyle w:val="ListParagraph"/>
              <w:jc w:val="both"/>
            </w:pPr>
          </w:p>
          <w:p w14:paraId="6E48B76D" w14:textId="77777777" w:rsidR="00910F8B" w:rsidRDefault="00910F8B" w:rsidP="00910F8B">
            <w:pPr>
              <w:pStyle w:val="ListParagraph"/>
              <w:numPr>
                <w:ilvl w:val="0"/>
                <w:numId w:val="2"/>
              </w:numPr>
              <w:spacing w:after="160" w:line="259" w:lineRule="auto"/>
              <w:jc w:val="both"/>
            </w:pPr>
            <w:r>
              <w:t>Explain the term ‘project charter.’ Which type of information does it contain?</w:t>
            </w:r>
          </w:p>
          <w:p w14:paraId="76B1B73F" w14:textId="77777777" w:rsidR="00910F8B" w:rsidRDefault="00910F8B" w:rsidP="00910F8B">
            <w:pPr>
              <w:pStyle w:val="ListParagraph"/>
              <w:jc w:val="both"/>
            </w:pPr>
          </w:p>
          <w:p w14:paraId="1ACFE666" w14:textId="77777777" w:rsidR="00910F8B" w:rsidRDefault="00910F8B" w:rsidP="00910F8B">
            <w:pPr>
              <w:pStyle w:val="ListParagraph"/>
              <w:jc w:val="both"/>
            </w:pPr>
            <w:r w:rsidRPr="0037373B">
              <w:t>A project charter is the statement of scope, objectives and people who are participating in a project. It begins the process of defining the roles and responsibilities of those participants and outlines the objectives and goals of the project. The charter also identifies the main stakeholders and defines the authority of the project manager.</w:t>
            </w:r>
          </w:p>
          <w:p w14:paraId="34C689EF" w14:textId="77777777" w:rsidR="00910F8B" w:rsidRDefault="00910F8B" w:rsidP="00910F8B">
            <w:pPr>
              <w:pStyle w:val="ListParagraph"/>
              <w:jc w:val="both"/>
            </w:pPr>
            <w:r>
              <w:t>Inclusions are;</w:t>
            </w:r>
          </w:p>
          <w:p w14:paraId="3FA6561D" w14:textId="77777777" w:rsidR="00910F8B" w:rsidRDefault="00910F8B" w:rsidP="00910F8B">
            <w:pPr>
              <w:pStyle w:val="ListParagraph"/>
              <w:jc w:val="both"/>
            </w:pPr>
            <w:r>
              <w:t>Project Overview - Consists of the project name, author of the charter, creation date, project manager, project charter purpose, and charter version.</w:t>
            </w:r>
          </w:p>
          <w:p w14:paraId="6B426A87" w14:textId="77777777" w:rsidR="00910F8B" w:rsidRDefault="00910F8B" w:rsidP="00910F8B">
            <w:pPr>
              <w:pStyle w:val="ListParagraph"/>
              <w:jc w:val="both"/>
            </w:pPr>
            <w:r>
              <w:t>Project Details – detailed project description which includes the mission, the general scope of the project.</w:t>
            </w:r>
          </w:p>
          <w:p w14:paraId="6DFDAEA2" w14:textId="77777777" w:rsidR="00910F8B" w:rsidRDefault="00910F8B" w:rsidP="00910F8B">
            <w:pPr>
              <w:pStyle w:val="ListParagraph"/>
              <w:jc w:val="both"/>
            </w:pPr>
            <w:r>
              <w:t>Project Scope – a range of companies including the project scope within the Project Details section. You would also include points such as objectives, goals, deliverables, benefits, assumptions, risks, and constraints.</w:t>
            </w:r>
          </w:p>
          <w:p w14:paraId="382164C7" w14:textId="77777777" w:rsidR="00910F8B" w:rsidRDefault="00910F8B" w:rsidP="00910F8B">
            <w:pPr>
              <w:pStyle w:val="ListParagraph"/>
              <w:jc w:val="both"/>
            </w:pPr>
            <w:r>
              <w:t>Project Team Organization – here you’d include a list of team members that would take part in implementation of the project.</w:t>
            </w:r>
          </w:p>
          <w:p w14:paraId="7423FDBB" w14:textId="77777777" w:rsidR="00910F8B" w:rsidRDefault="00910F8B" w:rsidP="00910F8B">
            <w:pPr>
              <w:pStyle w:val="ListParagraph"/>
              <w:jc w:val="both"/>
            </w:pPr>
            <w:r>
              <w:t>Project Resource Planning – this can include all resources starting from staff non-human resources up to finances.</w:t>
            </w:r>
          </w:p>
          <w:p w14:paraId="23C9EE2A" w14:textId="77777777" w:rsidR="00910F8B" w:rsidRDefault="00910F8B" w:rsidP="00910F8B">
            <w:pPr>
              <w:pStyle w:val="ListParagraph"/>
              <w:jc w:val="both"/>
            </w:pPr>
            <w:r>
              <w:t xml:space="preserve">Project Communication Plan – it is generally a good idea to set up a communication plan to consistently revise changes and assure alignment of goals and objectives. </w:t>
            </w:r>
          </w:p>
          <w:p w14:paraId="14C28539" w14:textId="77777777" w:rsidR="00910F8B" w:rsidRDefault="00910F8B" w:rsidP="00910F8B">
            <w:pPr>
              <w:pStyle w:val="ListParagraph"/>
              <w:jc w:val="both"/>
            </w:pPr>
            <w:r>
              <w:t xml:space="preserve">Project Timeline – this allows you to have an idea on what the timeline for your project is. </w:t>
            </w:r>
          </w:p>
          <w:p w14:paraId="057D8585" w14:textId="77777777" w:rsidR="00910F8B" w:rsidRDefault="00910F8B" w:rsidP="00910F8B">
            <w:pPr>
              <w:pStyle w:val="ListParagraph"/>
              <w:jc w:val="both"/>
            </w:pPr>
            <w:r>
              <w:t>Signatories – the list of all involved at the start of the project</w:t>
            </w:r>
          </w:p>
          <w:p w14:paraId="3B78006E" w14:textId="77777777" w:rsidR="00910F8B" w:rsidRDefault="00910F8B" w:rsidP="00910F8B">
            <w:pPr>
              <w:pStyle w:val="ListParagraph"/>
              <w:jc w:val="both"/>
            </w:pPr>
          </w:p>
          <w:p w14:paraId="05B54FE2" w14:textId="77777777" w:rsidR="00910F8B" w:rsidRDefault="00910F8B" w:rsidP="00910F8B">
            <w:pPr>
              <w:pStyle w:val="ListParagraph"/>
              <w:numPr>
                <w:ilvl w:val="0"/>
                <w:numId w:val="2"/>
              </w:numPr>
              <w:spacing w:after="160" w:line="259" w:lineRule="auto"/>
              <w:jc w:val="both"/>
            </w:pPr>
            <w:r>
              <w:t>Properly planning your project up-front dramatically increases the project’s chance for Success.” Discuss this.</w:t>
            </w:r>
          </w:p>
          <w:p w14:paraId="17C6555D" w14:textId="77777777" w:rsidR="00910F8B" w:rsidRDefault="00910F8B" w:rsidP="00910F8B">
            <w:pPr>
              <w:pStyle w:val="ListParagraph"/>
              <w:jc w:val="both"/>
            </w:pPr>
            <w:r>
              <w:t>Upfront project planning is one of the most critical elements of the project. If not, enough time is spent really laying out the project, understanding requirements, asking the right questions, and planning the work, then your project is likely doomed to fail. But often it’s that planning time that is looked upon as wasteful.</w:t>
            </w:r>
          </w:p>
          <w:p w14:paraId="2EC59678" w14:textId="77777777" w:rsidR="00910F8B" w:rsidRDefault="00910F8B" w:rsidP="00910F8B">
            <w:pPr>
              <w:pStyle w:val="ListParagraph"/>
              <w:jc w:val="both"/>
            </w:pPr>
            <w:r>
              <w:t xml:space="preserve">In people management, the planning activity involves deciding on the types of people and resources that will be needed. </w:t>
            </w:r>
          </w:p>
          <w:p w14:paraId="6D2A5095" w14:textId="77777777" w:rsidR="00910F8B" w:rsidRDefault="00910F8B" w:rsidP="00910F8B">
            <w:pPr>
              <w:pStyle w:val="ListParagraph"/>
              <w:jc w:val="both"/>
            </w:pPr>
            <w:r>
              <w:t>That means identifying the types of skills needed and the number of people possessing those skills.</w:t>
            </w:r>
          </w:p>
          <w:p w14:paraId="0B625FEA" w14:textId="77777777" w:rsidR="00910F8B" w:rsidRDefault="00910F8B" w:rsidP="00910F8B">
            <w:pPr>
              <w:pStyle w:val="ListParagraph"/>
              <w:jc w:val="both"/>
            </w:pPr>
            <w:r>
              <w:t>First, we must understand that a project plan is dynamic. It is expected it to change as the project itself evolves. A complete plan will clearly state the tasks that need to be done, why they are necessary, who will do what, when it will be completed, what resources will be needed, and what criteria must be met in order for the project to be declared complete and successful.</w:t>
            </w:r>
          </w:p>
          <w:p w14:paraId="58064A2E" w14:textId="77777777" w:rsidR="00910F8B" w:rsidRDefault="00910F8B" w:rsidP="00910F8B">
            <w:pPr>
              <w:pStyle w:val="ListParagraph"/>
              <w:jc w:val="both"/>
            </w:pPr>
            <w:r>
              <w:t>There are three benefits to developing a project plan:</w:t>
            </w:r>
          </w:p>
          <w:p w14:paraId="0458AD11" w14:textId="77777777" w:rsidR="00910F8B" w:rsidRDefault="00910F8B" w:rsidP="00910F8B">
            <w:pPr>
              <w:pStyle w:val="ListParagraph"/>
              <w:jc w:val="both"/>
            </w:pPr>
            <w:r>
              <w:t>Planning reduces uncertainty. planning the work allows us to consider the likely outcomes and to put the necessary corrective measures in place.</w:t>
            </w:r>
          </w:p>
          <w:p w14:paraId="58F41D4C" w14:textId="77777777" w:rsidR="00910F8B" w:rsidRDefault="00910F8B" w:rsidP="00910F8B">
            <w:pPr>
              <w:pStyle w:val="ListParagraph"/>
              <w:jc w:val="both"/>
            </w:pPr>
            <w:r>
              <w:t xml:space="preserve">Planning increases understanding. The act of planning gives us a better understanding of the goals and objectives of the project. </w:t>
            </w:r>
          </w:p>
          <w:p w14:paraId="2814C853" w14:textId="77777777" w:rsidR="00910F8B" w:rsidRDefault="00910F8B" w:rsidP="00910F8B">
            <w:pPr>
              <w:pStyle w:val="ListParagraph"/>
              <w:jc w:val="both"/>
            </w:pPr>
            <w:r>
              <w:t xml:space="preserve">Planning improves efficiency. Once we have defined the project plan and the necessary resources to carry out the plan, we can schedule the work to take advantage of resource availability. </w:t>
            </w:r>
          </w:p>
          <w:p w14:paraId="4055D837" w14:textId="77777777" w:rsidR="00910F8B" w:rsidRDefault="00910F8B" w:rsidP="00910F8B">
            <w:pPr>
              <w:pStyle w:val="ListParagraph"/>
              <w:jc w:val="both"/>
            </w:pPr>
            <w:r>
              <w:t>you can also schedule work in parallel and can-do tasks concurrently, rather than in series. By doing tasks concurrently, we can shorten the total duration of the project. We can maximize our use of resources and complete the project work in less time than by taking other approaches.</w:t>
            </w:r>
          </w:p>
          <w:p w14:paraId="38549B6F" w14:textId="77777777" w:rsidR="00910F8B" w:rsidRDefault="00910F8B" w:rsidP="00910F8B">
            <w:pPr>
              <w:pStyle w:val="ListParagraph"/>
              <w:jc w:val="both"/>
            </w:pPr>
            <w:r>
              <w:lastRenderedPageBreak/>
              <w:t>The project manager must know where he is headed, where his team is headed, and where the project is headed. Not knowing the parameters of a project prevents measurement of progress and results in never knowing when the project is complete. The plan also provides a basis for measuring work planned against work performed.</w:t>
            </w:r>
          </w:p>
          <w:p w14:paraId="20DBC8EB" w14:textId="77777777" w:rsidR="00910F8B" w:rsidRDefault="00910F8B" w:rsidP="00910F8B">
            <w:pPr>
              <w:pStyle w:val="ListParagraph"/>
              <w:jc w:val="both"/>
            </w:pPr>
          </w:p>
          <w:p w14:paraId="2AB79FD0" w14:textId="77777777" w:rsidR="00910F8B" w:rsidRDefault="00910F8B" w:rsidP="00910F8B">
            <w:pPr>
              <w:pStyle w:val="ListParagraph"/>
              <w:numPr>
                <w:ilvl w:val="0"/>
                <w:numId w:val="2"/>
              </w:numPr>
              <w:spacing w:after="160" w:line="259" w:lineRule="auto"/>
              <w:jc w:val="both"/>
            </w:pPr>
            <w:r>
              <w:t>What is the Project Planning Phase about? Which plans are made during this stage?</w:t>
            </w:r>
          </w:p>
          <w:p w14:paraId="617AAA21" w14:textId="77777777" w:rsidR="00910F8B" w:rsidRDefault="00910F8B" w:rsidP="00910F8B">
            <w:pPr>
              <w:pStyle w:val="ListParagraph"/>
              <w:jc w:val="both"/>
            </w:pPr>
            <w:r>
              <w:t>Project planning is a procedural step in project management, where required documentation is created to ensure successful project completion. Documentation includes all actions required to define, prepare, integrate and coordinate additional plans. The project plan clearly defines how the project is executed, monitored, controlled and closed.</w:t>
            </w:r>
          </w:p>
          <w:p w14:paraId="39DD9D57" w14:textId="77777777" w:rsidR="00910F8B" w:rsidRDefault="00910F8B" w:rsidP="00910F8B">
            <w:pPr>
              <w:pStyle w:val="ListParagraph"/>
              <w:jc w:val="both"/>
            </w:pPr>
            <w:r>
              <w:t xml:space="preserve"> Project planning requires an in-depth analysis and structuring of the following activities:</w:t>
            </w:r>
          </w:p>
          <w:p w14:paraId="05E9D4EC" w14:textId="77777777" w:rsidR="00910F8B" w:rsidRDefault="00910F8B" w:rsidP="00910F8B">
            <w:pPr>
              <w:pStyle w:val="ListParagraph"/>
              <w:jc w:val="both"/>
            </w:pPr>
            <w:r>
              <w:t>•Setting project goals</w:t>
            </w:r>
          </w:p>
          <w:p w14:paraId="769A0BB1" w14:textId="77777777" w:rsidR="00910F8B" w:rsidRDefault="00910F8B" w:rsidP="00910F8B">
            <w:pPr>
              <w:pStyle w:val="ListParagraph"/>
              <w:jc w:val="both"/>
            </w:pPr>
            <w:r>
              <w:t>•Identifying project deliverables</w:t>
            </w:r>
          </w:p>
          <w:p w14:paraId="0EBF7AB7" w14:textId="77777777" w:rsidR="00910F8B" w:rsidRDefault="00910F8B" w:rsidP="00910F8B">
            <w:pPr>
              <w:pStyle w:val="ListParagraph"/>
              <w:jc w:val="both"/>
            </w:pPr>
            <w:r>
              <w:t>•Creating project schedules</w:t>
            </w:r>
          </w:p>
          <w:p w14:paraId="62D38A3B" w14:textId="77777777" w:rsidR="00910F8B" w:rsidRDefault="00910F8B" w:rsidP="00910F8B">
            <w:pPr>
              <w:pStyle w:val="ListParagraph"/>
              <w:jc w:val="both"/>
            </w:pPr>
            <w:r>
              <w:t>•Creating supporting plans</w:t>
            </w:r>
          </w:p>
          <w:p w14:paraId="686AEBC6" w14:textId="77777777" w:rsidR="00910F8B" w:rsidRDefault="00910F8B" w:rsidP="00910F8B">
            <w:pPr>
              <w:pStyle w:val="ListParagraph"/>
              <w:jc w:val="both"/>
            </w:pPr>
          </w:p>
          <w:p w14:paraId="68E3EBCF" w14:textId="77777777" w:rsidR="00910F8B" w:rsidRDefault="00910F8B" w:rsidP="00910F8B">
            <w:pPr>
              <w:pStyle w:val="ListParagraph"/>
              <w:numPr>
                <w:ilvl w:val="0"/>
                <w:numId w:val="2"/>
              </w:numPr>
              <w:spacing w:after="160" w:line="259" w:lineRule="auto"/>
              <w:jc w:val="both"/>
            </w:pPr>
            <w:r>
              <w:t>Outline the activities performed during the Project Closure Phase.</w:t>
            </w:r>
          </w:p>
          <w:p w14:paraId="0ADA5F16" w14:textId="77777777" w:rsidR="00910F8B" w:rsidRDefault="00910F8B" w:rsidP="00910F8B">
            <w:pPr>
              <w:pStyle w:val="ListParagraph"/>
              <w:jc w:val="both"/>
            </w:pPr>
            <w:r>
              <w:t>Project closure is the last phase of the project management process. Upon the end of implementation phase, preliminary acceptance of the project result is accomplished; yet minor items may still be open, summarized on a list of open points, (LOP).</w:t>
            </w:r>
          </w:p>
          <w:p w14:paraId="767E7E45" w14:textId="77777777" w:rsidR="00910F8B" w:rsidRDefault="00910F8B" w:rsidP="00910F8B">
            <w:pPr>
              <w:pStyle w:val="ListParagraph"/>
              <w:jc w:val="both"/>
            </w:pPr>
            <w:r>
              <w:t>Still following the basic project control cycle, we continue applying all the tools of implementation phase in this last phase, until the LOP can be officially closed.</w:t>
            </w:r>
          </w:p>
          <w:p w14:paraId="6DBF0E81" w14:textId="77777777" w:rsidR="00910F8B" w:rsidRDefault="00910F8B" w:rsidP="00910F8B">
            <w:pPr>
              <w:pStyle w:val="ListParagraph"/>
              <w:jc w:val="both"/>
            </w:pPr>
            <w:r>
              <w:t>Basic Project Controlling Cycle.</w:t>
            </w:r>
          </w:p>
          <w:p w14:paraId="559C6B5D" w14:textId="77777777" w:rsidR="00910F8B" w:rsidRDefault="00910F8B" w:rsidP="00910F8B">
            <w:pPr>
              <w:pStyle w:val="ListParagraph"/>
              <w:jc w:val="both"/>
            </w:pPr>
            <w:r>
              <w:t>Our major activities in order to close the project phase are:</w:t>
            </w:r>
          </w:p>
          <w:p w14:paraId="6CCFBC67" w14:textId="77777777" w:rsidR="00910F8B" w:rsidRDefault="00910F8B" w:rsidP="00910F8B">
            <w:pPr>
              <w:pStyle w:val="ListParagraph"/>
              <w:jc w:val="both"/>
            </w:pPr>
            <w:r>
              <w:t>•resolve all those open points of the LOP</w:t>
            </w:r>
          </w:p>
          <w:p w14:paraId="787BB1A7" w14:textId="77777777" w:rsidR="00910F8B" w:rsidRDefault="00910F8B" w:rsidP="00910F8B">
            <w:pPr>
              <w:pStyle w:val="ListParagraph"/>
              <w:jc w:val="both"/>
            </w:pPr>
            <w:r>
              <w:t>•support settlement of open claims</w:t>
            </w:r>
          </w:p>
          <w:p w14:paraId="3C5B45C9" w14:textId="77777777" w:rsidR="00910F8B" w:rsidRDefault="00910F8B" w:rsidP="00910F8B">
            <w:pPr>
              <w:pStyle w:val="ListParagraph"/>
              <w:jc w:val="both"/>
            </w:pPr>
            <w:r>
              <w:t>•prepare the final presentation of the project results</w:t>
            </w:r>
          </w:p>
          <w:p w14:paraId="1490FC13" w14:textId="77777777" w:rsidR="00910F8B" w:rsidRDefault="00910F8B" w:rsidP="00910F8B">
            <w:pPr>
              <w:pStyle w:val="ListParagraph"/>
              <w:jc w:val="both"/>
            </w:pPr>
            <w:r>
              <w:t>•get final acceptance of the project results</w:t>
            </w:r>
          </w:p>
          <w:p w14:paraId="19232664" w14:textId="77777777" w:rsidR="00910F8B" w:rsidRDefault="00910F8B" w:rsidP="00910F8B">
            <w:pPr>
              <w:pStyle w:val="ListParagraph"/>
              <w:jc w:val="both"/>
            </w:pPr>
            <w:r>
              <w:t>•handover the project results to the customer.</w:t>
            </w:r>
          </w:p>
          <w:p w14:paraId="74849AB9" w14:textId="77777777" w:rsidR="00910F8B" w:rsidRDefault="00910F8B" w:rsidP="00910F8B">
            <w:pPr>
              <w:pStyle w:val="ListParagraph"/>
              <w:jc w:val="both"/>
            </w:pPr>
            <w:r>
              <w:t>•close all project controlling tools</w:t>
            </w:r>
          </w:p>
          <w:p w14:paraId="1E30A797" w14:textId="77777777" w:rsidR="00910F8B" w:rsidRDefault="00910F8B" w:rsidP="00910F8B">
            <w:pPr>
              <w:pStyle w:val="ListParagraph"/>
              <w:jc w:val="both"/>
            </w:pPr>
            <w:r>
              <w:t>•complete and close all reports or documents</w:t>
            </w:r>
          </w:p>
          <w:p w14:paraId="4B9A1369" w14:textId="77777777" w:rsidR="00910F8B" w:rsidRDefault="00910F8B" w:rsidP="00910F8B">
            <w:pPr>
              <w:pStyle w:val="ListParagraph"/>
              <w:jc w:val="both"/>
            </w:pPr>
            <w:r>
              <w:t>•generate final project reports for your own organization, the customer, other stakeholders</w:t>
            </w:r>
          </w:p>
          <w:p w14:paraId="70E78EE4" w14:textId="77777777" w:rsidR="00910F8B" w:rsidRDefault="00910F8B" w:rsidP="00910F8B">
            <w:pPr>
              <w:pStyle w:val="ListParagraph"/>
              <w:jc w:val="both"/>
            </w:pPr>
            <w:r>
              <w:t>•call for feedback of team members, the customer, and other stakeholders</w:t>
            </w:r>
          </w:p>
          <w:p w14:paraId="7E61A24E" w14:textId="77777777" w:rsidR="00910F8B" w:rsidRDefault="00910F8B" w:rsidP="00910F8B">
            <w:pPr>
              <w:pStyle w:val="ListParagraph"/>
              <w:jc w:val="both"/>
            </w:pPr>
            <w:r>
              <w:t>•carry out a lesson learned workshop, including a final risk assessment</w:t>
            </w:r>
          </w:p>
          <w:p w14:paraId="029C96AE" w14:textId="77777777" w:rsidR="00910F8B" w:rsidRDefault="00910F8B" w:rsidP="00910F8B">
            <w:pPr>
              <w:pStyle w:val="ListParagraph"/>
              <w:jc w:val="both"/>
            </w:pPr>
            <w:r>
              <w:t>•release resources and support them to find new assignments</w:t>
            </w:r>
          </w:p>
          <w:p w14:paraId="4C4D4CEE" w14:textId="77777777" w:rsidR="00910F8B" w:rsidRDefault="00910F8B" w:rsidP="00910F8B">
            <w:pPr>
              <w:pStyle w:val="ListParagraph"/>
              <w:jc w:val="both"/>
            </w:pPr>
            <w:r>
              <w:t>•close all project accounts and carry out the final project calculation</w:t>
            </w:r>
          </w:p>
          <w:p w14:paraId="7F7AA24E" w14:textId="77777777" w:rsidR="00CC2FB3" w:rsidRPr="00CC2FB3" w:rsidRDefault="00CC2FB3" w:rsidP="00A851DA">
            <w:pPr>
              <w:rPr>
                <w:rFonts w:ascii="Arial" w:hAnsi="Arial" w:cs="Arial"/>
                <w:sz w:val="24"/>
                <w:szCs w:val="24"/>
              </w:rPr>
            </w:pPr>
          </w:p>
          <w:p w14:paraId="1EB18200" w14:textId="77777777" w:rsidR="00CC2FB3" w:rsidRDefault="00CC2FB3" w:rsidP="00A851DA">
            <w:pPr>
              <w:rPr>
                <w:b/>
              </w:rPr>
            </w:pPr>
          </w:p>
          <w:p w14:paraId="1AD4F0A0" w14:textId="77777777" w:rsidR="00CC2FB3" w:rsidRDefault="00CC2FB3" w:rsidP="00A851DA">
            <w:pPr>
              <w:rPr>
                <w:b/>
              </w:rPr>
            </w:pPr>
          </w:p>
          <w:p w14:paraId="761FED8F" w14:textId="77777777" w:rsidR="00CC2FB3" w:rsidRDefault="00CC2FB3" w:rsidP="00A851DA">
            <w:pPr>
              <w:rPr>
                <w:b/>
              </w:rPr>
            </w:pPr>
          </w:p>
          <w:p w14:paraId="41E97312" w14:textId="77777777" w:rsidR="00CC2FB3" w:rsidRDefault="00CC2FB3" w:rsidP="00A851DA">
            <w:pPr>
              <w:rPr>
                <w:b/>
              </w:rPr>
            </w:pPr>
          </w:p>
          <w:p w14:paraId="33F05793" w14:textId="77777777" w:rsidR="00CC2FB3" w:rsidRDefault="00CC2FB3" w:rsidP="00A851DA">
            <w:pPr>
              <w:rPr>
                <w:b/>
              </w:rPr>
            </w:pPr>
          </w:p>
          <w:p w14:paraId="265C7AAB" w14:textId="77777777" w:rsidR="00CC2FB3" w:rsidRDefault="00CC2FB3" w:rsidP="00A851DA">
            <w:pPr>
              <w:rPr>
                <w:b/>
              </w:rPr>
            </w:pPr>
          </w:p>
          <w:p w14:paraId="44DACAE9" w14:textId="77777777" w:rsidR="00CC2FB3" w:rsidRDefault="00CC2FB3" w:rsidP="00A851DA">
            <w:pPr>
              <w:rPr>
                <w:b/>
              </w:rPr>
            </w:pPr>
          </w:p>
          <w:p w14:paraId="18A72FDA" w14:textId="77777777" w:rsidR="00CC2FB3" w:rsidRDefault="00CC2FB3" w:rsidP="00A851DA">
            <w:pPr>
              <w:rPr>
                <w:b/>
              </w:rPr>
            </w:pPr>
          </w:p>
          <w:p w14:paraId="60E3848D" w14:textId="77777777" w:rsidR="00CC2FB3" w:rsidRDefault="00CC2FB3" w:rsidP="00A851DA">
            <w:pPr>
              <w:rPr>
                <w:b/>
              </w:rPr>
            </w:pPr>
          </w:p>
          <w:p w14:paraId="13610492" w14:textId="77777777" w:rsidR="00CC2FB3" w:rsidRDefault="00CC2FB3" w:rsidP="00A851DA">
            <w:pPr>
              <w:rPr>
                <w:b/>
              </w:rPr>
            </w:pPr>
          </w:p>
          <w:p w14:paraId="0BF9055F" w14:textId="77777777" w:rsidR="00CC2FB3" w:rsidRDefault="00CC2FB3" w:rsidP="00A851DA">
            <w:pPr>
              <w:rPr>
                <w:b/>
              </w:rPr>
            </w:pPr>
          </w:p>
          <w:p w14:paraId="6B4FC70E" w14:textId="77777777" w:rsidR="00CC2FB3" w:rsidRDefault="00CC2FB3" w:rsidP="00A851DA">
            <w:pPr>
              <w:rPr>
                <w:b/>
              </w:rPr>
            </w:pPr>
          </w:p>
          <w:p w14:paraId="6E94511B" w14:textId="77777777" w:rsidR="00CC2FB3" w:rsidRDefault="00CC2FB3" w:rsidP="00A851DA">
            <w:pPr>
              <w:rPr>
                <w:b/>
              </w:rPr>
            </w:pPr>
          </w:p>
          <w:p w14:paraId="4AF85DBD" w14:textId="77777777" w:rsidR="00CC2FB3" w:rsidRDefault="00CC2FB3" w:rsidP="00A851DA">
            <w:pPr>
              <w:rPr>
                <w:b/>
              </w:rPr>
            </w:pPr>
          </w:p>
          <w:p w14:paraId="3530E8EA" w14:textId="77777777" w:rsidR="00CC2FB3" w:rsidRDefault="00CC2FB3" w:rsidP="00A851DA">
            <w:pPr>
              <w:rPr>
                <w:b/>
              </w:rPr>
            </w:pPr>
          </w:p>
          <w:p w14:paraId="306416E6" w14:textId="77777777" w:rsidR="00CC2FB3" w:rsidRDefault="00CC2FB3" w:rsidP="00A851DA">
            <w:pPr>
              <w:rPr>
                <w:b/>
              </w:rPr>
            </w:pPr>
          </w:p>
        </w:tc>
      </w:tr>
    </w:tbl>
    <w:p w14:paraId="4E59650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85E63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DD54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F4E7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06D55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825B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0C044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14:paraId="2F522A7F" w14:textId="77777777" w:rsidTr="00405895">
        <w:tc>
          <w:tcPr>
            <w:tcW w:w="2310" w:type="dxa"/>
            <w:shd w:val="clear" w:color="auto" w:fill="D9D9D9" w:themeFill="background1" w:themeFillShade="D9"/>
          </w:tcPr>
          <w:p w14:paraId="310E134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07718E" w14:textId="6E027ACB" w:rsidR="00405895" w:rsidRPr="00B0415E" w:rsidRDefault="00910F8B" w:rsidP="00A851DA">
            <w:pPr>
              <w:rPr>
                <w:rFonts w:cs="Bliss-Regular"/>
                <w:color w:val="000000"/>
              </w:rPr>
            </w:pPr>
            <w:r>
              <w:rPr>
                <w:rFonts w:cs="Bliss-Regular"/>
                <w:color w:val="000000"/>
              </w:rPr>
              <w:t>Paul Wilks</w:t>
            </w:r>
          </w:p>
        </w:tc>
        <w:tc>
          <w:tcPr>
            <w:tcW w:w="1276" w:type="dxa"/>
            <w:shd w:val="clear" w:color="auto" w:fill="D9D9D9" w:themeFill="background1" w:themeFillShade="D9"/>
          </w:tcPr>
          <w:p w14:paraId="2C9BFC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72DB3A8" w14:textId="3E9AA5DC" w:rsidR="00405895" w:rsidRPr="00B0415E" w:rsidRDefault="00910F8B" w:rsidP="00A851DA">
            <w:pPr>
              <w:rPr>
                <w:rFonts w:cs="Bliss-Regular"/>
                <w:color w:val="000000"/>
              </w:rPr>
            </w:pPr>
            <w:r>
              <w:rPr>
                <w:rFonts w:cs="Bliss-Regular"/>
                <w:color w:val="000000"/>
              </w:rPr>
              <w:t>18/11/2018</w:t>
            </w:r>
            <w:bookmarkStart w:id="0" w:name="_GoBack"/>
            <w:bookmarkEnd w:id="0"/>
          </w:p>
        </w:tc>
      </w:tr>
    </w:tbl>
    <w:p w14:paraId="7E35045A" w14:textId="77777777" w:rsidR="00A851DA" w:rsidRPr="00B0415E" w:rsidRDefault="00A851DA" w:rsidP="00A851DA">
      <w:pPr>
        <w:rPr>
          <w:rFonts w:cs="Bliss-Regular"/>
          <w:color w:val="000000"/>
          <w:lang w:val="en-US"/>
        </w:rPr>
      </w:pPr>
    </w:p>
    <w:p w14:paraId="52F4F611" w14:textId="77777777" w:rsidR="00A851DA" w:rsidRPr="00B0415E" w:rsidRDefault="00A851DA" w:rsidP="00A851DA">
      <w:pPr>
        <w:rPr>
          <w:rFonts w:cs="Bliss-Regular"/>
          <w:color w:val="000000"/>
          <w:lang w:val="en-US"/>
        </w:rPr>
      </w:pPr>
    </w:p>
    <w:p w14:paraId="1A90D04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05390EE" w14:textId="77777777" w:rsidTr="00B0415E">
        <w:trPr>
          <w:trHeight w:val="249"/>
        </w:trPr>
        <w:tc>
          <w:tcPr>
            <w:tcW w:w="4621" w:type="dxa"/>
            <w:shd w:val="clear" w:color="auto" w:fill="D9D9D9" w:themeFill="background1" w:themeFillShade="D9"/>
          </w:tcPr>
          <w:p w14:paraId="409409EA" w14:textId="77777777" w:rsidR="00503D7E" w:rsidRPr="00B0415E" w:rsidRDefault="00503D7E" w:rsidP="00503D7E">
            <w:pPr>
              <w:rPr>
                <w:b/>
                <w:color w:val="002060"/>
              </w:rPr>
            </w:pPr>
            <w:r w:rsidRPr="00B0415E">
              <w:rPr>
                <w:b/>
                <w:color w:val="002060"/>
              </w:rPr>
              <w:t>Total Marks</w:t>
            </w:r>
          </w:p>
        </w:tc>
        <w:tc>
          <w:tcPr>
            <w:tcW w:w="4621" w:type="dxa"/>
          </w:tcPr>
          <w:p w14:paraId="0A4D3E16" w14:textId="77777777" w:rsidR="00503D7E" w:rsidRPr="00B0415E" w:rsidRDefault="00503D7E" w:rsidP="00503D7E">
            <w:pPr>
              <w:rPr>
                <w:rFonts w:cs="Times New Roman"/>
                <w:szCs w:val="32"/>
              </w:rPr>
            </w:pPr>
          </w:p>
        </w:tc>
      </w:tr>
      <w:tr w:rsidR="00503D7E" w:rsidRPr="00B0415E" w14:paraId="429885F8" w14:textId="77777777" w:rsidTr="00B0415E">
        <w:tc>
          <w:tcPr>
            <w:tcW w:w="4621" w:type="dxa"/>
            <w:shd w:val="clear" w:color="auto" w:fill="D9D9D9" w:themeFill="background1" w:themeFillShade="D9"/>
          </w:tcPr>
          <w:p w14:paraId="30EBEA7B" w14:textId="77777777" w:rsidR="00503D7E" w:rsidRPr="00B0415E" w:rsidRDefault="00503D7E" w:rsidP="00503D7E">
            <w:pPr>
              <w:rPr>
                <w:b/>
                <w:color w:val="002060"/>
              </w:rPr>
            </w:pPr>
            <w:r w:rsidRPr="00B0415E">
              <w:rPr>
                <w:b/>
                <w:color w:val="002060"/>
              </w:rPr>
              <w:t>Marks Obtained</w:t>
            </w:r>
          </w:p>
        </w:tc>
        <w:tc>
          <w:tcPr>
            <w:tcW w:w="4621" w:type="dxa"/>
          </w:tcPr>
          <w:p w14:paraId="658F395D" w14:textId="77777777" w:rsidR="00503D7E" w:rsidRPr="00B0415E" w:rsidRDefault="00503D7E" w:rsidP="00503D7E">
            <w:pPr>
              <w:rPr>
                <w:rFonts w:cs="Times New Roman"/>
                <w:szCs w:val="32"/>
              </w:rPr>
            </w:pPr>
          </w:p>
        </w:tc>
      </w:tr>
      <w:tr w:rsidR="00503D7E" w:rsidRPr="00B0415E" w14:paraId="672B68AB" w14:textId="77777777" w:rsidTr="00B0415E">
        <w:tc>
          <w:tcPr>
            <w:tcW w:w="4621" w:type="dxa"/>
            <w:shd w:val="clear" w:color="auto" w:fill="D9D9D9" w:themeFill="background1" w:themeFillShade="D9"/>
          </w:tcPr>
          <w:p w14:paraId="7058451F" w14:textId="77777777" w:rsidR="00503D7E" w:rsidRPr="00B0415E" w:rsidRDefault="00B0415E" w:rsidP="00503D7E">
            <w:pPr>
              <w:rPr>
                <w:b/>
                <w:color w:val="002060"/>
              </w:rPr>
            </w:pPr>
            <w:r w:rsidRPr="00B0415E">
              <w:rPr>
                <w:b/>
                <w:color w:val="002060"/>
              </w:rPr>
              <w:t>Percentage / Grade</w:t>
            </w:r>
          </w:p>
        </w:tc>
        <w:tc>
          <w:tcPr>
            <w:tcW w:w="4621" w:type="dxa"/>
          </w:tcPr>
          <w:p w14:paraId="0560A1CA" w14:textId="77777777" w:rsidR="00503D7E" w:rsidRPr="00B0415E" w:rsidRDefault="00503D7E" w:rsidP="00503D7E">
            <w:pPr>
              <w:rPr>
                <w:rFonts w:cs="Times New Roman"/>
                <w:szCs w:val="32"/>
              </w:rPr>
            </w:pPr>
          </w:p>
        </w:tc>
      </w:tr>
    </w:tbl>
    <w:p w14:paraId="075B615C" w14:textId="77777777" w:rsidR="00A851DA" w:rsidRDefault="00A851DA" w:rsidP="00503D7E">
      <w:pPr>
        <w:rPr>
          <w:rFonts w:cs="Times New Roman"/>
          <w:sz w:val="24"/>
          <w:szCs w:val="32"/>
        </w:rPr>
      </w:pPr>
    </w:p>
    <w:p w14:paraId="57B2B5DA" w14:textId="77777777" w:rsidR="00607874" w:rsidRDefault="00607874" w:rsidP="00503D7E">
      <w:pPr>
        <w:rPr>
          <w:rFonts w:cs="Times New Roman"/>
          <w:sz w:val="24"/>
          <w:szCs w:val="32"/>
        </w:rPr>
      </w:pPr>
    </w:p>
    <w:p w14:paraId="7DF74535" w14:textId="77777777" w:rsidR="00607874" w:rsidRDefault="00607874" w:rsidP="00503D7E">
      <w:pPr>
        <w:rPr>
          <w:rFonts w:cs="Times New Roman"/>
          <w:sz w:val="24"/>
          <w:szCs w:val="32"/>
        </w:rPr>
      </w:pPr>
    </w:p>
    <w:p w14:paraId="1226FA5E" w14:textId="77777777" w:rsidR="00607874" w:rsidRDefault="00607874" w:rsidP="00503D7E">
      <w:pPr>
        <w:rPr>
          <w:rFonts w:cs="Times New Roman"/>
          <w:sz w:val="24"/>
          <w:szCs w:val="32"/>
        </w:rPr>
      </w:pPr>
    </w:p>
    <w:p w14:paraId="7C5FA237" w14:textId="77777777" w:rsidR="00607874" w:rsidRDefault="00607874" w:rsidP="00503D7E">
      <w:pPr>
        <w:rPr>
          <w:rFonts w:cs="Times New Roman"/>
          <w:sz w:val="24"/>
          <w:szCs w:val="32"/>
        </w:rPr>
      </w:pPr>
    </w:p>
    <w:p w14:paraId="7BDF0F6A" w14:textId="77777777" w:rsidR="00607874" w:rsidRDefault="00607874" w:rsidP="00503D7E">
      <w:pPr>
        <w:rPr>
          <w:rFonts w:cs="Times New Roman"/>
          <w:sz w:val="24"/>
          <w:szCs w:val="32"/>
        </w:rPr>
      </w:pPr>
    </w:p>
    <w:p w14:paraId="375F4407" w14:textId="77777777" w:rsidR="00607874" w:rsidRDefault="00607874" w:rsidP="00503D7E">
      <w:pPr>
        <w:rPr>
          <w:rFonts w:cs="Times New Roman"/>
          <w:sz w:val="24"/>
          <w:szCs w:val="32"/>
        </w:rPr>
      </w:pPr>
    </w:p>
    <w:p w14:paraId="5CC19762" w14:textId="77777777" w:rsidR="00607874" w:rsidRDefault="00607874" w:rsidP="00503D7E">
      <w:pPr>
        <w:rPr>
          <w:rFonts w:cs="Times New Roman"/>
          <w:sz w:val="24"/>
          <w:szCs w:val="32"/>
        </w:rPr>
      </w:pPr>
    </w:p>
    <w:p w14:paraId="09D97873" w14:textId="77777777" w:rsidR="00EA30AB" w:rsidRDefault="00EA30AB" w:rsidP="00503D7E">
      <w:pPr>
        <w:rPr>
          <w:rFonts w:cs="Times New Roman"/>
          <w:sz w:val="24"/>
          <w:szCs w:val="32"/>
        </w:rPr>
      </w:pPr>
    </w:p>
    <w:p w14:paraId="76EE9231" w14:textId="77777777" w:rsidR="00EA30AB" w:rsidRDefault="00EA30AB" w:rsidP="00503D7E">
      <w:pPr>
        <w:rPr>
          <w:rFonts w:cs="Times New Roman"/>
          <w:sz w:val="24"/>
          <w:szCs w:val="32"/>
        </w:rPr>
      </w:pPr>
    </w:p>
    <w:p w14:paraId="396B476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CE4C8" w14:textId="77777777" w:rsidR="001F06A4" w:rsidRDefault="001F06A4" w:rsidP="00CB4D0A">
      <w:pPr>
        <w:spacing w:after="0" w:line="240" w:lineRule="auto"/>
      </w:pPr>
      <w:r>
        <w:separator/>
      </w:r>
    </w:p>
  </w:endnote>
  <w:endnote w:type="continuationSeparator" w:id="0">
    <w:p w14:paraId="393DAF16" w14:textId="77777777" w:rsidR="001F06A4" w:rsidRDefault="001F06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F5B50" w14:textId="77777777" w:rsidR="001F06A4" w:rsidRDefault="001F06A4" w:rsidP="00CB4D0A">
      <w:pPr>
        <w:spacing w:after="0" w:line="240" w:lineRule="auto"/>
      </w:pPr>
      <w:r>
        <w:separator/>
      </w:r>
    </w:p>
  </w:footnote>
  <w:footnote w:type="continuationSeparator" w:id="0">
    <w:p w14:paraId="03484D8C" w14:textId="77777777" w:rsidR="001F06A4" w:rsidRDefault="001F06A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35C8C"/>
    <w:multiLevelType w:val="hybridMultilevel"/>
    <w:tmpl w:val="B4082B10"/>
    <w:lvl w:ilvl="0" w:tplc="61A0BC6E">
      <w:start w:val="1"/>
      <w:numFmt w:val="lowerRoman"/>
      <w:lvlText w:val="%1."/>
      <w:lvlJc w:val="left"/>
      <w:pPr>
        <w:ind w:left="720" w:hanging="360"/>
      </w:pPr>
      <w:rPr>
        <w:rFonts w:hint="default"/>
      </w:rPr>
    </w:lvl>
    <w:lvl w:ilvl="1" w:tplc="578023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27FE"/>
    <w:rsid w:val="00157CF6"/>
    <w:rsid w:val="00182416"/>
    <w:rsid w:val="00187EB4"/>
    <w:rsid w:val="001F0481"/>
    <w:rsid w:val="001F06A4"/>
    <w:rsid w:val="00200C92"/>
    <w:rsid w:val="0020451E"/>
    <w:rsid w:val="00206B9D"/>
    <w:rsid w:val="0023259C"/>
    <w:rsid w:val="002907F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0F8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8BAC7"/>
  <w15:docId w15:val="{3EEE2B4B-F580-4077-97D5-628813A2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0FF44-F7A7-4DFD-A038-49964DA12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Mr P M Wilks</cp:lastModifiedBy>
  <cp:revision>2</cp:revision>
  <dcterms:created xsi:type="dcterms:W3CDTF">2018-11-18T13:36:00Z</dcterms:created>
  <dcterms:modified xsi:type="dcterms:W3CDTF">2018-11-18T13:36:00Z</dcterms:modified>
</cp:coreProperties>
</file>