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8145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145E">
            <w:pPr>
              <w:pStyle w:val="Default"/>
              <w:rPr>
                <w:rFonts w:asciiTheme="minorHAnsi" w:hAnsiTheme="minorHAnsi"/>
              </w:rPr>
            </w:pPr>
            <w:r>
              <w:rPr>
                <w:rFonts w:asciiTheme="minorHAnsi" w:hAnsiTheme="minorHAnsi"/>
              </w:rPr>
              <w:t>Juliana Meade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8145E">
            <w:pPr>
              <w:pStyle w:val="Default"/>
              <w:rPr>
                <w:rFonts w:asciiTheme="minorHAnsi" w:hAnsiTheme="minorHAnsi"/>
              </w:rPr>
            </w:pPr>
            <w:r>
              <w:rPr>
                <w:rFonts w:asciiTheme="minorHAnsi" w:hAnsiTheme="minorHAnsi"/>
              </w:rPr>
              <w:t>21512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145E">
            <w:pPr>
              <w:pStyle w:val="Default"/>
              <w:rPr>
                <w:rFonts w:asciiTheme="minorHAnsi" w:hAnsiTheme="minorHAnsi"/>
              </w:rPr>
            </w:pPr>
            <w:r>
              <w:rPr>
                <w:rFonts w:asciiTheme="minorHAnsi" w:hAnsiTheme="minorHAnsi"/>
              </w:rPr>
              <w:t>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145E">
            <w:r>
              <w:t>Unit 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8145E" w:rsidRPr="00AE26E8" w:rsidRDefault="0098145E" w:rsidP="0098145E">
            <w:pPr>
              <w:rPr>
                <w:rFonts w:ascii="Arial" w:hAnsi="Arial" w:cs="Arial"/>
                <w:b/>
                <w:sz w:val="24"/>
                <w:szCs w:val="24"/>
              </w:rPr>
            </w:pPr>
            <w:r w:rsidRPr="00AE26E8">
              <w:rPr>
                <w:rFonts w:ascii="Arial" w:hAnsi="Arial" w:cs="Arial"/>
                <w:b/>
                <w:sz w:val="24"/>
                <w:szCs w:val="24"/>
              </w:rPr>
              <w:t>ANSWERS UNIT 12</w:t>
            </w:r>
          </w:p>
          <w:p w:rsidR="0098145E" w:rsidRDefault="0098145E" w:rsidP="0098145E">
            <w:pPr>
              <w:rPr>
                <w:rFonts w:ascii="Arial" w:hAnsi="Arial" w:cs="Arial"/>
                <w:sz w:val="24"/>
                <w:szCs w:val="24"/>
              </w:rPr>
            </w:pPr>
            <w:r>
              <w:rPr>
                <w:rFonts w:ascii="Arial" w:hAnsi="Arial" w:cs="Arial"/>
                <w:sz w:val="24"/>
                <w:szCs w:val="24"/>
              </w:rPr>
              <w:t>Q.1</w:t>
            </w:r>
            <w:r>
              <w:rPr>
                <w:rFonts w:ascii="Arial" w:hAnsi="Arial" w:cs="Arial"/>
                <w:sz w:val="24"/>
                <w:szCs w:val="24"/>
              </w:rPr>
              <w:tab/>
              <w:t>i.</w:t>
            </w:r>
            <w:r>
              <w:rPr>
                <w:rFonts w:ascii="Arial" w:hAnsi="Arial" w:cs="Arial"/>
                <w:sz w:val="24"/>
                <w:szCs w:val="24"/>
              </w:rPr>
              <w:tab/>
              <w:t>BMI or body mass index is a system used to assess our weight in relation to our height.</w:t>
            </w:r>
          </w:p>
          <w:p w:rsidR="0098145E" w:rsidRPr="00157B34" w:rsidRDefault="0098145E" w:rsidP="0098145E">
            <w:pPr>
              <w:spacing w:before="240"/>
              <w:rPr>
                <w:rFonts w:ascii="Arial" w:hAnsi="Arial" w:cs="Arial"/>
                <w:sz w:val="24"/>
                <w:szCs w:val="24"/>
                <w:u w:val="single"/>
              </w:rPr>
            </w:pPr>
            <w:r>
              <w:rPr>
                <w:rFonts w:ascii="Arial" w:hAnsi="Arial" w:cs="Arial"/>
                <w:sz w:val="24"/>
                <w:szCs w:val="24"/>
              </w:rPr>
              <w:t>It is calculated in this way BMI =</w:t>
            </w:r>
            <w:r w:rsidRPr="00157B34">
              <w:rPr>
                <w:rFonts w:ascii="Arial" w:hAnsi="Arial" w:cs="Arial"/>
                <w:sz w:val="24"/>
                <w:szCs w:val="24"/>
                <w:u w:val="single"/>
              </w:rPr>
              <w:t>weight (kg)</w:t>
            </w:r>
          </w:p>
          <w:p w:rsidR="0098145E" w:rsidRDefault="0098145E" w:rsidP="0098145E">
            <w:pPr>
              <w:spacing w:before="240"/>
              <w:rPr>
                <w:rFonts w:ascii="Arial" w:hAnsi="Arial" w:cs="Arial"/>
                <w:sz w:val="24"/>
                <w:szCs w:val="24"/>
              </w:rPr>
            </w:pPr>
            <w:r>
              <w:rPr>
                <w:rFonts w:ascii="Arial" w:hAnsi="Arial" w:cs="Arial"/>
                <w:sz w:val="24"/>
                <w:szCs w:val="24"/>
              </w:rPr>
              <w:t xml:space="preserve">                                                   Height (m) 2</w:t>
            </w:r>
          </w:p>
          <w:p w:rsidR="0098145E" w:rsidRDefault="0098145E" w:rsidP="0098145E">
            <w:pPr>
              <w:spacing w:before="240"/>
              <w:rPr>
                <w:rFonts w:ascii="Arial" w:hAnsi="Arial" w:cs="Arial"/>
                <w:sz w:val="24"/>
                <w:szCs w:val="24"/>
              </w:rPr>
            </w:pPr>
            <w:r>
              <w:rPr>
                <w:rFonts w:ascii="Arial" w:hAnsi="Arial" w:cs="Arial"/>
                <w:sz w:val="24"/>
                <w:szCs w:val="24"/>
              </w:rPr>
              <w:tab/>
              <w:t>ii.</w:t>
            </w:r>
            <w:r>
              <w:rPr>
                <w:rFonts w:ascii="Arial" w:hAnsi="Arial" w:cs="Arial"/>
                <w:sz w:val="24"/>
                <w:szCs w:val="24"/>
              </w:rPr>
              <w:tab/>
              <w:t>A healthy weight is important for us because if the BMI or waist circumference is above the healthy range, persons are at an increased risk of diabetes, cardiovascular disease, certain cancers, e.g. colon, prostate and breast cancer. Overweight persons can also experience joint problems and back pain and may become breathless and have difficulty in sleeping.  The more weight, the more severe these problems.</w:t>
            </w:r>
          </w:p>
          <w:p w:rsidR="0098145E" w:rsidRDefault="0098145E" w:rsidP="0098145E">
            <w:pPr>
              <w:spacing w:before="240"/>
              <w:ind w:firstLine="720"/>
              <w:rPr>
                <w:rFonts w:ascii="Arial" w:hAnsi="Arial" w:cs="Arial"/>
                <w:sz w:val="24"/>
                <w:szCs w:val="24"/>
              </w:rPr>
            </w:pPr>
            <w:r>
              <w:rPr>
                <w:rFonts w:ascii="Arial" w:hAnsi="Arial" w:cs="Arial"/>
                <w:sz w:val="24"/>
                <w:szCs w:val="24"/>
              </w:rPr>
              <w:t>iii.</w:t>
            </w:r>
            <w:r>
              <w:rPr>
                <w:rFonts w:ascii="Arial" w:hAnsi="Arial" w:cs="Arial"/>
                <w:sz w:val="24"/>
                <w:szCs w:val="24"/>
              </w:rPr>
              <w:tab/>
              <w:t xml:space="preserve">The benefits of exercise for a weight control programme are many. Proper exercise can help control weight by burning excess body fat. Exercise produces physically fit bodies while also providing an outlet for fun and </w:t>
            </w:r>
            <w:r>
              <w:rPr>
                <w:rFonts w:ascii="Arial" w:hAnsi="Arial" w:cs="Arial"/>
                <w:sz w:val="24"/>
                <w:szCs w:val="24"/>
              </w:rPr>
              <w:t>socialization</w:t>
            </w:r>
            <w:r>
              <w:rPr>
                <w:rFonts w:ascii="Arial" w:hAnsi="Arial" w:cs="Arial"/>
                <w:sz w:val="24"/>
                <w:szCs w:val="24"/>
              </w:rPr>
              <w:t>. Exercise builds muscle tissues and muscle burn calories faster than body fat. Exercise helps to reduce inches and a firm lean body looks slimmer eve in your weight remains the same.</w:t>
            </w:r>
          </w:p>
          <w:p w:rsidR="0098145E" w:rsidRDefault="0098145E" w:rsidP="0098145E">
            <w:pPr>
              <w:spacing w:before="240"/>
              <w:ind w:firstLine="720"/>
              <w:rPr>
                <w:rFonts w:ascii="Arial" w:hAnsi="Arial" w:cs="Arial"/>
                <w:sz w:val="24"/>
                <w:szCs w:val="24"/>
              </w:rPr>
            </w:pPr>
            <w:r>
              <w:rPr>
                <w:rFonts w:ascii="Arial" w:hAnsi="Arial" w:cs="Arial"/>
                <w:sz w:val="24"/>
                <w:szCs w:val="24"/>
              </w:rPr>
              <w:t>iv.</w:t>
            </w:r>
            <w:r>
              <w:rPr>
                <w:rFonts w:ascii="Arial" w:hAnsi="Arial" w:cs="Arial"/>
                <w:sz w:val="24"/>
                <w:szCs w:val="24"/>
              </w:rPr>
              <w:tab/>
              <w:t xml:space="preserve">Parents can help their children to maintain a healthy weight by providing an environment which would enable the child to maintain a healthy weight. Thy must be positive role model for healthy eating and activity habits. They must also provide a calm reassuring atmosphere at regular meal and snack times. They are also responsible for setting healthy limit on screen entertainment, e.g. </w:t>
            </w:r>
            <w:r>
              <w:rPr>
                <w:rFonts w:ascii="Arial" w:hAnsi="Arial" w:cs="Arial"/>
                <w:sz w:val="24"/>
                <w:szCs w:val="24"/>
              </w:rPr>
              <w:lastRenderedPageBreak/>
              <w:t xml:space="preserve">television and video games. Involving the entire family in family physical activities, helping the children develop a positive body image and avoiding restrictive diets and excessive exercise regimes. Parents must teach healthy </w:t>
            </w:r>
            <w:r>
              <w:rPr>
                <w:rFonts w:ascii="Arial" w:hAnsi="Arial" w:cs="Arial"/>
                <w:sz w:val="24"/>
                <w:szCs w:val="24"/>
              </w:rPr>
              <w:t>behaviors</w:t>
            </w:r>
            <w:r>
              <w:rPr>
                <w:rFonts w:ascii="Arial" w:hAnsi="Arial" w:cs="Arial"/>
                <w:sz w:val="24"/>
                <w:szCs w:val="24"/>
              </w:rPr>
              <w:t xml:space="preserve"> such as enjoying a variety of nutrient rich foods and variety of activities for strength, flexibility and aerobic capacity.</w:t>
            </w:r>
          </w:p>
          <w:p w:rsidR="0098145E" w:rsidRDefault="0098145E" w:rsidP="0098145E">
            <w:pPr>
              <w:spacing w:before="240"/>
              <w:ind w:firstLine="720"/>
              <w:rPr>
                <w:rFonts w:ascii="Arial" w:hAnsi="Arial" w:cs="Arial"/>
                <w:sz w:val="24"/>
                <w:szCs w:val="24"/>
              </w:rPr>
            </w:pPr>
            <w:r>
              <w:rPr>
                <w:rFonts w:ascii="Arial" w:hAnsi="Arial" w:cs="Arial"/>
                <w:sz w:val="24"/>
                <w:szCs w:val="24"/>
              </w:rPr>
              <w:t>v.</w:t>
            </w:r>
            <w:r>
              <w:rPr>
                <w:rFonts w:ascii="Arial" w:hAnsi="Arial" w:cs="Arial"/>
                <w:sz w:val="24"/>
                <w:szCs w:val="24"/>
              </w:rPr>
              <w:tab/>
              <w:t>Resting Metabolic Rate (RMR) is the amount of energy required to sustain the body’s function at rest. Persons with high levels of muscle tend to have higher BMRs and use more calories in the resting stage.</w:t>
            </w:r>
          </w:p>
          <w:p w:rsidR="0098145E" w:rsidRDefault="0098145E" w:rsidP="0098145E">
            <w:pPr>
              <w:spacing w:before="240"/>
              <w:ind w:firstLine="720"/>
              <w:rPr>
                <w:rFonts w:ascii="Arial" w:hAnsi="Arial" w:cs="Arial"/>
                <w:sz w:val="24"/>
                <w:szCs w:val="24"/>
              </w:rPr>
            </w:pPr>
            <w:r>
              <w:rPr>
                <w:rFonts w:ascii="Arial" w:hAnsi="Arial" w:cs="Arial"/>
                <w:sz w:val="24"/>
                <w:szCs w:val="24"/>
              </w:rPr>
              <w:t>vi.</w:t>
            </w:r>
            <w:r>
              <w:rPr>
                <w:rFonts w:ascii="Arial" w:hAnsi="Arial" w:cs="Arial"/>
                <w:sz w:val="24"/>
                <w:szCs w:val="24"/>
              </w:rPr>
              <w:tab/>
              <w:t>The Thermal effect of food is the amount of energy expenditure used due to the cost of processing food for later use and storage in the body.</w:t>
            </w:r>
          </w:p>
          <w:p w:rsidR="0098145E" w:rsidRDefault="0098145E" w:rsidP="0098145E">
            <w:pPr>
              <w:spacing w:before="240"/>
              <w:ind w:firstLine="720"/>
              <w:rPr>
                <w:rFonts w:ascii="Arial" w:hAnsi="Arial" w:cs="Arial"/>
                <w:sz w:val="24"/>
                <w:szCs w:val="24"/>
              </w:rPr>
            </w:pPr>
          </w:p>
          <w:p w:rsidR="0098145E" w:rsidRDefault="0098145E" w:rsidP="0098145E">
            <w:pPr>
              <w:spacing w:before="240"/>
              <w:ind w:firstLine="720"/>
              <w:rPr>
                <w:rFonts w:ascii="Arial" w:hAnsi="Arial" w:cs="Arial"/>
                <w:sz w:val="24"/>
                <w:szCs w:val="24"/>
              </w:rPr>
            </w:pPr>
            <w:r>
              <w:rPr>
                <w:rFonts w:ascii="Arial" w:hAnsi="Arial" w:cs="Arial"/>
                <w:sz w:val="24"/>
                <w:szCs w:val="24"/>
              </w:rPr>
              <w:t>vii.</w:t>
            </w:r>
            <w:r>
              <w:rPr>
                <w:rFonts w:ascii="Arial" w:hAnsi="Arial" w:cs="Arial"/>
                <w:sz w:val="24"/>
                <w:szCs w:val="24"/>
              </w:rPr>
              <w:tab/>
              <w:t>The common causes of weight gain in individuals are:</w:t>
            </w:r>
          </w:p>
          <w:p w:rsidR="0098145E" w:rsidRDefault="0098145E" w:rsidP="0098145E">
            <w:pPr>
              <w:spacing w:before="240"/>
              <w:ind w:left="720" w:firstLine="720"/>
              <w:rPr>
                <w:rFonts w:ascii="Arial" w:hAnsi="Arial" w:cs="Arial"/>
                <w:sz w:val="24"/>
                <w:szCs w:val="24"/>
              </w:rPr>
            </w:pPr>
            <w:r>
              <w:rPr>
                <w:rFonts w:ascii="Arial" w:hAnsi="Arial" w:cs="Arial"/>
                <w:sz w:val="24"/>
                <w:szCs w:val="24"/>
              </w:rPr>
              <w:t>lack of daily physical activities, no regular exercise programme,</w:t>
            </w:r>
          </w:p>
          <w:p w:rsidR="0098145E" w:rsidRDefault="0098145E" w:rsidP="0098145E">
            <w:pPr>
              <w:spacing w:before="240"/>
              <w:ind w:left="720" w:firstLine="720"/>
              <w:rPr>
                <w:rFonts w:ascii="Arial" w:hAnsi="Arial" w:cs="Arial"/>
                <w:sz w:val="24"/>
                <w:szCs w:val="24"/>
              </w:rPr>
            </w:pPr>
            <w:r>
              <w:rPr>
                <w:rFonts w:ascii="Arial" w:hAnsi="Arial" w:cs="Arial"/>
                <w:sz w:val="24"/>
                <w:szCs w:val="24"/>
              </w:rPr>
              <w:t>consuming more calories than what they use (output)</w:t>
            </w:r>
          </w:p>
          <w:p w:rsidR="0098145E" w:rsidRDefault="0098145E" w:rsidP="0098145E">
            <w:pPr>
              <w:spacing w:before="240"/>
              <w:ind w:left="720" w:firstLine="720"/>
              <w:rPr>
                <w:rFonts w:ascii="Arial" w:hAnsi="Arial" w:cs="Arial"/>
                <w:sz w:val="24"/>
                <w:szCs w:val="24"/>
              </w:rPr>
            </w:pPr>
            <w:r>
              <w:rPr>
                <w:rFonts w:ascii="Arial" w:hAnsi="Arial" w:cs="Arial"/>
                <w:sz w:val="24"/>
                <w:szCs w:val="24"/>
              </w:rPr>
              <w:t>Not having or adopting a healthy lifestyle, not eating a balanced diet</w:t>
            </w:r>
          </w:p>
          <w:p w:rsidR="0098145E" w:rsidRDefault="0098145E" w:rsidP="0098145E">
            <w:pPr>
              <w:spacing w:before="240"/>
              <w:ind w:left="720" w:firstLine="720"/>
              <w:rPr>
                <w:rFonts w:ascii="Arial" w:hAnsi="Arial" w:cs="Arial"/>
                <w:sz w:val="24"/>
                <w:szCs w:val="24"/>
              </w:rPr>
            </w:pPr>
            <w:r>
              <w:rPr>
                <w:rFonts w:ascii="Arial" w:hAnsi="Arial" w:cs="Arial"/>
                <w:sz w:val="24"/>
                <w:szCs w:val="24"/>
              </w:rPr>
              <w:t>And lack of understanding the energy balance.</w:t>
            </w:r>
          </w:p>
          <w:p w:rsidR="0098145E" w:rsidRDefault="0098145E" w:rsidP="0098145E">
            <w:pPr>
              <w:spacing w:before="240"/>
              <w:ind w:left="720" w:firstLine="720"/>
              <w:rPr>
                <w:rFonts w:ascii="Arial" w:hAnsi="Arial" w:cs="Arial"/>
                <w:sz w:val="24"/>
                <w:szCs w:val="24"/>
              </w:rPr>
            </w:pPr>
            <w:r>
              <w:rPr>
                <w:rFonts w:ascii="Arial" w:hAnsi="Arial" w:cs="Arial"/>
                <w:sz w:val="24"/>
                <w:szCs w:val="24"/>
              </w:rPr>
              <w:t>viii.</w:t>
            </w:r>
            <w:r>
              <w:rPr>
                <w:rFonts w:ascii="Arial" w:hAnsi="Arial" w:cs="Arial"/>
                <w:sz w:val="24"/>
                <w:szCs w:val="24"/>
              </w:rPr>
              <w:tab/>
              <w:t xml:space="preserve">Metabolism is the amount of energy required to sustain the body’s function. This depends on the age, sex, body size and body composition. The type of activities we engage in come into play with our metabolism. Exercise builds muscle tissues and muscle uses calories up at a faster rate than body fat, which directly affects the body’s metabolic rate of energy requirement. </w:t>
            </w:r>
          </w:p>
          <w:p w:rsidR="0098145E" w:rsidRDefault="0098145E" w:rsidP="0098145E">
            <w:pPr>
              <w:spacing w:before="240"/>
              <w:ind w:left="720" w:firstLine="720"/>
              <w:rPr>
                <w:rFonts w:ascii="Arial" w:hAnsi="Arial" w:cs="Arial"/>
                <w:sz w:val="24"/>
                <w:szCs w:val="24"/>
              </w:rPr>
            </w:pPr>
            <w:r>
              <w:rPr>
                <w:rFonts w:ascii="Arial" w:hAnsi="Arial" w:cs="Arial"/>
                <w:sz w:val="24"/>
                <w:szCs w:val="24"/>
              </w:rPr>
              <w:t>ix.</w:t>
            </w:r>
            <w:r>
              <w:rPr>
                <w:rFonts w:ascii="Arial" w:hAnsi="Arial" w:cs="Arial"/>
                <w:sz w:val="24"/>
                <w:szCs w:val="24"/>
              </w:rPr>
              <w:tab/>
              <w:t>Weight circumference is another method used to assess whether we are a healthy weight or not. This indicate how much fat is stored around the middle.</w:t>
            </w:r>
          </w:p>
          <w:p w:rsidR="0098145E" w:rsidRDefault="0098145E" w:rsidP="0098145E">
            <w:pPr>
              <w:spacing w:before="240"/>
              <w:ind w:left="720" w:firstLine="720"/>
              <w:rPr>
                <w:rFonts w:ascii="Arial" w:hAnsi="Arial" w:cs="Arial"/>
                <w:sz w:val="24"/>
                <w:szCs w:val="24"/>
              </w:rPr>
            </w:pPr>
            <w:r>
              <w:rPr>
                <w:rFonts w:ascii="Arial" w:hAnsi="Arial" w:cs="Arial"/>
                <w:sz w:val="24"/>
                <w:szCs w:val="24"/>
              </w:rPr>
              <w:t>x.</w:t>
            </w:r>
            <w:r>
              <w:rPr>
                <w:rFonts w:ascii="Arial" w:hAnsi="Arial" w:cs="Arial"/>
                <w:sz w:val="24"/>
                <w:szCs w:val="24"/>
              </w:rPr>
              <w:tab/>
              <w:t>It is important to balance physical activity (calories out) with food intake (calories in) because losing weight, gaining weight or maintaining weight depends on the amount of calories we take and the amount we use up each day. This is referred to as energy balance. Persons should not consume more calories than what they will output through regular exercise or daily physical activity. If there is no balance, this could lead to overweight and other complication.</w:t>
            </w:r>
          </w:p>
          <w:p w:rsidR="0098145E" w:rsidRDefault="0098145E" w:rsidP="0098145E">
            <w:pPr>
              <w:spacing w:before="240"/>
              <w:ind w:left="720" w:firstLine="720"/>
              <w:rPr>
                <w:rFonts w:ascii="Arial" w:hAnsi="Arial" w:cs="Arial"/>
                <w:sz w:val="24"/>
                <w:szCs w:val="24"/>
              </w:rPr>
            </w:pPr>
            <w:r w:rsidRPr="00AE26E8">
              <w:rPr>
                <w:rFonts w:ascii="Arial" w:hAnsi="Arial" w:cs="Arial"/>
                <w:b/>
                <w:sz w:val="24"/>
                <w:szCs w:val="24"/>
              </w:rPr>
              <w:t>Q.2.</w:t>
            </w:r>
            <w:r>
              <w:rPr>
                <w:rFonts w:ascii="Arial" w:hAnsi="Arial" w:cs="Arial"/>
                <w:sz w:val="24"/>
                <w:szCs w:val="24"/>
              </w:rPr>
              <w:tab/>
              <w:t xml:space="preserve">Successful weight loss can only be achieved if a person wants to lose weight and is motivated to change eating habits.  </w:t>
            </w:r>
          </w:p>
          <w:p w:rsidR="0098145E" w:rsidRDefault="0098145E" w:rsidP="0098145E">
            <w:pPr>
              <w:spacing w:before="240"/>
              <w:ind w:left="720" w:firstLine="720"/>
              <w:rPr>
                <w:rFonts w:ascii="Arial" w:hAnsi="Arial" w:cs="Arial"/>
                <w:sz w:val="24"/>
                <w:szCs w:val="24"/>
              </w:rPr>
            </w:pPr>
            <w:r>
              <w:rPr>
                <w:rFonts w:ascii="Arial" w:hAnsi="Arial" w:cs="Arial"/>
                <w:sz w:val="24"/>
                <w:szCs w:val="24"/>
              </w:rPr>
              <w:t>A person must first understand the risks involved if he or she is overweight and at risk of contracting</w:t>
            </w:r>
            <w:r w:rsidRPr="0093648F">
              <w:rPr>
                <w:rFonts w:ascii="Arial" w:hAnsi="Arial" w:cs="Arial"/>
                <w:sz w:val="24"/>
                <w:szCs w:val="24"/>
              </w:rPr>
              <w:t xml:space="preserve"> </w:t>
            </w:r>
            <w:r>
              <w:rPr>
                <w:rFonts w:ascii="Arial" w:hAnsi="Arial" w:cs="Arial"/>
                <w:sz w:val="24"/>
                <w:szCs w:val="24"/>
              </w:rPr>
              <w:t xml:space="preserve">cardiovascular diseases, diabetes and cancers. They must clearly understand the benefits of having a healthy body which only they can give themselves. A balanced diet should be a part of any weight control plan, the chance to have a healthier and disease free </w:t>
            </w:r>
            <w:r>
              <w:rPr>
                <w:rFonts w:ascii="Arial" w:hAnsi="Arial" w:cs="Arial"/>
                <w:sz w:val="24"/>
                <w:szCs w:val="24"/>
              </w:rPr>
              <w:lastRenderedPageBreak/>
              <w:t>body.</w:t>
            </w:r>
            <w:r w:rsidRPr="00333F97">
              <w:rPr>
                <w:rFonts w:ascii="Arial" w:hAnsi="Arial" w:cs="Arial"/>
                <w:sz w:val="24"/>
                <w:szCs w:val="24"/>
              </w:rPr>
              <w:t xml:space="preserve"> </w:t>
            </w:r>
            <w:r>
              <w:rPr>
                <w:rFonts w:ascii="Arial" w:hAnsi="Arial" w:cs="Arial"/>
                <w:sz w:val="24"/>
                <w:szCs w:val="24"/>
              </w:rPr>
              <w:t>They must see the importance of adopting a</w:t>
            </w:r>
            <w:r w:rsidRPr="00333F97">
              <w:rPr>
                <w:rFonts w:ascii="Arial" w:hAnsi="Arial" w:cs="Arial"/>
                <w:sz w:val="24"/>
                <w:szCs w:val="24"/>
              </w:rPr>
              <w:t xml:space="preserve"> </w:t>
            </w:r>
            <w:r>
              <w:rPr>
                <w:rFonts w:ascii="Arial" w:hAnsi="Arial" w:cs="Arial"/>
                <w:sz w:val="24"/>
                <w:szCs w:val="24"/>
              </w:rPr>
              <w:t>healthy lifestyle, instead of following a diet plan.</w:t>
            </w:r>
          </w:p>
          <w:p w:rsidR="0098145E" w:rsidRDefault="0098145E" w:rsidP="0098145E">
            <w:pPr>
              <w:spacing w:before="240"/>
              <w:ind w:left="720" w:firstLine="720"/>
              <w:rPr>
                <w:rFonts w:ascii="Arial" w:hAnsi="Arial" w:cs="Arial"/>
                <w:sz w:val="24"/>
                <w:szCs w:val="24"/>
              </w:rPr>
            </w:pPr>
            <w:r>
              <w:rPr>
                <w:rFonts w:ascii="Arial" w:hAnsi="Arial" w:cs="Arial"/>
                <w:sz w:val="24"/>
                <w:szCs w:val="24"/>
              </w:rPr>
              <w:t>They must know that the best way to control weight is a combination of a regular exercise programme and increasing the amount of physical activity in the daily routine. Physical activity can help to manage weight gain. It is a balance of food and activities, simply put.</w:t>
            </w:r>
          </w:p>
          <w:p w:rsidR="0098145E" w:rsidRDefault="0098145E" w:rsidP="0098145E">
            <w:pPr>
              <w:spacing w:before="240"/>
              <w:ind w:left="720" w:firstLine="720"/>
              <w:rPr>
                <w:rFonts w:ascii="Arial" w:hAnsi="Arial" w:cs="Arial"/>
                <w:sz w:val="24"/>
                <w:szCs w:val="24"/>
              </w:rPr>
            </w:pPr>
            <w:r>
              <w:rPr>
                <w:rFonts w:ascii="Arial" w:hAnsi="Arial" w:cs="Arial"/>
                <w:sz w:val="24"/>
                <w:szCs w:val="24"/>
              </w:rPr>
              <w:t xml:space="preserve"> Once this is communicated, and the person is motivated about the benefits to be derived from following or adopting the changes, then weight loss can happen.</w:t>
            </w:r>
          </w:p>
          <w:p w:rsidR="00CC2FB3" w:rsidRDefault="0098145E" w:rsidP="0098145E">
            <w:pPr>
              <w:rPr>
                <w:b/>
              </w:rPr>
            </w:pPr>
            <w:r>
              <w:rPr>
                <w:rFonts w:ascii="Arial" w:hAnsi="Arial" w:cs="Arial"/>
                <w:sz w:val="24"/>
                <w:szCs w:val="24"/>
              </w:rPr>
              <w:t>It’s important that they understand that the need to consume just enough calories to balance the lifestyle they have. They need to understand the energy balance and its effect on the body. They must understand that losing weight has to do with following a healthy diet plan based on their body</w:t>
            </w:r>
            <w:r>
              <w:rPr>
                <w:rFonts w:ascii="Arial" w:hAnsi="Arial" w:cs="Arial"/>
                <w:sz w:val="24"/>
                <w:szCs w:val="24"/>
              </w:rPr>
              <w:t>, size sex, age and body composition.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8145E" w:rsidP="00A851DA">
            <w:pPr>
              <w:rPr>
                <w:rFonts w:cs="Bliss-Regular"/>
                <w:color w:val="000000"/>
              </w:rPr>
            </w:pPr>
            <w:r>
              <w:rPr>
                <w:rFonts w:cs="Bliss-Regular"/>
                <w:color w:val="000000"/>
              </w:rPr>
              <w:t>Juliana Meade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8145E" w:rsidP="00A851DA">
            <w:pPr>
              <w:rPr>
                <w:rFonts w:cs="Bliss-Regular"/>
                <w:color w:val="000000"/>
              </w:rPr>
            </w:pPr>
            <w:r>
              <w:rPr>
                <w:rFonts w:cs="Bliss-Regular"/>
                <w:color w:val="000000"/>
              </w:rPr>
              <w:t>23/10/18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0B5" w:rsidRDefault="000950B5" w:rsidP="00CB4D0A">
      <w:pPr>
        <w:spacing w:after="0" w:line="240" w:lineRule="auto"/>
      </w:pPr>
      <w:r>
        <w:separator/>
      </w:r>
    </w:p>
  </w:endnote>
  <w:endnote w:type="continuationSeparator" w:id="0">
    <w:p w:rsidR="000950B5" w:rsidRDefault="000950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0B5" w:rsidRDefault="000950B5" w:rsidP="00CB4D0A">
      <w:pPr>
        <w:spacing w:after="0" w:line="240" w:lineRule="auto"/>
      </w:pPr>
      <w:r>
        <w:separator/>
      </w:r>
    </w:p>
  </w:footnote>
  <w:footnote w:type="continuationSeparator" w:id="0">
    <w:p w:rsidR="000950B5" w:rsidRDefault="000950B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50B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145E"/>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89C2F8"/>
  <w15:docId w15:val="{02584D83-5B69-4241-9E6F-55C0A4046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7FBFC-55CC-488E-ABDD-0279B2454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Juliana Meade</cp:lastModifiedBy>
  <cp:revision>1</cp:revision>
  <dcterms:created xsi:type="dcterms:W3CDTF">2015-01-26T12:24:00Z</dcterms:created>
  <dcterms:modified xsi:type="dcterms:W3CDTF">2018-10-23T21:37:00Z</dcterms:modified>
</cp:coreProperties>
</file>