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EF4942" w:rsidP="00A851DA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/>
    <w:p w:rsidR="00607874" w:rsidRDefault="00607874" w:rsidP="00A851DA"/>
    <w:p w:rsidR="00607874" w:rsidRDefault="00607874" w:rsidP="00A851D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EF494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NAZIK AHMED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EF494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30991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EF4942">
            <w:pPr>
              <w:pStyle w:val="Default"/>
              <w:rPr>
                <w:rFonts w:asciiTheme="minorHAnsi" w:hAnsiTheme="minorHAnsi"/>
              </w:rPr>
            </w:pPr>
            <w:r w:rsidRPr="00EF4942">
              <w:rPr>
                <w:rFonts w:asciiTheme="minorHAnsi" w:hAnsiTheme="minorHAnsi"/>
              </w:rPr>
              <w:t>Diploma in Logistics &amp; Supply Chain Management (Level 4</w:t>
            </w:r>
            <w:r>
              <w:rPr>
                <w:rFonts w:asciiTheme="minorHAnsi" w:hAnsiTheme="minorHAnsi"/>
              </w:rPr>
              <w:t>)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EF4942">
            <w:r>
              <w:t>11</w:t>
            </w:r>
          </w:p>
        </w:tc>
      </w:tr>
    </w:tbl>
    <w:p w:rsidR="00CC2FB3" w:rsidRDefault="00CC2FB3" w:rsidP="00A851DA">
      <w:pPr>
        <w:rPr>
          <w:b/>
        </w:rPr>
      </w:pPr>
    </w:p>
    <w:p w:rsidR="00443E6F" w:rsidRDefault="00527C11" w:rsidP="00A851DA">
      <w:pPr>
        <w:rPr>
          <w:b/>
          <w:sz w:val="28"/>
        </w:rPr>
      </w:pPr>
      <w:r w:rsidRPr="00443E6F">
        <w:rPr>
          <w:b/>
          <w:sz w:val="28"/>
        </w:rPr>
        <w:t>Marking Criteria:</w:t>
      </w:r>
    </w:p>
    <w:p w:rsidR="00443E6F" w:rsidRDefault="00527C11" w:rsidP="00A851DA">
      <w:r>
        <w:rPr>
          <w:b/>
        </w:rPr>
        <w:t xml:space="preserve"> </w:t>
      </w:r>
      <w:r w:rsidRPr="00443E6F">
        <w:t>We expect the learner</w:t>
      </w:r>
      <w:r w:rsidR="00443E6F" w:rsidRPr="00443E6F">
        <w:t>s</w:t>
      </w:r>
      <w:r w:rsidRPr="00443E6F">
        <w:t xml:space="preserve"> to write minimum one well expressed point in</w:t>
      </w:r>
      <w:r w:rsidR="00443E6F" w:rsidRPr="00443E6F">
        <w:t xml:space="preserve"> </w:t>
      </w:r>
      <w:r w:rsidRPr="00443E6F">
        <w:t>three lines</w:t>
      </w:r>
      <w:r w:rsidR="00443E6F">
        <w:t xml:space="preserve"> against each allocated mark. This means one need</w:t>
      </w:r>
      <w:r w:rsidR="009E41F4">
        <w:t>s</w:t>
      </w:r>
      <w:r w:rsidR="00443E6F">
        <w:t xml:space="preserve"> to write 15 lines with </w:t>
      </w:r>
      <w:r w:rsidR="00402786">
        <w:t>5 well expressed</w:t>
      </w:r>
      <w:r w:rsidR="00443E6F">
        <w:t xml:space="preserve"> points to get high grades for a 5 marks question.</w:t>
      </w:r>
    </w:p>
    <w:p w:rsidR="00527C11" w:rsidRPr="00443E6F" w:rsidRDefault="00687EE8" w:rsidP="00A851DA">
      <w:r>
        <w:t xml:space="preserve">For high grades use </w:t>
      </w:r>
      <w:r w:rsidR="00527C11" w:rsidRPr="00443E6F">
        <w:t xml:space="preserve">examples and illustrations </w:t>
      </w:r>
      <w:r w:rsidR="00443E6F" w:rsidRPr="00443E6F">
        <w:t>where appropriate</w:t>
      </w:r>
      <w:r>
        <w:t>.</w:t>
      </w:r>
      <w:r w:rsidR="00443E6F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EF4942" w:rsidRPr="00EF4942" w:rsidRDefault="00EF4942" w:rsidP="00EF4942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EF4942">
              <w:rPr>
                <w:rFonts w:ascii="Arial" w:eastAsia="Calibri" w:hAnsi="Arial" w:cs="Arial"/>
                <w:sz w:val="24"/>
                <w:szCs w:val="24"/>
              </w:rPr>
              <w:t>1-</w:t>
            </w:r>
          </w:p>
          <w:p w:rsidR="00EF4942" w:rsidRPr="00EF4942" w:rsidRDefault="00EF4942" w:rsidP="00EF4942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EF4942">
              <w:rPr>
                <w:rFonts w:ascii="Arial" w:eastAsia="Calibri" w:hAnsi="Arial" w:cs="Arial"/>
                <w:sz w:val="24"/>
                <w:szCs w:val="24"/>
              </w:rPr>
              <w:t>I:</w:t>
            </w:r>
          </w:p>
          <w:p w:rsidR="00EF4942" w:rsidRPr="00EF4942" w:rsidRDefault="00EF4942" w:rsidP="00EF4942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EF4942">
              <w:rPr>
                <w:rFonts w:ascii="Arial" w:eastAsia="Calibri" w:hAnsi="Arial" w:cs="Arial"/>
                <w:sz w:val="24"/>
                <w:szCs w:val="24"/>
              </w:rPr>
              <w:t>-Companies communication.</w:t>
            </w:r>
          </w:p>
          <w:p w:rsidR="00EF4942" w:rsidRPr="00EF4942" w:rsidRDefault="00EF4942" w:rsidP="00EF4942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EF4942">
              <w:rPr>
                <w:rFonts w:ascii="Arial" w:eastAsia="Calibri" w:hAnsi="Arial" w:cs="Arial"/>
                <w:sz w:val="24"/>
                <w:szCs w:val="24"/>
              </w:rPr>
              <w:t>-Data backup.</w:t>
            </w:r>
          </w:p>
          <w:p w:rsidR="00EF4942" w:rsidRPr="00EF4942" w:rsidRDefault="00EF4942" w:rsidP="00EF4942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EF4942">
              <w:rPr>
                <w:rFonts w:ascii="Arial" w:eastAsia="Calibri" w:hAnsi="Arial" w:cs="Arial"/>
                <w:sz w:val="24"/>
                <w:szCs w:val="24"/>
              </w:rPr>
              <w:t>-Knowledge base.</w:t>
            </w:r>
          </w:p>
          <w:p w:rsidR="00EF4942" w:rsidRPr="00EF4942" w:rsidRDefault="00EF4942" w:rsidP="00EF4942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EF4942">
              <w:rPr>
                <w:rFonts w:ascii="Arial" w:eastAsia="Calibri" w:hAnsi="Arial" w:cs="Arial"/>
                <w:sz w:val="24"/>
                <w:szCs w:val="24"/>
              </w:rPr>
              <w:t>-Reporting.</w:t>
            </w:r>
          </w:p>
          <w:p w:rsidR="00EF4942" w:rsidRPr="00EF4942" w:rsidRDefault="00EF4942" w:rsidP="00EF4942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EF4942">
              <w:rPr>
                <w:rFonts w:ascii="Arial" w:eastAsia="Calibri" w:hAnsi="Arial" w:cs="Arial"/>
                <w:sz w:val="24"/>
                <w:szCs w:val="24"/>
              </w:rPr>
              <w:t>-Data analysis.</w:t>
            </w:r>
          </w:p>
          <w:p w:rsidR="00EF4942" w:rsidRPr="00EF4942" w:rsidRDefault="00EF4942" w:rsidP="00EF4942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EF4942">
              <w:rPr>
                <w:rFonts w:ascii="Arial" w:eastAsia="Calibri" w:hAnsi="Arial" w:cs="Arial"/>
                <w:sz w:val="24"/>
                <w:szCs w:val="24"/>
              </w:rPr>
              <w:t>-Risk management.</w:t>
            </w:r>
          </w:p>
          <w:p w:rsidR="00EF4942" w:rsidRDefault="00EF4942" w:rsidP="00EF4942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EF4942">
              <w:rPr>
                <w:rFonts w:ascii="Arial" w:eastAsia="Calibri" w:hAnsi="Arial" w:cs="Arial"/>
                <w:sz w:val="24"/>
                <w:szCs w:val="24"/>
              </w:rPr>
              <w:t>-Supply chain operations management.</w:t>
            </w:r>
          </w:p>
          <w:p w:rsidR="00EF4942" w:rsidRPr="00EF4942" w:rsidRDefault="00EF4942" w:rsidP="00EF4942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  <w:p w:rsidR="00EF4942" w:rsidRPr="00EF4942" w:rsidRDefault="00EF4942" w:rsidP="00EF4942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EF4942">
              <w:rPr>
                <w:rFonts w:ascii="Arial" w:eastAsia="Calibri" w:hAnsi="Arial" w:cs="Arial"/>
                <w:sz w:val="24"/>
                <w:szCs w:val="24"/>
              </w:rPr>
              <w:t>Ii:</w:t>
            </w:r>
          </w:p>
          <w:p w:rsidR="00EF4942" w:rsidRPr="00EF4942" w:rsidRDefault="00EF4942" w:rsidP="00EF4942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EF4942">
              <w:rPr>
                <w:rFonts w:ascii="Arial" w:eastAsia="Calibri" w:hAnsi="Arial" w:cs="Arial"/>
                <w:sz w:val="24"/>
                <w:szCs w:val="24"/>
              </w:rPr>
              <w:t>-Internal and external data analysis.</w:t>
            </w:r>
          </w:p>
          <w:p w:rsidR="00EF4942" w:rsidRPr="00EF4942" w:rsidRDefault="00EF4942" w:rsidP="00EF4942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EF4942">
              <w:rPr>
                <w:rFonts w:ascii="Arial" w:eastAsia="Calibri" w:hAnsi="Arial" w:cs="Arial"/>
                <w:sz w:val="24"/>
                <w:szCs w:val="24"/>
              </w:rPr>
              <w:t>-Help organizations to be more competitive in the market.</w:t>
            </w:r>
          </w:p>
          <w:p w:rsidR="00EF4942" w:rsidRPr="00EF4942" w:rsidRDefault="00EF4942" w:rsidP="00EF4942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EF4942">
              <w:rPr>
                <w:rFonts w:ascii="Arial" w:eastAsia="Calibri" w:hAnsi="Arial" w:cs="Arial"/>
                <w:sz w:val="24"/>
                <w:szCs w:val="24"/>
              </w:rPr>
              <w:t>-Develop a data base.</w:t>
            </w:r>
          </w:p>
          <w:p w:rsidR="00EF4942" w:rsidRDefault="00EF4942" w:rsidP="00EF4942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EF4942">
              <w:rPr>
                <w:rFonts w:ascii="Arial" w:eastAsia="Calibri" w:hAnsi="Arial" w:cs="Arial"/>
                <w:sz w:val="24"/>
                <w:szCs w:val="24"/>
              </w:rPr>
              <w:t>-Reporting, monitoring and predicting results.</w:t>
            </w:r>
          </w:p>
          <w:p w:rsidR="00EF4942" w:rsidRDefault="00EF4942" w:rsidP="00EF4942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  <w:p w:rsidR="00EF4942" w:rsidRPr="00EF4942" w:rsidRDefault="00EF4942" w:rsidP="00EF4942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  <w:p w:rsidR="00EF4942" w:rsidRPr="00EF4942" w:rsidRDefault="00EF4942" w:rsidP="00EF4942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EF4942">
              <w:rPr>
                <w:rFonts w:ascii="Arial" w:eastAsia="Calibri" w:hAnsi="Arial" w:cs="Arial"/>
                <w:sz w:val="24"/>
                <w:szCs w:val="24"/>
              </w:rPr>
              <w:lastRenderedPageBreak/>
              <w:t>Iii:</w:t>
            </w:r>
          </w:p>
          <w:p w:rsidR="00EF4942" w:rsidRDefault="00EF4942" w:rsidP="00EF4942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EF4942">
              <w:rPr>
                <w:rFonts w:ascii="Arial" w:eastAsia="Calibri" w:hAnsi="Arial" w:cs="Arial"/>
                <w:sz w:val="24"/>
                <w:szCs w:val="24"/>
              </w:rPr>
              <w:t xml:space="preserve">Carrying operations data of the organization that cross functional through different departments (finance, procurement, manufacturing, order fulfillment, human resources, and logistics). </w:t>
            </w:r>
          </w:p>
          <w:p w:rsidR="00EF4942" w:rsidRPr="00EF4942" w:rsidRDefault="00EF4942" w:rsidP="00EF4942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  <w:p w:rsidR="00EF4942" w:rsidRPr="00EF4942" w:rsidRDefault="00EF4942" w:rsidP="00EF4942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EF4942">
              <w:rPr>
                <w:rFonts w:ascii="Arial" w:eastAsia="Calibri" w:hAnsi="Arial" w:cs="Arial"/>
                <w:sz w:val="24"/>
                <w:szCs w:val="24"/>
              </w:rPr>
              <w:t>Iv:</w:t>
            </w:r>
          </w:p>
          <w:p w:rsidR="00EF4942" w:rsidRPr="00EF4942" w:rsidRDefault="00EF4942" w:rsidP="00EF4942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EF4942">
              <w:rPr>
                <w:rFonts w:ascii="Arial" w:eastAsia="Calibri" w:hAnsi="Arial" w:cs="Arial"/>
                <w:sz w:val="24"/>
                <w:szCs w:val="24"/>
              </w:rPr>
              <w:t>-Support the activities of the inventory system to manage the cost of the inventory and the running out.</w:t>
            </w:r>
          </w:p>
          <w:p w:rsidR="00EF4942" w:rsidRPr="00EF4942" w:rsidRDefault="00EF4942" w:rsidP="00EF4942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EF4942">
              <w:rPr>
                <w:rFonts w:ascii="Arial" w:eastAsia="Calibri" w:hAnsi="Arial" w:cs="Arial"/>
                <w:sz w:val="24"/>
                <w:szCs w:val="24"/>
              </w:rPr>
              <w:t>-Barcodes and automated identification and data capture.</w:t>
            </w:r>
          </w:p>
          <w:p w:rsidR="00EF4942" w:rsidRPr="00EF4942" w:rsidRDefault="00EF4942" w:rsidP="00EF4942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EF4942">
              <w:rPr>
                <w:rFonts w:ascii="Arial" w:eastAsia="Calibri" w:hAnsi="Arial" w:cs="Arial"/>
                <w:sz w:val="24"/>
                <w:szCs w:val="24"/>
              </w:rPr>
              <w:t>-Collate information and manage the flow of goods.</w:t>
            </w:r>
          </w:p>
          <w:p w:rsidR="00EF4942" w:rsidRPr="00EF4942" w:rsidRDefault="00EF4942" w:rsidP="00EF4942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EF4942">
              <w:rPr>
                <w:rFonts w:ascii="Arial" w:eastAsia="Calibri" w:hAnsi="Arial" w:cs="Arial"/>
                <w:sz w:val="24"/>
                <w:szCs w:val="24"/>
              </w:rPr>
              <w:t>-Create a centralized inventory update.</w:t>
            </w:r>
          </w:p>
          <w:p w:rsidR="00EF4942" w:rsidRDefault="00EF4942" w:rsidP="00EF4942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EF4942">
              <w:rPr>
                <w:rFonts w:ascii="Arial" w:eastAsia="Calibri" w:hAnsi="Arial" w:cs="Arial"/>
                <w:sz w:val="24"/>
                <w:szCs w:val="24"/>
              </w:rPr>
              <w:t>-Meet customer demand through smartphones apps.</w:t>
            </w:r>
          </w:p>
          <w:p w:rsidR="00EF4942" w:rsidRPr="00EF4942" w:rsidRDefault="00EF4942" w:rsidP="00EF4942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  <w:p w:rsidR="00EF4942" w:rsidRPr="00EF4942" w:rsidRDefault="00EF4942" w:rsidP="00EF4942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EF4942">
              <w:rPr>
                <w:rFonts w:ascii="Arial" w:eastAsia="Calibri" w:hAnsi="Arial" w:cs="Arial"/>
                <w:sz w:val="24"/>
                <w:szCs w:val="24"/>
              </w:rPr>
              <w:t>V:</w:t>
            </w:r>
          </w:p>
          <w:p w:rsidR="00EF4942" w:rsidRPr="00EF4942" w:rsidRDefault="00EF4942" w:rsidP="00EF4942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EF4942">
              <w:rPr>
                <w:rFonts w:ascii="Arial" w:eastAsia="Calibri" w:hAnsi="Arial" w:cs="Arial"/>
                <w:sz w:val="24"/>
                <w:szCs w:val="24"/>
              </w:rPr>
              <w:t>-run the continuing operations of a warehouse.</w:t>
            </w:r>
          </w:p>
          <w:p w:rsidR="00EF4942" w:rsidRPr="00EF4942" w:rsidRDefault="00EF4942" w:rsidP="00EF4942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EF4942">
              <w:rPr>
                <w:rFonts w:ascii="Arial" w:eastAsia="Calibri" w:hAnsi="Arial" w:cs="Arial"/>
                <w:sz w:val="24"/>
                <w:szCs w:val="24"/>
              </w:rPr>
              <w:t>- keep follow of inventory levels and stocking locations within a warehouse.</w:t>
            </w:r>
          </w:p>
          <w:p w:rsidR="00EF4942" w:rsidRPr="00EF4942" w:rsidRDefault="00EF4942" w:rsidP="00EF4942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EF4942">
              <w:rPr>
                <w:rFonts w:ascii="Arial" w:eastAsia="Calibri" w:hAnsi="Arial" w:cs="Arial"/>
                <w:sz w:val="24"/>
                <w:szCs w:val="24"/>
              </w:rPr>
              <w:t>-maintain the actions required to pick, pack, and ship product to load customer orders.</w:t>
            </w:r>
            <w:r w:rsidRPr="00EF4942">
              <w:rPr>
                <w:rFonts w:ascii="Arial" w:eastAsia="Calibri" w:hAnsi="Arial" w:cs="Arial"/>
                <w:sz w:val="24"/>
                <w:szCs w:val="24"/>
              </w:rPr>
              <w:cr/>
            </w:r>
          </w:p>
          <w:p w:rsidR="00EF4942" w:rsidRPr="00EF4942" w:rsidRDefault="00EF4942" w:rsidP="00EF4942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EF4942">
              <w:rPr>
                <w:rFonts w:ascii="Arial" w:eastAsia="Calibri" w:hAnsi="Arial" w:cs="Arial"/>
                <w:sz w:val="24"/>
                <w:szCs w:val="24"/>
              </w:rPr>
              <w:t>Vi:</w:t>
            </w:r>
          </w:p>
          <w:p w:rsidR="00EF4942" w:rsidRPr="00EF4942" w:rsidRDefault="00EF4942" w:rsidP="00EF4942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EF4942">
              <w:rPr>
                <w:rFonts w:ascii="Arial" w:eastAsia="Calibri" w:hAnsi="Arial" w:cs="Arial"/>
                <w:sz w:val="24"/>
                <w:szCs w:val="24"/>
              </w:rPr>
              <w:t>-Data that shows the movement of transactions through every step.</w:t>
            </w:r>
          </w:p>
          <w:p w:rsidR="00EF4942" w:rsidRPr="00EF4942" w:rsidRDefault="00EF4942" w:rsidP="00EF4942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EF4942">
              <w:rPr>
                <w:rFonts w:ascii="Arial" w:eastAsia="Calibri" w:hAnsi="Arial" w:cs="Arial"/>
                <w:sz w:val="24"/>
                <w:szCs w:val="24"/>
              </w:rPr>
              <w:t>-Provide a detailed data to people who responsible to business processes.</w:t>
            </w:r>
          </w:p>
          <w:p w:rsidR="00EF4942" w:rsidRPr="00EF4942" w:rsidRDefault="00EF4942" w:rsidP="00EF4942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EF4942">
              <w:rPr>
                <w:rFonts w:ascii="Arial" w:eastAsia="Calibri" w:hAnsi="Arial" w:cs="Arial"/>
                <w:sz w:val="24"/>
                <w:szCs w:val="24"/>
              </w:rPr>
              <w:t>-through the software people can recognized the problem’s and deal with it.</w:t>
            </w:r>
          </w:p>
          <w:p w:rsidR="00EF4942" w:rsidRPr="00EF4942" w:rsidRDefault="00EF4942" w:rsidP="00EF4942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EF4942">
              <w:rPr>
                <w:rFonts w:ascii="Arial" w:eastAsia="Calibri" w:hAnsi="Arial" w:cs="Arial"/>
                <w:sz w:val="24"/>
                <w:szCs w:val="24"/>
              </w:rPr>
              <w:t>-Useful for knowledge management.</w:t>
            </w:r>
          </w:p>
          <w:p w:rsidR="00EF4942" w:rsidRPr="00EF4942" w:rsidRDefault="00EF4942" w:rsidP="00EF4942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EF4942">
              <w:rPr>
                <w:rFonts w:ascii="Arial" w:eastAsia="Calibri" w:hAnsi="Arial" w:cs="Arial"/>
                <w:sz w:val="24"/>
                <w:szCs w:val="24"/>
              </w:rPr>
              <w:t>-To make the process steps more effective to help organization meet their business goals.</w:t>
            </w:r>
          </w:p>
          <w:p w:rsidR="00EF4942" w:rsidRPr="00EF4942" w:rsidRDefault="00EF4942" w:rsidP="00EF4942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  <w:p w:rsidR="00EF4942" w:rsidRPr="00EF4942" w:rsidRDefault="00EF4942" w:rsidP="00EF4942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EF4942">
              <w:rPr>
                <w:rFonts w:ascii="Arial" w:eastAsia="Calibri" w:hAnsi="Arial" w:cs="Arial"/>
                <w:sz w:val="24"/>
                <w:szCs w:val="24"/>
              </w:rPr>
              <w:t>2-</w:t>
            </w:r>
          </w:p>
          <w:p w:rsidR="00EF4942" w:rsidRPr="00EF4942" w:rsidRDefault="00EF4942" w:rsidP="00EF4942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EF4942">
              <w:rPr>
                <w:rFonts w:ascii="Arial" w:eastAsia="Calibri" w:hAnsi="Arial" w:cs="Arial"/>
                <w:sz w:val="24"/>
                <w:szCs w:val="24"/>
              </w:rPr>
              <w:t>1-Information Integration: sharing supply chain information through companies (sales history and demand forecasts; inventory status; production schedules; production capacities; sales promotions; and transportation schedules).</w:t>
            </w:r>
          </w:p>
          <w:p w:rsidR="00EF4942" w:rsidRPr="00EF4942" w:rsidRDefault="00EF4942" w:rsidP="00EF4942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EF4942">
              <w:rPr>
                <w:rFonts w:ascii="Arial" w:eastAsia="Calibri" w:hAnsi="Arial" w:cs="Arial"/>
                <w:sz w:val="24"/>
                <w:szCs w:val="24"/>
              </w:rPr>
              <w:t>2-Planning Synchronization: contribution of companies in a supply chain to meet customer demand.</w:t>
            </w:r>
          </w:p>
          <w:p w:rsidR="00EF4942" w:rsidRPr="00EF4942" w:rsidRDefault="00EF4942" w:rsidP="00EF4942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EF4942">
              <w:rPr>
                <w:rFonts w:ascii="Arial" w:eastAsia="Calibri" w:hAnsi="Arial" w:cs="Arial"/>
                <w:sz w:val="24"/>
                <w:szCs w:val="24"/>
              </w:rPr>
              <w:lastRenderedPageBreak/>
              <w:t>3-Work Flow Coordination: after planning this concern about all steps in supply chain operations through companies.</w:t>
            </w:r>
          </w:p>
          <w:p w:rsidR="00EF4942" w:rsidRPr="00EF4942" w:rsidRDefault="00EF4942" w:rsidP="00EF4942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EF4942">
              <w:rPr>
                <w:rFonts w:ascii="Arial" w:eastAsia="Calibri" w:hAnsi="Arial" w:cs="Arial"/>
                <w:sz w:val="24"/>
                <w:szCs w:val="24"/>
              </w:rPr>
              <w:t>4-New Business Models: this about integration so companies can redesign the business model and implement the activities that fit with their goals. This leads to superior business efficiency and receptiveness.</w:t>
            </w:r>
          </w:p>
          <w:p w:rsidR="00EF4942" w:rsidRPr="00EF4942" w:rsidRDefault="00EF4942" w:rsidP="00EF4942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EF4942">
              <w:rPr>
                <w:rFonts w:ascii="Arial" w:eastAsia="Calibri" w:hAnsi="Arial" w:cs="Arial"/>
                <w:noProof/>
                <w:sz w:val="24"/>
                <w:szCs w:val="24"/>
              </w:rPr>
              <w:drawing>
                <wp:inline distT="0" distB="0" distL="0" distR="0" wp14:anchorId="0DBE6E11" wp14:editId="5D914ADB">
                  <wp:extent cx="5943600" cy="3645646"/>
                  <wp:effectExtent l="0" t="0" r="0" b="0"/>
                  <wp:docPr id="1" name="Picture 1" descr="C:\Users\Nazik\Desktop\ebussuppchain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Nazik\Desktop\ebussuppchain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3600" cy="36456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F4942" w:rsidRPr="00EF4942" w:rsidRDefault="00EF4942" w:rsidP="00EF4942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  <w:p w:rsidR="00EF4942" w:rsidRPr="00EF4942" w:rsidRDefault="00EF4942" w:rsidP="00EF4942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  <w:p w:rsidR="00EF4942" w:rsidRPr="00EF4942" w:rsidRDefault="00EF4942" w:rsidP="00EF4942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  <w:p w:rsidR="00EF4942" w:rsidRPr="00EF4942" w:rsidRDefault="00EF4942" w:rsidP="00EF4942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  <w:p w:rsidR="00EF4942" w:rsidRPr="00EF4942" w:rsidRDefault="00EF4942" w:rsidP="00EF4942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  <w:p w:rsidR="00EF4942" w:rsidRPr="00EF4942" w:rsidRDefault="00EF4942" w:rsidP="00EF4942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  <w:p w:rsidR="00EF4942" w:rsidRPr="00EF4942" w:rsidRDefault="00EF4942" w:rsidP="00EF4942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  <w:p w:rsidR="00EF4942" w:rsidRPr="00CC2FB3" w:rsidRDefault="00EF4942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>
        <w:rPr>
          <w:rFonts w:cs="CalvertMT-Bold"/>
          <w:b/>
          <w:bCs/>
          <w:color w:val="002060"/>
          <w:sz w:val="28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r w:rsidRPr="00B0415E">
        <w:rPr>
          <w:rFonts w:cs="Bliss-Regular"/>
          <w:color w:val="000000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EF4942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NAZIK AHMED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EF4942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26-5-2019</w:t>
            </w:r>
            <w:bookmarkStart w:id="0" w:name="_GoBack"/>
            <w:bookmarkEnd w:id="0"/>
          </w:p>
        </w:tc>
      </w:tr>
    </w:tbl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</w:rPr>
      </w:pPr>
      <w:r w:rsidRPr="00B0415E">
        <w:rPr>
          <w:b/>
          <w:sz w:val="28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74A4" w:rsidRDefault="00EE74A4" w:rsidP="00CB4D0A">
      <w:pPr>
        <w:spacing w:after="0" w:line="240" w:lineRule="auto"/>
      </w:pPr>
      <w:r>
        <w:separator/>
      </w:r>
    </w:p>
  </w:endnote>
  <w:endnote w:type="continuationSeparator" w:id="0">
    <w:p w:rsidR="00EE74A4" w:rsidRDefault="00EE74A4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74A4" w:rsidRDefault="00EE74A4" w:rsidP="00CB4D0A">
      <w:pPr>
        <w:spacing w:after="0" w:line="240" w:lineRule="auto"/>
      </w:pPr>
      <w:r>
        <w:separator/>
      </w:r>
    </w:p>
  </w:footnote>
  <w:footnote w:type="continuationSeparator" w:id="0">
    <w:p w:rsidR="00EE74A4" w:rsidRDefault="00EE74A4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EE74A4"/>
    <w:rsid w:val="00EF4942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gif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5CD75B-779B-41D1-8E41-6832C8D129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428</Words>
  <Characters>2442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Windows User</cp:lastModifiedBy>
  <cp:revision>1</cp:revision>
  <dcterms:created xsi:type="dcterms:W3CDTF">2015-01-26T12:24:00Z</dcterms:created>
  <dcterms:modified xsi:type="dcterms:W3CDTF">2019-05-26T21:45:00Z</dcterms:modified>
</cp:coreProperties>
</file>