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475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390">
            <w:pPr>
              <w:pStyle w:val="Default"/>
              <w:rPr>
                <w:rFonts w:asciiTheme="minorHAnsi" w:hAnsiTheme="minorHAnsi"/>
              </w:rPr>
            </w:pPr>
            <w:r>
              <w:rPr>
                <w:rFonts w:asciiTheme="minorHAnsi" w:hAnsiTheme="minorHAnsi"/>
              </w:rPr>
              <w:t>DOUGLAS JOHN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390">
            <w:pPr>
              <w:pStyle w:val="Default"/>
              <w:rPr>
                <w:rFonts w:asciiTheme="minorHAnsi" w:hAnsiTheme="minorHAnsi"/>
              </w:rPr>
            </w:pPr>
            <w:r>
              <w:rPr>
                <w:rFonts w:asciiTheme="minorHAnsi" w:hAnsiTheme="minorHAnsi"/>
              </w:rPr>
              <w:t>22282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39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34390" w:rsidRDefault="00B34390" w:rsidP="00B34390">
            <w:pPr>
              <w:pStyle w:val="ListParagraph"/>
              <w:numPr>
                <w:ilvl w:val="0"/>
                <w:numId w:val="2"/>
              </w:numPr>
            </w:pPr>
            <w:r>
              <w:t>OVERVIEW OF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01E21" w:rsidRDefault="00101E21" w:rsidP="00101E21">
            <w:pPr>
              <w:jc w:val="right"/>
              <w:rPr>
                <w:rFonts w:ascii="Arial" w:hAnsi="Arial" w:cs="Arial"/>
                <w:sz w:val="24"/>
                <w:szCs w:val="32"/>
              </w:rPr>
            </w:pPr>
            <w:r>
              <w:rPr>
                <w:rFonts w:ascii="Arial" w:hAnsi="Arial" w:cs="Arial"/>
                <w:sz w:val="24"/>
                <w:szCs w:val="32"/>
              </w:rPr>
              <w:t>DOUGLAS JOHN SMITH</w:t>
            </w:r>
          </w:p>
          <w:p w:rsidR="00101E21" w:rsidRDefault="00101E21" w:rsidP="00101E21">
            <w:pPr>
              <w:jc w:val="right"/>
              <w:rPr>
                <w:rFonts w:ascii="Arial" w:hAnsi="Arial" w:cs="Arial"/>
                <w:sz w:val="24"/>
                <w:szCs w:val="32"/>
              </w:rPr>
            </w:pPr>
            <w:r>
              <w:rPr>
                <w:rFonts w:ascii="Arial" w:hAnsi="Arial" w:cs="Arial"/>
                <w:sz w:val="24"/>
                <w:szCs w:val="32"/>
              </w:rPr>
              <w:t>22282</w:t>
            </w:r>
          </w:p>
          <w:p w:rsidR="00101E21" w:rsidRDefault="00101E21" w:rsidP="00101E21">
            <w:pPr>
              <w:pStyle w:val="ListParagraph"/>
              <w:numPr>
                <w:ilvl w:val="0"/>
                <w:numId w:val="3"/>
              </w:numPr>
              <w:jc w:val="right"/>
              <w:rPr>
                <w:rFonts w:ascii="Arial" w:hAnsi="Arial" w:cs="Arial"/>
                <w:sz w:val="24"/>
                <w:szCs w:val="32"/>
              </w:rPr>
            </w:pPr>
            <w:r>
              <w:rPr>
                <w:rFonts w:ascii="Arial" w:hAnsi="Arial" w:cs="Arial"/>
                <w:sz w:val="24"/>
                <w:szCs w:val="32"/>
              </w:rPr>
              <w:t>OVERVIEW OF SUPPLY CHAIN MANAGEMENT</w:t>
            </w:r>
          </w:p>
          <w:p w:rsidR="00101E21" w:rsidRDefault="00101E21" w:rsidP="00101E21">
            <w:pPr>
              <w:pStyle w:val="ListParagraph"/>
              <w:ind w:right="120"/>
              <w:jc w:val="right"/>
              <w:rPr>
                <w:rFonts w:ascii="Arial" w:hAnsi="Arial" w:cs="Arial"/>
                <w:sz w:val="24"/>
                <w:szCs w:val="32"/>
              </w:rPr>
            </w:pPr>
            <w:r>
              <w:rPr>
                <w:rFonts w:ascii="Arial" w:hAnsi="Arial" w:cs="Arial"/>
                <w:sz w:val="24"/>
                <w:szCs w:val="32"/>
              </w:rPr>
              <w:t>PAGE 2.</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w:t>
            </w:r>
            <w:proofErr w:type="gramEnd"/>
            <w:r>
              <w:rPr>
                <w:rFonts w:ascii="Arial" w:hAnsi="Arial" w:cs="Arial"/>
                <w:sz w:val="24"/>
                <w:szCs w:val="32"/>
              </w:rPr>
              <w:t xml:space="preserve"> – QUESTION – OUTLINE THE MAIN BENEFITS OF A SUPPLY CHAIN.</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w:t>
            </w:r>
            <w:proofErr w:type="gramEnd"/>
            <w:r>
              <w:rPr>
                <w:rFonts w:ascii="Arial" w:hAnsi="Arial" w:cs="Arial"/>
                <w:sz w:val="24"/>
                <w:szCs w:val="32"/>
              </w:rPr>
              <w:t xml:space="preserve"> – ANSWER -  OPERATIONAL FLEXABILITY, CREATE VALUE, IMPROVE MATERIAL FLOW, ELIMINATING WASTE, HIGHER EFFICIENCY, DECREASING COSTS.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1.ii</w:t>
            </w:r>
            <w:proofErr w:type="gramEnd"/>
            <w:r>
              <w:rPr>
                <w:rFonts w:ascii="Arial" w:hAnsi="Arial" w:cs="Arial"/>
                <w:sz w:val="24"/>
                <w:szCs w:val="32"/>
              </w:rPr>
              <w:t xml:space="preserve"> – QUESTION – COMPANIES IN ANY SUPPLY CHAIN CAN MAKE THEIR DECISIONS INDIVIDUALLY AND COLLECTIVELY IN FIVE AREAS, WHAT ARE THESE AREAS?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1.ii</w:t>
            </w:r>
            <w:proofErr w:type="gramEnd"/>
            <w:r>
              <w:rPr>
                <w:rFonts w:ascii="Arial" w:hAnsi="Arial" w:cs="Arial"/>
                <w:sz w:val="24"/>
                <w:szCs w:val="32"/>
              </w:rPr>
              <w:t xml:space="preserve"> – ANSWER - PRODUCTION, INVENTORY, LOCATION, TRANSPORTATION, INFORMATION.</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1.iii</w:t>
            </w:r>
            <w:proofErr w:type="gramEnd"/>
            <w:r>
              <w:rPr>
                <w:rFonts w:ascii="Arial" w:hAnsi="Arial" w:cs="Arial"/>
                <w:sz w:val="24"/>
                <w:szCs w:val="32"/>
              </w:rPr>
              <w:t xml:space="preserve"> – QUESTION – HOW IS MODERN SUPPLY CHAIN DIFFERENT FROM THAT OF THE PAST?</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1.iii</w:t>
            </w:r>
            <w:proofErr w:type="gramEnd"/>
            <w:r>
              <w:rPr>
                <w:rFonts w:ascii="Arial" w:hAnsi="Arial" w:cs="Arial"/>
                <w:sz w:val="24"/>
                <w:szCs w:val="32"/>
              </w:rPr>
              <w:t xml:space="preserve"> – ANSWER - WITH VIRTUAL INTEGRATION THE PROCESS IS MORE FLEXIBLE.</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1.iv</w:t>
            </w:r>
            <w:proofErr w:type="gramEnd"/>
            <w:r>
              <w:rPr>
                <w:rFonts w:ascii="Arial" w:hAnsi="Arial" w:cs="Arial"/>
                <w:sz w:val="24"/>
                <w:szCs w:val="32"/>
              </w:rPr>
              <w:t xml:space="preserve"> – QUESTION – WHAT IS INVENTORY MANAGEMENT?</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1.iv</w:t>
            </w:r>
            <w:proofErr w:type="gramEnd"/>
            <w:r>
              <w:rPr>
                <w:rFonts w:ascii="Arial" w:hAnsi="Arial" w:cs="Arial"/>
                <w:sz w:val="24"/>
                <w:szCs w:val="32"/>
              </w:rPr>
              <w:t xml:space="preserve"> – ANSWER -  THE CONTROL AND MOVEMENT OF A PRODUCT.</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1.v</w:t>
            </w:r>
            <w:proofErr w:type="gramEnd"/>
            <w:r>
              <w:rPr>
                <w:rFonts w:ascii="Arial" w:hAnsi="Arial" w:cs="Arial"/>
                <w:sz w:val="24"/>
                <w:szCs w:val="32"/>
              </w:rPr>
              <w:t xml:space="preserve"> – QUESTION – ‘INFORMATION’ IS ONE OF THE FIVE DRIVERS OF SUPPLY CHAIN. DISCUSS THE PURPOSE OF INFORMATION IN A SUPPLY CHAIN.</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1.v</w:t>
            </w:r>
            <w:proofErr w:type="gramEnd"/>
            <w:r>
              <w:rPr>
                <w:rFonts w:ascii="Arial" w:hAnsi="Arial" w:cs="Arial"/>
                <w:sz w:val="24"/>
                <w:szCs w:val="32"/>
              </w:rPr>
              <w:t xml:space="preserve"> – ANSWER -  THE PURPOSE OF INFORMATION IS FOR THE CO-ORDINATION AMONGST VARIOUS PARTIES TO INCREASE EFFICIENCY.</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r>
              <w:rPr>
                <w:rFonts w:ascii="Arial" w:hAnsi="Arial" w:cs="Arial"/>
                <w:sz w:val="24"/>
                <w:szCs w:val="32"/>
              </w:rPr>
              <w:t>1.vi – QUESTION – NAME VARIOUS TYPES OF INVENTORY</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1.vi</w:t>
            </w:r>
            <w:proofErr w:type="gramEnd"/>
            <w:r>
              <w:rPr>
                <w:rFonts w:ascii="Arial" w:hAnsi="Arial" w:cs="Arial"/>
                <w:sz w:val="24"/>
                <w:szCs w:val="32"/>
              </w:rPr>
              <w:t xml:space="preserve"> – ANSWER -  RAW MATERIALS, WORK IN PROCESS, FINISHED GOODS.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numPr>
                <w:ilvl w:val="0"/>
                <w:numId w:val="3"/>
              </w:numPr>
              <w:ind w:right="120"/>
              <w:rPr>
                <w:rFonts w:ascii="Arial" w:hAnsi="Arial" w:cs="Arial"/>
                <w:sz w:val="24"/>
                <w:szCs w:val="32"/>
              </w:rPr>
            </w:pPr>
            <w:r>
              <w:rPr>
                <w:rFonts w:ascii="Arial" w:hAnsi="Arial" w:cs="Arial"/>
                <w:sz w:val="24"/>
                <w:szCs w:val="32"/>
              </w:rPr>
              <w:t>– QUESTION – ‘’LOCATION DECISIONS HAVE STRONG IMPACTS ON THE COST AND PERFORMANCE CHARACTERISTICS OF A SUPPLY CHAIN.’’ DISCUSS.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numPr>
                <w:ilvl w:val="0"/>
                <w:numId w:val="4"/>
              </w:numPr>
              <w:ind w:right="120"/>
              <w:rPr>
                <w:rFonts w:ascii="Arial" w:hAnsi="Arial" w:cs="Arial"/>
                <w:sz w:val="24"/>
                <w:szCs w:val="32"/>
              </w:rPr>
            </w:pPr>
            <w:r w:rsidRPr="00963564">
              <w:rPr>
                <w:rFonts w:ascii="Arial" w:hAnsi="Arial" w:cs="Arial"/>
                <w:sz w:val="24"/>
                <w:szCs w:val="32"/>
              </w:rPr>
              <w:t xml:space="preserve">– ANSWER </w:t>
            </w:r>
            <w:proofErr w:type="gramStart"/>
            <w:r w:rsidRPr="00963564">
              <w:rPr>
                <w:rFonts w:ascii="Arial" w:hAnsi="Arial" w:cs="Arial"/>
                <w:sz w:val="24"/>
                <w:szCs w:val="32"/>
              </w:rPr>
              <w:t xml:space="preserve">- </w:t>
            </w:r>
            <w:r>
              <w:rPr>
                <w:rFonts w:ascii="Arial" w:hAnsi="Arial" w:cs="Arial"/>
                <w:sz w:val="24"/>
                <w:szCs w:val="32"/>
              </w:rPr>
              <w:t xml:space="preserve"> ONCE</w:t>
            </w:r>
            <w:proofErr w:type="gramEnd"/>
            <w:r>
              <w:rPr>
                <w:rFonts w:ascii="Arial" w:hAnsi="Arial" w:cs="Arial"/>
                <w:sz w:val="24"/>
                <w:szCs w:val="32"/>
              </w:rPr>
              <w:t xml:space="preserve"> THE NUMBER, SIZE AND LOCATION ARE DETERMINED THEY CAN PLAN AND STRATEGISE THE BEST WAY TO GET THE PRODUCT TO THE CUSTOMER.</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r>
              <w:rPr>
                <w:rFonts w:ascii="Arial" w:hAnsi="Arial" w:cs="Arial"/>
                <w:sz w:val="24"/>
                <w:szCs w:val="32"/>
              </w:rPr>
              <w:lastRenderedPageBreak/>
              <w:t>DOUGLAS JOHN SMITH</w:t>
            </w: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r>
              <w:rPr>
                <w:rFonts w:ascii="Arial" w:hAnsi="Arial" w:cs="Arial"/>
                <w:sz w:val="24"/>
                <w:szCs w:val="32"/>
              </w:rPr>
              <w:t>22282</w:t>
            </w: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numPr>
                <w:ilvl w:val="0"/>
                <w:numId w:val="5"/>
              </w:numPr>
              <w:ind w:right="120"/>
              <w:jc w:val="right"/>
              <w:rPr>
                <w:rFonts w:ascii="Arial" w:hAnsi="Arial" w:cs="Arial"/>
                <w:sz w:val="24"/>
                <w:szCs w:val="32"/>
              </w:rPr>
            </w:pPr>
            <w:r>
              <w:rPr>
                <w:rFonts w:ascii="Arial" w:hAnsi="Arial" w:cs="Arial"/>
                <w:sz w:val="24"/>
                <w:szCs w:val="32"/>
              </w:rPr>
              <w:t>OVERVIEW OF SUPPLY CHAIN MANAGEMENT</w:t>
            </w:r>
          </w:p>
          <w:p w:rsidR="00101E21" w:rsidRDefault="00101E21" w:rsidP="00101E21">
            <w:pPr>
              <w:pStyle w:val="ListParagraph"/>
              <w:ind w:left="1080" w:right="240"/>
              <w:jc w:val="right"/>
              <w:rPr>
                <w:rFonts w:ascii="Arial" w:hAnsi="Arial" w:cs="Arial"/>
                <w:sz w:val="24"/>
                <w:szCs w:val="32"/>
              </w:rPr>
            </w:pPr>
          </w:p>
          <w:p w:rsidR="00101E21" w:rsidRDefault="00101E21" w:rsidP="00101E21">
            <w:pPr>
              <w:pStyle w:val="ListParagraph"/>
              <w:ind w:left="1080" w:right="240"/>
              <w:jc w:val="right"/>
              <w:rPr>
                <w:rFonts w:ascii="Arial" w:hAnsi="Arial" w:cs="Arial"/>
                <w:sz w:val="24"/>
                <w:szCs w:val="32"/>
              </w:rPr>
            </w:pPr>
            <w:r>
              <w:rPr>
                <w:rFonts w:ascii="Arial" w:hAnsi="Arial" w:cs="Arial"/>
                <w:sz w:val="24"/>
                <w:szCs w:val="32"/>
              </w:rPr>
              <w:t>PAGE 3.</w:t>
            </w:r>
          </w:p>
          <w:p w:rsidR="00101E21" w:rsidRDefault="00101E21" w:rsidP="00101E21">
            <w:pPr>
              <w:pStyle w:val="ListParagraph"/>
              <w:ind w:left="1080" w:right="240"/>
              <w:jc w:val="right"/>
              <w:rPr>
                <w:rFonts w:ascii="Arial" w:hAnsi="Arial" w:cs="Arial"/>
                <w:sz w:val="24"/>
                <w:szCs w:val="32"/>
              </w:rPr>
            </w:pPr>
          </w:p>
          <w:p w:rsidR="00101E21" w:rsidRPr="00DF64F8" w:rsidRDefault="00101E21" w:rsidP="00101E21">
            <w:pPr>
              <w:ind w:left="360" w:right="120"/>
              <w:rPr>
                <w:rFonts w:ascii="Arial" w:hAnsi="Arial" w:cs="Arial"/>
                <w:sz w:val="24"/>
                <w:szCs w:val="32"/>
              </w:rPr>
            </w:pPr>
            <w:proofErr w:type="gramStart"/>
            <w:r>
              <w:rPr>
                <w:rFonts w:ascii="Arial" w:hAnsi="Arial" w:cs="Arial"/>
                <w:sz w:val="24"/>
                <w:szCs w:val="32"/>
              </w:rPr>
              <w:t>3.</w:t>
            </w:r>
            <w:r w:rsidRPr="00DF64F8">
              <w:rPr>
                <w:rFonts w:ascii="Arial" w:hAnsi="Arial" w:cs="Arial"/>
                <w:sz w:val="24"/>
                <w:szCs w:val="32"/>
              </w:rPr>
              <w:t>–</w:t>
            </w:r>
            <w:proofErr w:type="gramEnd"/>
            <w:r w:rsidRPr="00DF64F8">
              <w:rPr>
                <w:rFonts w:ascii="Arial" w:hAnsi="Arial" w:cs="Arial"/>
                <w:sz w:val="24"/>
                <w:szCs w:val="32"/>
              </w:rPr>
              <w:t xml:space="preserve"> QUESTION – WRITE SHORT NOTES ON THE FOLLOWING PARTICIPANTS OF SUPPLY CHAIN. (a) PRODUCERS (b) DISTRIBUTERS (c) RETAILERS</w:t>
            </w:r>
          </w:p>
          <w:p w:rsidR="00101E21" w:rsidRDefault="00101E21" w:rsidP="00101E21">
            <w:pPr>
              <w:pStyle w:val="ListParagraph"/>
              <w:ind w:left="1080" w:right="240"/>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3.(</w:t>
            </w:r>
            <w:proofErr w:type="gramEnd"/>
            <w:r>
              <w:rPr>
                <w:rFonts w:ascii="Arial" w:hAnsi="Arial" w:cs="Arial"/>
                <w:sz w:val="24"/>
                <w:szCs w:val="32"/>
              </w:rPr>
              <w:t>a) – ANSWERS -  PRODUCERS MAKE A PRODUCT FOR EXAMPLE RAW MATERIALS TO FINISHED GOODS.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3.(</w:t>
            </w:r>
            <w:proofErr w:type="gramEnd"/>
            <w:r>
              <w:rPr>
                <w:rFonts w:ascii="Arial" w:hAnsi="Arial" w:cs="Arial"/>
                <w:sz w:val="24"/>
                <w:szCs w:val="32"/>
              </w:rPr>
              <w:t>b) DISTRIBUTERS ARE LIKE THE MIDDLE MEN THAT TAKE INVENTORY IN MASS FROM THE PRODUCER AND SATISFIES THE CUSTOMERS NEEDS.</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roofErr w:type="gramStart"/>
            <w:r>
              <w:rPr>
                <w:rFonts w:ascii="Arial" w:hAnsi="Arial" w:cs="Arial"/>
                <w:sz w:val="24"/>
                <w:szCs w:val="32"/>
              </w:rPr>
              <w:t>3.(</w:t>
            </w:r>
            <w:proofErr w:type="gramEnd"/>
            <w:r>
              <w:rPr>
                <w:rFonts w:ascii="Arial" w:hAnsi="Arial" w:cs="Arial"/>
                <w:sz w:val="24"/>
                <w:szCs w:val="32"/>
              </w:rPr>
              <w:t>c) RETAILERS STOCK INVENTORY AND SELLS IN LESSER QUANTITIES FOR THE PUBLICS CONVENIENCE.</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p>
          <w:p w:rsidR="00101E21" w:rsidRDefault="00101E21" w:rsidP="00101E21">
            <w:pPr>
              <w:rPr>
                <w:rFonts w:ascii="Arial" w:hAnsi="Arial" w:cs="Arial"/>
                <w:sz w:val="24"/>
                <w:szCs w:val="32"/>
              </w:rPr>
            </w:pPr>
            <w:r>
              <w:rPr>
                <w:rFonts w:ascii="Arial" w:hAnsi="Arial" w:cs="Arial"/>
                <w:sz w:val="24"/>
                <w:szCs w:val="32"/>
              </w:rPr>
              <w:br w:type="page"/>
            </w: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7F129C" w:rsidRDefault="007F129C"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bookmarkStart w:id="0" w:name="_GoBack"/>
            <w:bookmarkEnd w:id="0"/>
            <w:r>
              <w:rPr>
                <w:rFonts w:ascii="Arial" w:hAnsi="Arial" w:cs="Arial"/>
                <w:sz w:val="24"/>
                <w:szCs w:val="32"/>
              </w:rPr>
              <w:t>DOUGLAS JOHN SMITH</w:t>
            </w:r>
          </w:p>
          <w:p w:rsidR="00101E21" w:rsidRDefault="00101E21" w:rsidP="00101E21">
            <w:pPr>
              <w:pStyle w:val="ListParagraph"/>
              <w:ind w:right="120"/>
              <w:jc w:val="right"/>
              <w:rPr>
                <w:rFonts w:ascii="Arial" w:hAnsi="Arial" w:cs="Arial"/>
                <w:sz w:val="24"/>
                <w:szCs w:val="32"/>
              </w:rPr>
            </w:pPr>
            <w:r>
              <w:rPr>
                <w:rFonts w:ascii="Arial" w:hAnsi="Arial" w:cs="Arial"/>
                <w:sz w:val="24"/>
                <w:szCs w:val="32"/>
              </w:rPr>
              <w:t>22282</w:t>
            </w:r>
          </w:p>
          <w:p w:rsidR="00101E21" w:rsidRDefault="00101E21" w:rsidP="00101E21">
            <w:pPr>
              <w:pStyle w:val="ListParagraph"/>
              <w:numPr>
                <w:ilvl w:val="0"/>
                <w:numId w:val="6"/>
              </w:numPr>
              <w:ind w:right="120"/>
              <w:jc w:val="right"/>
              <w:rPr>
                <w:rFonts w:ascii="Arial" w:hAnsi="Arial" w:cs="Arial"/>
                <w:sz w:val="24"/>
                <w:szCs w:val="32"/>
              </w:rPr>
            </w:pPr>
            <w:r>
              <w:rPr>
                <w:rFonts w:ascii="Arial" w:hAnsi="Arial" w:cs="Arial"/>
                <w:sz w:val="24"/>
                <w:szCs w:val="32"/>
              </w:rPr>
              <w:t>OVERVIEW OF SUPPLY CHAIN MANAGEMENT</w:t>
            </w:r>
          </w:p>
          <w:p w:rsidR="00101E21" w:rsidRDefault="00101E21" w:rsidP="00101E21">
            <w:pPr>
              <w:ind w:left="720" w:right="120"/>
              <w:jc w:val="right"/>
              <w:rPr>
                <w:rFonts w:ascii="Arial" w:hAnsi="Arial" w:cs="Arial"/>
                <w:sz w:val="24"/>
                <w:szCs w:val="32"/>
              </w:rPr>
            </w:pPr>
            <w:r w:rsidRPr="005405F1">
              <w:rPr>
                <w:rFonts w:ascii="Arial" w:hAnsi="Arial" w:cs="Arial"/>
                <w:sz w:val="24"/>
                <w:szCs w:val="32"/>
              </w:rPr>
              <w:t xml:space="preserve">PAGE </w:t>
            </w:r>
            <w:r>
              <w:rPr>
                <w:rFonts w:ascii="Arial" w:hAnsi="Arial" w:cs="Arial"/>
                <w:sz w:val="24"/>
                <w:szCs w:val="32"/>
              </w:rPr>
              <w:t>4.</w:t>
            </w:r>
          </w:p>
          <w:p w:rsidR="00101E21" w:rsidRDefault="00101E21" w:rsidP="00101E21">
            <w:pPr>
              <w:pStyle w:val="ListParagraph"/>
              <w:ind w:right="120"/>
              <w:rPr>
                <w:rFonts w:ascii="Arial" w:hAnsi="Arial" w:cs="Arial"/>
                <w:sz w:val="24"/>
                <w:szCs w:val="32"/>
              </w:rPr>
            </w:pPr>
            <w:r>
              <w:rPr>
                <w:rFonts w:ascii="Arial" w:hAnsi="Arial" w:cs="Arial"/>
                <w:sz w:val="24"/>
                <w:szCs w:val="32"/>
              </w:rPr>
              <w:t>CASE STUDY:</w:t>
            </w:r>
          </w:p>
          <w:p w:rsidR="00101E21" w:rsidRDefault="00101E21" w:rsidP="00101E21">
            <w:pPr>
              <w:pStyle w:val="ListParagraph"/>
              <w:ind w:right="120"/>
              <w:rPr>
                <w:rFonts w:ascii="Arial" w:hAnsi="Arial" w:cs="Arial"/>
                <w:sz w:val="24"/>
                <w:szCs w:val="32"/>
              </w:rPr>
            </w:pPr>
            <w:r>
              <w:rPr>
                <w:rFonts w:ascii="Arial" w:hAnsi="Arial" w:cs="Arial"/>
                <w:sz w:val="24"/>
                <w:szCs w:val="32"/>
              </w:rPr>
              <w:t>QUESTION: DESCRIBE THE SUPPLY CHAIN FOR MILK</w:t>
            </w:r>
          </w:p>
          <w:p w:rsidR="00101E21" w:rsidRDefault="00101E21" w:rsidP="00101E21">
            <w:pPr>
              <w:pStyle w:val="ListParagraph"/>
              <w:ind w:right="120"/>
              <w:rPr>
                <w:rFonts w:ascii="Arial" w:hAnsi="Arial" w:cs="Arial"/>
                <w:sz w:val="24"/>
                <w:szCs w:val="32"/>
              </w:rPr>
            </w:pPr>
          </w:p>
          <w:p w:rsidR="00101E21" w:rsidRDefault="00101E21" w:rsidP="00101E21">
            <w:pPr>
              <w:pStyle w:val="ListParagraph"/>
              <w:ind w:right="120"/>
              <w:rPr>
                <w:rFonts w:ascii="Arial" w:hAnsi="Arial" w:cs="Arial"/>
                <w:sz w:val="24"/>
                <w:szCs w:val="32"/>
              </w:rPr>
            </w:pPr>
            <w:r>
              <w:rPr>
                <w:rFonts w:ascii="Arial" w:hAnsi="Arial" w:cs="Arial"/>
                <w:sz w:val="24"/>
                <w:szCs w:val="32"/>
              </w:rPr>
              <w:t>ANSWER:</w:t>
            </w:r>
          </w:p>
          <w:p w:rsidR="00101E21" w:rsidRPr="00963564" w:rsidRDefault="00101E21" w:rsidP="00101E21">
            <w:pPr>
              <w:pStyle w:val="ListParagraph"/>
              <w:ind w:right="120"/>
              <w:rPr>
                <w:rFonts w:ascii="Arial" w:hAnsi="Arial" w:cs="Arial"/>
                <w:sz w:val="24"/>
                <w:szCs w:val="32"/>
              </w:rPr>
            </w:pPr>
            <w:r>
              <w:rPr>
                <w:rFonts w:ascii="Arial" w:hAnsi="Arial" w:cs="Arial"/>
                <w:noProof/>
                <w:sz w:val="24"/>
                <w:szCs w:val="32"/>
                <w:lang w:val="en-GB"/>
              </w:rPr>
              <mc:AlternateContent>
                <mc:Choice Requires="wps">
                  <w:drawing>
                    <wp:anchor distT="0" distB="0" distL="114300" distR="114300" simplePos="0" relativeHeight="251679744" behindDoc="0" locked="0" layoutInCell="1" allowOverlap="1" wp14:anchorId="6854696E" wp14:editId="095D824C">
                      <wp:simplePos x="0" y="0"/>
                      <wp:positionH relativeFrom="column">
                        <wp:posOffset>1873206</wp:posOffset>
                      </wp:positionH>
                      <wp:positionV relativeFrom="paragraph">
                        <wp:posOffset>5807548</wp:posOffset>
                      </wp:positionV>
                      <wp:extent cx="1775637" cy="1211580"/>
                      <wp:effectExtent l="0" t="0" r="15240" b="26670"/>
                      <wp:wrapNone/>
                      <wp:docPr id="31" name="Flowchart: Process 31"/>
                      <wp:cNvGraphicFramePr/>
                      <a:graphic xmlns:a="http://schemas.openxmlformats.org/drawingml/2006/main">
                        <a:graphicData uri="http://schemas.microsoft.com/office/word/2010/wordprocessingShape">
                          <wps:wsp>
                            <wps:cNvSpPr/>
                            <wps:spPr>
                              <a:xfrm>
                                <a:off x="0" y="0"/>
                                <a:ext cx="1775637" cy="121158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01E21" w:rsidRDefault="00101E21" w:rsidP="00101E21">
                                  <w:pPr>
                                    <w:jc w:val="center"/>
                                  </w:pPr>
                                  <w:r>
                                    <w:t>CUSTOMERS OF PE DAIRIES, DISTRIBUTORS TO PUBLIC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31" o:spid="_x0000_s1027" type="#_x0000_t109" style="position:absolute;left:0;text-align:left;margin-left:147.5pt;margin-top:457.3pt;width:139.8pt;height:9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6HiAIAAGMFAAAOAAAAZHJzL2Uyb0RvYy54bWysVN9P2zAQfp+0/8Hy+0hTKGURKaqKmCYh&#10;qAYTz65jN5Ecn2e7Tbq/fmc7DRWgPUzrg+vL/f7uO1/f9K0ie2FdA7qk+dmEEqE5VI3elvTn892X&#10;K0qcZ7piCrQo6UE4erP4/Om6M4WYQg2qEpZgEO2KzpS09t4UWeZ4LVrmzsAIjUoJtmUeRbvNKss6&#10;jN6qbDqZXGYd2MpY4MI5/HqblHQR40spuH+U0glPVEmxNh9PG89NOLPFNSu2lpm64UMZ7B+qaFmj&#10;MekY6pZ5Rna2eReqbbgFB9KfcWgzkLLhIvaA3eSTN9081cyI2AuC48wIk/t/YfnDfm1JU5X0PKdE&#10;sxZndKeg4zWzviDrhCxBJSLVGVegw5NZ20FyeA1t99K24R8bIn1E9zCiK3pPOH7M5/PZ5fmcEo66&#10;fJrns6uIf/bqbqzz3wS0JFxKKrGQVShkKCMizPb3zmN6dDuaoxBKS8XEmz8oEepR+oeQ2B6mn0bv&#10;SCyxUpbsGVKCcS60z5OqZpVIn2cT/IWOMcnoEaUYMESWjVJj7CFAIO372CnMYB9cReTl6Dz5W2HJ&#10;efSImUH70bltNNiPAijsasic7I8gJWgCSr7f9HH043A3UB2QDhbSnjjD7xqcxD1zfs0sLgauEC67&#10;f8QjDKekMNwoqcH+/uh7sEe+opaSDhetpO7XjllBifqukclf84uLsJlRuJjNpyjYU83mVKN37Qpw&#10;cEhWrC5eg71Xx6u00L7gm7AMWVHFNMfcJeXeHoWVTw8AvipcLJfRDLfRMH+vnwwPwQPOgV3P/Quz&#10;ZqCjRyY/wHEpWfGGick2eGpY7jzIJtI0IJ1wHSaAmxypNLw64ak4laPV69u4+AMAAP//AwBQSwME&#10;FAAGAAgAAAAhAOHT5MzdAAAADAEAAA8AAABkcnMvZG93bnJldi54bWxMj0FugzAQRfeVegdrKnUT&#10;NYYopIRgoipSD1BK9gZPMAoeI9sk9PZ1Vu1uRvP05/3yuJiR3dD5wZKAdJ0AQ+qsGqgX0Hx/vuXA&#10;fJCk5GgJBfygh2P1/FTKQtk7feGtDj2LIeQLKUCHMBWc+06jkX5tJ6R4u1hnZIir67ly8h7Dzcg3&#10;SbLjRg4UP2g54Uljd61nI2DFz6Tr0GBe9xeXW1qdmnYW4vVl+TgAC7iEPxge+lEdqujU2pmUZ6OA&#10;zT6LXYKAfbrdAYtE9v4Y2oimSbYFXpX8f4nqFwAA//8DAFBLAQItABQABgAIAAAAIQC2gziS/gAA&#10;AOEBAAATAAAAAAAAAAAAAAAAAAAAAABbQ29udGVudF9UeXBlc10ueG1sUEsBAi0AFAAGAAgAAAAh&#10;ADj9If/WAAAAlAEAAAsAAAAAAAAAAAAAAAAALwEAAF9yZWxzLy5yZWxzUEsBAi0AFAAGAAgAAAAh&#10;AMIPLoeIAgAAYwUAAA4AAAAAAAAAAAAAAAAALgIAAGRycy9lMm9Eb2MueG1sUEsBAi0AFAAGAAgA&#10;AAAhAOHT5MzdAAAADAEAAA8AAAAAAAAAAAAAAAAA4gQAAGRycy9kb3ducmV2LnhtbFBLBQYAAAAA&#10;BAAEAPMAAADsBQAAAAA=&#10;" fillcolor="#4f81bd [3204]" strokecolor="#243f60 [1604]" strokeweight="2pt">
                      <v:textbox>
                        <w:txbxContent>
                          <w:p w:rsidR="00101E21" w:rsidRDefault="00101E21" w:rsidP="00101E21">
                            <w:pPr>
                              <w:jc w:val="center"/>
                            </w:pPr>
                            <w:r>
                              <w:t>CUSTOMERS OF PE DAIRIES, DISTRIBUTORS TO PUBLIC</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84864" behindDoc="0" locked="0" layoutInCell="1" allowOverlap="1" wp14:anchorId="635C4F36" wp14:editId="6757ADE5">
                      <wp:simplePos x="0" y="0"/>
                      <wp:positionH relativeFrom="column">
                        <wp:posOffset>926908</wp:posOffset>
                      </wp:positionH>
                      <wp:positionV relativeFrom="paragraph">
                        <wp:posOffset>6419983</wp:posOffset>
                      </wp:positionV>
                      <wp:extent cx="0" cy="914400"/>
                      <wp:effectExtent l="0" t="0" r="19050" b="19050"/>
                      <wp:wrapNone/>
                      <wp:docPr id="288" name="Straight Connector 288"/>
                      <wp:cNvGraphicFramePr/>
                      <a:graphic xmlns:a="http://schemas.openxmlformats.org/drawingml/2006/main">
                        <a:graphicData uri="http://schemas.microsoft.com/office/word/2010/wordprocessingShape">
                          <wps:wsp>
                            <wps:cNvCnPr/>
                            <wps:spPr>
                              <a:xfrm>
                                <a:off x="0" y="0"/>
                                <a:ext cx="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8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pt,505.5pt" to="73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ijuQEAAMYDAAAOAAAAZHJzL2Uyb0RvYy54bWysU8tu2zAQvBfoPxC815KMoEgFyzk4SC9B&#10;azTtBzDU0iLAF5aMJf99l5StFE2AoEUuFJfcmd0ZrjY3kzXsCBi1dx1vVjVn4KTvtTt0/NfPu0/X&#10;nMUkXC+Md9DxE0R+s/34YTOGFtZ+8KYHZETiYjuGjg8phbaqohzAirjyARxdKo9WJArxUPUoRmK3&#10;plrX9edq9NgH9BJipNPb+ZJvC79SINN3pSIkZjpOvaWyYlkf81ptN6I9oAiDluc2xH90YYV2VHSh&#10;uhVJsCfUL6isluijV2klva28UlpC0UBqmvovNQ+DCFC0kDkxLDbF96OV3457ZLrv+PqansoJS4/0&#10;kFDow5DYzjtHFnpk+Za8GkNsCbJzezxHMewxC58U2vwlSWwq/p4Wf2FKTM6Hkk6/NFdXdbG+esYF&#10;jOkreMvypuNGu6xctOJ4HxPVotRLCgW5j7ly2aWTgZxs3A9QpIZqNQVd5gh2BtlR0AQIKcGlJish&#10;vpKdYUobswDrt4Hn/AyFMmP/Al4QpbJ3aQFb7Ty+Vj1Nl5bVnH9xYNadLXj0/am8SbGGhqUoPA92&#10;nsY/4wJ//v22vwEAAP//AwBQSwMEFAAGAAgAAAAhAKNnzUnfAAAADQEAAA8AAABkcnMvZG93bnJl&#10;di54bWxMT0FOwzAQvCPxB2uRuCBqBzVVFeJUgFT1AAjR8AA3XpKIeB3FTpryerZc4DazM5qdyTez&#10;68SEQ2g9aUgWCgRS5W1LtYaPcnu7BhGiIWs6T6jhhAE2xeVFbjLrj/SO0z7WgkMoZEZDE2OfSRmq&#10;Bp0JC98jsfbpB2ci06GWdjBHDnedvFNqJZ1piT80psenBquv/eg07LaP+Jyexnpp0115M5Uvr99v&#10;a62vr+aHexAR5/hnhnN9rg4Fdzr4kWwQHfPlirdEBipJGJ0tv6cDgyRNFcgil/9XFD8AAAD//wMA&#10;UEsBAi0AFAAGAAgAAAAhALaDOJL+AAAA4QEAABMAAAAAAAAAAAAAAAAAAAAAAFtDb250ZW50X1R5&#10;cGVzXS54bWxQSwECLQAUAAYACAAAACEAOP0h/9YAAACUAQAACwAAAAAAAAAAAAAAAAAvAQAAX3Jl&#10;bHMvLnJlbHNQSwECLQAUAAYACAAAACEAgqpoo7kBAADGAwAADgAAAAAAAAAAAAAAAAAuAgAAZHJz&#10;L2Uyb0RvYy54bWxQSwECLQAUAAYACAAAACEAo2fNSd8AAAANAQAADwAAAAAAAAAAAAAAAAATBAAA&#10;ZHJzL2Rvd25yZXYueG1sUEsFBgAAAAAEAAQA8wAAAB8FA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83840" behindDoc="0" locked="0" layoutInCell="1" allowOverlap="1" wp14:anchorId="29B71DE2" wp14:editId="71022BF5">
                      <wp:simplePos x="0" y="0"/>
                      <wp:positionH relativeFrom="column">
                        <wp:posOffset>4956648</wp:posOffset>
                      </wp:positionH>
                      <wp:positionV relativeFrom="paragraph">
                        <wp:posOffset>4133983</wp:posOffset>
                      </wp:positionV>
                      <wp:extent cx="0" cy="3200400"/>
                      <wp:effectExtent l="0" t="0" r="19050" b="19050"/>
                      <wp:wrapNone/>
                      <wp:docPr id="289" name="Straight Connector 289"/>
                      <wp:cNvGraphicFramePr/>
                      <a:graphic xmlns:a="http://schemas.openxmlformats.org/drawingml/2006/main">
                        <a:graphicData uri="http://schemas.microsoft.com/office/word/2010/wordprocessingShape">
                          <wps:wsp>
                            <wps:cNvCnPr/>
                            <wps:spPr>
                              <a:xfrm>
                                <a:off x="0" y="0"/>
                                <a:ext cx="0" cy="3200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3pt,325.5pt" to="390.3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lf9uQEAAMcDAAAOAAAAZHJzL2Uyb0RvYy54bWysU8GO0zAQvSPxD5bvNGlBaIma7qEruCCo&#10;WPYDvM64sWR7rLFp2r9n7LZZBEiI1V4cjz3vzbznyfr26J04ACWLoZfLRSsFBI2DDftePnz/+OZG&#10;ipRVGJTDAL08QZK3m9ev1lPsYIUjugFIMElI3RR7OeYcu6ZJegSv0gIjBL40SF5lDmnfDKQmZveu&#10;WbXt+2ZCGiKhhpT49O58KTeV3xjQ+asxCbJwveTecl2pro9lbTZr1e1JxdHqSxvqGV14ZQMXnanu&#10;VFbiB9k/qLzVhAlNXmj0DRpjNVQNrGbZ/qbmflQRqhY2J8XZpvRytPrLYUfCDr1c3XyQIijPj3Sf&#10;Sdn9mMUWQ2ALkUS5Za+mmDqGbMOOLlGKOyrCj4Z8+bIkcaz+nmZ/4ZiFPh9qPn3LD/eurd43T8BI&#10;KX8C9KJseulsKNJVpw6fU+ZinHpN4aA0ci5dd/nkoCS78A0My+Fiy4qugwRbR+KgeASU1hDyskhh&#10;vppdYMY6NwPbfwMv+QUKdcj+BzwjamUMeQZ7G5D+Vj0fry2bc/7VgbPuYsEjDqf6KNUanpaq8DLZ&#10;ZRx/jSv86f/b/AQAAP//AwBQSwMEFAAGAAgAAAAhACZmfvfgAAAADAEAAA8AAABkcnMvZG93bnJl&#10;di54bWxMj8FKxDAQhu+C7xBG8CJuUjG11KaLCssedBG3PkC2Gdtik5Qm7XZ9ekc86HFmPv75/mK9&#10;2J7NOIbOOwXJSgBDV3vTuUbBe7W5zoCFqJ3RvXeo4IQB1uX5WaFz44/uDed9bBiFuJBrBW2MQ855&#10;qFu0Oqz8gI5uH360OtI4NtyM+kjhtuc3QqTc6s7Rh1YP+NRi/bmfrILt5hGf5Wlqbo3cVldz9bL7&#10;es2UurxYHu6BRVziHww/+qQOJTkd/ORMYL2Cu0ykhCpIZUKliPjdHAhNpBTAy4L/L1F+AwAA//8D&#10;AFBLAQItABQABgAIAAAAIQC2gziS/gAAAOEBAAATAAAAAAAAAAAAAAAAAAAAAABbQ29udGVudF9U&#10;eXBlc10ueG1sUEsBAi0AFAAGAAgAAAAhADj9If/WAAAAlAEAAAsAAAAAAAAAAAAAAAAALwEAAF9y&#10;ZWxzLy5yZWxzUEsBAi0AFAAGAAgAAAAhAHBCV/25AQAAxwMAAA4AAAAAAAAAAAAAAAAALgIAAGRy&#10;cy9lMm9Eb2MueG1sUEsBAi0AFAAGAAgAAAAhACZmfvfgAAAADAEAAA8AAAAAAAAAAAAAAAAAEwQA&#10;AGRycy9kb3ducmV2LnhtbFBLBQYAAAAABAAEAPMAAAAg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82816" behindDoc="0" locked="0" layoutInCell="1" allowOverlap="1" wp14:anchorId="7B5D536E" wp14:editId="4656A5B6">
                      <wp:simplePos x="0" y="0"/>
                      <wp:positionH relativeFrom="column">
                        <wp:posOffset>4509770</wp:posOffset>
                      </wp:positionH>
                      <wp:positionV relativeFrom="paragraph">
                        <wp:posOffset>7333792</wp:posOffset>
                      </wp:positionV>
                      <wp:extent cx="914400" cy="612648"/>
                      <wp:effectExtent l="0" t="0" r="19050" b="16510"/>
                      <wp:wrapNone/>
                      <wp:docPr id="290" name="Flowchart: Process 290"/>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CONSUMER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90" o:spid="_x0000_s1028" type="#_x0000_t109" style="position:absolute;left:0;text-align:left;margin-left:355.1pt;margin-top:577.45pt;width:1in;height:48.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mAdAIAADwFAAAOAAAAZHJzL2Uyb0RvYy54bWysVEtv2zAMvg/YfxB0Xx0HWdYadYogRYYB&#10;RRu0HXpWZCk2ptckJnb260fJjtt1OQ272JTIj4+PpK5vOq3IQfjQWFPS/GJCiTDcVo3ZlfT78/rT&#10;JSUBmKmYskaU9CgCvVl8/HDdukJMbW1VJTxBJyYUrStpDeCKLAu8FpqFC+uEQaW0XjPAo99llWct&#10;etcqm04m86y1vnLechEC3t72SrpI/qUUHB6kDAKIKinmBunr03cbv9nimhU7z1zd8CEN9g9ZaNYY&#10;DDq6umXAyN43f7nSDfc2WAkX3OrMStlwkWrAavLJu2qeauZEqgXJCW6kKfw/t/z+sPGkqUo6vUJ+&#10;DNPYpLWyLa+Zh4JsempJ1CJXrQsFQp7cxg+ngGIsvJNexz+WRLrE73HkV3RAOF5e5bPZBKNwVM3z&#10;6Xx2GX1mr2DnA3wVVpMolFRiHquYx5BFYpgd7gL0sJM5+oiJ9akkCY5KxGyUeRQSy8Pg04ROgyVW&#10;ypMDw5FgnAsD8yGNZB1hslFqBObngAryATTYRphIAzcCJ+eAf0YcESmqNTCCdWOsP+eg+jFG7u1P&#10;1fc1x/Kh23Z9T2OO8WZrqyP22dt+AYLj6wYpvmMBNszjxGNXcIvhAT+R9ZLaQaKktv7Xuftoj4OI&#10;Wkpa3KCShp975gUl6pvBEU3dxpVLh9nnL1OM4d9qtm81Zq9XFjuS43vheBKjPaiTKL3VL7jsyxgV&#10;VcxwjF1SDv50WEG/2fhccLFcJjNcM8fgzjw5Hp1HnuPYPHcvzLthzgAH9N6eto0V70ast41IY5d7&#10;sLJJ8/fK69ABXNE0zcNzEt+At+dk9froLX4DAAD//wMAUEsDBBQABgAIAAAAIQAPzsrG4gAAAA0B&#10;AAAPAAAAZHJzL2Rvd25yZXYueG1sTI9BT4NAEIXvJv6HzZh4MXaBQEVkaRpTY9STbWPibQsjkLKz&#10;ZHdp8d87nvQ477289025ms0gTuh8b0lBvIhAINW26alVsN893eYgfNDU6MESKvhGD6vq8qLURWPP&#10;9I6nbWgFl5AvtIIuhLGQ0tcdGu0XdkRi78s6owOfrpWN02cuN4NMomgpje6JFzo94mOH9XE7Gd6d&#10;nm82r8blb0e7WbfT8jM3Hy9KXV/N6wcQAefwF4ZffEaHipkOdqLGi0HBXRwlHGUjztJ7EBzJs5Sl&#10;A0tJFqcgq1L+/6L6AQAA//8DAFBLAQItABQABgAIAAAAIQC2gziS/gAAAOEBAAATAAAAAAAAAAAA&#10;AAAAAAAAAABbQ29udGVudF9UeXBlc10ueG1sUEsBAi0AFAAGAAgAAAAhADj9If/WAAAAlAEAAAsA&#10;AAAAAAAAAAAAAAAALwEAAF9yZWxzLy5yZWxzUEsBAi0AFAAGAAgAAAAhAG0gqYB0AgAAPAUAAA4A&#10;AAAAAAAAAAAAAAAALgIAAGRycy9lMm9Eb2MueG1sUEsBAi0AFAAGAAgAAAAhAA/OysbiAAAADQEA&#10;AA8AAAAAAAAAAAAAAAAAzgQAAGRycy9kb3ducmV2LnhtbFBLBQYAAAAABAAEAPMAAADdBQAAAAA=&#10;" fillcolor="white [3201]" strokecolor="#f79646 [3209]" strokeweight="2pt">
                      <v:textbox>
                        <w:txbxContent>
                          <w:p w:rsidR="00101E21" w:rsidRDefault="00101E21" w:rsidP="00101E21">
                            <w:pPr>
                              <w:jc w:val="center"/>
                            </w:pPr>
                            <w:r>
                              <w:t>CONSUMER</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81792" behindDoc="0" locked="0" layoutInCell="1" allowOverlap="1" wp14:anchorId="05200F9D" wp14:editId="3A039B01">
                      <wp:simplePos x="0" y="0"/>
                      <wp:positionH relativeFrom="column">
                        <wp:posOffset>490530</wp:posOffset>
                      </wp:positionH>
                      <wp:positionV relativeFrom="paragraph">
                        <wp:posOffset>7333792</wp:posOffset>
                      </wp:positionV>
                      <wp:extent cx="914400" cy="612648"/>
                      <wp:effectExtent l="0" t="0" r="19050" b="16510"/>
                      <wp:wrapNone/>
                      <wp:docPr id="291" name="Flowchart: Process 291"/>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CONSUMER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91" o:spid="_x0000_s1029" type="#_x0000_t109" style="position:absolute;left:0;text-align:left;margin-left:38.6pt;margin-top:577.45pt;width:1in;height:48.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uTdwIAADwFAAAOAAAAZHJzL2Uyb0RvYy54bWysVE1v2zAMvQ/YfxB0X51kWdYadYogRYcB&#10;RRusHXpWZKk2JosapcTOfv0o2XG7LqdhF5ky+fjxSOryqmsM2yv0NdiCT88mnCkroaztc8G/P958&#10;OOfMB2FLYcCqgh+U51fL9+8uW5erGVRgSoWMnFift67gVQguzzIvK9UIfwZOWVJqwEYEuuJzVqJo&#10;yXtjstlksshawNIhSOU9/b3ulXyZ/GutZLjX2qvATMEpt5BOTOc2ntnyUuTPKFxVyyEN8Q9ZNKK2&#10;FHR0dS2CYDus/3LV1BLBgw5nEpoMtK6lSjVQNdPJm2oeKuFUqoXI8W6kyf8/t/Juv0FWlwWfXUw5&#10;s6KhJt0YaGUlMORs01PLopa4ap3PCfLgNjjcPImx8E5jE79UEusSv4eRX9UFJunnxXQ+n1AXJKkW&#10;09lifh59Zi9ghz58UdCwKBRcUx7rmMeQRWJY7G996GFHc/IRE+tTSVI4GBWzMfab0lQeBZ8ldBos&#10;tTbI9oJGQkipbFgMaSTrCNO1MSNwegpoQuKDch9sI0ylgRuBk1PAPyOOiBQVbBjBTW0BTzkof4yR&#10;e/tj9X3NsfzQbbvU04/Hnm2hPFCfEfoF8E7e1ETxrfBhI5AmnrpCWxzu6YisFxwGibMK8Nep/9Ge&#10;BpG0nLW0QQX3P3cCFWfmq6URTd2mlUuX+afPM4qBrzXb1xq7a9ZAHaEhpOySGO2DOYoaoXmiZV/F&#10;qKQSVlLsgsuAx8s69JtNz4VUq1UyozVzItzaByej88hzHJvH7kmgG+Ys0IDewXHbRP5mxHrbiLSw&#10;2gXQdZq/yHTP69ABWtE0zcNzEt+A1/dk9fLoLX8DAAD//wMAUEsDBBQABgAIAAAAIQAJLky04QAA&#10;AAwBAAAPAAAAZHJzL2Rvd25yZXYueG1sTI9NS8NAEIbvgv9hGcGL2E2WfsSYTSlSEevJKoK3bXZM&#10;QrOzIbtp4793POlxnnl5P4r15DpxwiG0njSkswQEUuVtS7WG97fH2wxEiIas6Tyhhm8MsC4vLwqT&#10;W3+mVzztYy3YhEJuNDQx9rmUoWrQmTDzPRL/vvzgTORzqKUdzJnNXSdVkiylMy1xQmN6fGiwOu5H&#10;x7nj081254bs5ei3m3pcfmbu41nr66tpcw8i4hT/xPBbn6tDyZ0OfiQbRKdhtVKsZJ4u5ncgWKFU&#10;yujASC3SOciykP9HlD8AAAD//wMAUEsBAi0AFAAGAAgAAAAhALaDOJL+AAAA4QEAABMAAAAAAAAA&#10;AAAAAAAAAAAAAFtDb250ZW50X1R5cGVzXS54bWxQSwECLQAUAAYACAAAACEAOP0h/9YAAACUAQAA&#10;CwAAAAAAAAAAAAAAAAAvAQAAX3JlbHMvLnJlbHNQSwECLQAUAAYACAAAACEAh4K7k3cCAAA8BQAA&#10;DgAAAAAAAAAAAAAAAAAuAgAAZHJzL2Uyb0RvYy54bWxQSwECLQAUAAYACAAAACEACS5MtOEAAAAM&#10;AQAADwAAAAAAAAAAAAAAAADRBAAAZHJzL2Rvd25yZXYueG1sUEsFBgAAAAAEAAQA8wAAAN8FAAAA&#10;AA==&#10;" fillcolor="white [3201]" strokecolor="#f79646 [3209]" strokeweight="2pt">
                      <v:textbox>
                        <w:txbxContent>
                          <w:p w:rsidR="00101E21" w:rsidRDefault="00101E21" w:rsidP="00101E21">
                            <w:pPr>
                              <w:jc w:val="center"/>
                            </w:pPr>
                            <w:r>
                              <w:t>CONSUMER</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80768" behindDoc="0" locked="0" layoutInCell="1" allowOverlap="1" wp14:anchorId="375E4C35" wp14:editId="379E54BD">
                      <wp:simplePos x="0" y="0"/>
                      <wp:positionH relativeFrom="column">
                        <wp:posOffset>1575494</wp:posOffset>
                      </wp:positionH>
                      <wp:positionV relativeFrom="paragraph">
                        <wp:posOffset>6058476</wp:posOffset>
                      </wp:positionV>
                      <wp:extent cx="297712" cy="0"/>
                      <wp:effectExtent l="0" t="0" r="26670" b="19050"/>
                      <wp:wrapNone/>
                      <wp:docPr id="292" name="Straight Connector 292"/>
                      <wp:cNvGraphicFramePr/>
                      <a:graphic xmlns:a="http://schemas.openxmlformats.org/drawingml/2006/main">
                        <a:graphicData uri="http://schemas.microsoft.com/office/word/2010/wordprocessingShape">
                          <wps:wsp>
                            <wps:cNvCnPr/>
                            <wps:spPr>
                              <a:xfrm>
                                <a:off x="0" y="0"/>
                                <a:ext cx="2977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05pt,477.05pt" to="147.5pt,4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JO9uAEAAMYDAAAOAAAAZHJzL2Uyb0RvYy54bWysU01v2zAMvQ/ofxB0b/xxWFcjTg8pusuw&#10;Bev2A1SZigXoC5QaO/9+lJK4Qztg2NALLYp8JN8Tvb6brWEHwKi963mzqjkDJ/2g3b7nP388XH/i&#10;LCbhBmG8g54fIfK7zdWH9RQ6aP3ozQDIqIiL3RR6PqYUuqqKcgQr4soHcBRUHq1I5OK+GlBMVN2a&#10;qq3rj9XkcQjoJcRIt/enIN+U+kqBTN+UipCY6TnNlorFYp+yrTZr0e1RhFHL8xjiP6awQjtqupS6&#10;F0mwZ9RvSlkt0Uev0kp6W3mltITCgdg09Ss2j6MIULiQODEsMsX3Kyu/HnbI9NDz9rblzAlLj/SY&#10;UOj9mNjWO0cSemQ5SlpNIXYE2bodnr0YdpiJzwpt/hIlNhd9j4u+MCcm6bK9vblpqIu8hKoXXMCY&#10;PoO3LB96brTLzEUnDl9iol6UekkhJ89x6lxO6WggJxv3HRSxoV5NQZc9gq1BdhC0AUJKcKnJTKhe&#10;yc4wpY1ZgPXfgef8DIWyY/8CXhCls3dpAVvtPP6pe5ovI6tT/kWBE+8swZMfjuVNijS0LIXhebHz&#10;Nv7uF/jL77f5BQAA//8DAFBLAwQUAAYACAAAACEAOzvPe+AAAAALAQAADwAAAGRycy9kb3ducmV2&#10;LnhtbEyP0UrDQBBF3wX/YRnBF7GblkTSmE1RofRBi9j4AdvsmASzsyG7SVO/3hEEfZuZe7lzbr6Z&#10;bScmHHzrSMFyEYFAqpxpqVbwXm5vUxA+aDK6c4QKzuhhU1xe5Doz7kRvOB1CLTiEfKYVNCH0mZS+&#10;atBqv3A9EmsfbrA68DrU0gz6xOG2k6soupNWt8QfGt3jU4PV52G0CnbbR3xOzmMdm2RX3kzly/7r&#10;NVXq+mp+uAcRcA5/ZvjBZ3QomOnoRjJedApWcbpkq4J1EvPAjtU64XbH34sscvm/Q/ENAAD//wMA&#10;UEsBAi0AFAAGAAgAAAAhALaDOJL+AAAA4QEAABMAAAAAAAAAAAAAAAAAAAAAAFtDb250ZW50X1R5&#10;cGVzXS54bWxQSwECLQAUAAYACAAAACEAOP0h/9YAAACUAQAACwAAAAAAAAAAAAAAAAAvAQAAX3Jl&#10;bHMvLnJlbHNQSwECLQAUAAYACAAAACEAvPSTvbgBAADGAwAADgAAAAAAAAAAAAAAAAAuAgAAZHJz&#10;L2Uyb0RvYy54bWxQSwECLQAUAAYACAAAACEAOzvPe+AAAAALAQAADwAAAAAAAAAAAAAAAAASBAAA&#10;ZHJzL2Rvd25yZXYueG1sUEsFBgAAAAAEAAQA8wAAAB8FA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8720" behindDoc="0" locked="0" layoutInCell="1" allowOverlap="1" wp14:anchorId="50259513" wp14:editId="4CD4DF81">
                      <wp:simplePos x="0" y="0"/>
                      <wp:positionH relativeFrom="column">
                        <wp:posOffset>3733519</wp:posOffset>
                      </wp:positionH>
                      <wp:positionV relativeFrom="paragraph">
                        <wp:posOffset>3719313</wp:posOffset>
                      </wp:positionV>
                      <wp:extent cx="532012" cy="0"/>
                      <wp:effectExtent l="0" t="0" r="20955" b="19050"/>
                      <wp:wrapNone/>
                      <wp:docPr id="293" name="Straight Connector 293"/>
                      <wp:cNvGraphicFramePr/>
                      <a:graphic xmlns:a="http://schemas.openxmlformats.org/drawingml/2006/main">
                        <a:graphicData uri="http://schemas.microsoft.com/office/word/2010/wordprocessingShape">
                          <wps:wsp>
                            <wps:cNvCnPr/>
                            <wps:spPr>
                              <a:xfrm flipH="1">
                                <a:off x="0" y="0"/>
                                <a:ext cx="5320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3"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292.85pt" to="335.9pt,2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eEwgEAANADAAAOAAAAZHJzL2Uyb0RvYy54bWysU8GO0zAQvSPxD5bvNG1XIIia7qEr4ICg&#10;YpcP8DrjxpLtscamTf+esdMGBAiJ1V4sj2fem3kvk83t6J04AiWLoZOrxVIKCBp7Gw6d/Pbw/tVb&#10;KVJWoVcOA3TyDEnebl++2JxiC2sc0PVAgklCak+xk0POsW2apAfwKi0wQuCkQfIqc0iHpid1Ynbv&#10;mvVy+aY5IfWRUENK/Ho3JeW28hsDOn8xJkEWrpM8W64n1fOxnM12o9oDqThYfRlDPWEKr2zgpjPV&#10;ncpKfCf7B5W3mjChyQuNvkFjrIaqgdWslr+puR9UhKqFzUlxtik9H63+fNyTsH0n1+9upAjK80e6&#10;z6TsYchihyGwhUiiZNmrU0wtQ3ZhT5coxT0V4aMhL4yz8SOvQbWCxYmxOn2enYYxC82Pr29Y7loK&#10;fU01E0NhipTyB0AvyqWTzobigWrV8VPK3JVLryUclImmGeotnx2UYhe+gmFd3Guapm4U7ByJo+Jd&#10;UFpDyKuiiflqdYEZ69wMXNa2/wRe6gsU6rb9D3hG1M4Y8gz2NiD9rXseryObqf7qwKS7WPCI/bl+&#10;nWoNr01VeFnxspe/xhX+80fc/gAAAP//AwBQSwMEFAAGAAgAAAAhAMkiZpjdAAAACwEAAA8AAABk&#10;cnMvZG93bnJldi54bWxMj0FPwzAMhe9I/IfISNxY2oltVWk6IcbOiA0kjllj2kLiVEm2tf8eT0KC&#10;m+339Py9aj06K04YYu9JQT7LQCA13vTUKnjbb+8KEDFpMtp6QgUTRljX11eVLo0/0yuedqkVHEKx&#10;1Aq6lIZSyth06HSc+QGJtU8fnE68hlaaoM8c7qycZ9lSOt0Tf+j0gE8dNt+7o1MQbfv8Nb1PfjM3&#10;Ydps4we+5PdK3d6Mjw8gEo7pzwwXfEaHmpkO/kgmCqtgURTcJV2GxQoEO5arnMscfi+yruT/DvUP&#10;AAAA//8DAFBLAQItABQABgAIAAAAIQC2gziS/gAAAOEBAAATAAAAAAAAAAAAAAAAAAAAAABbQ29u&#10;dGVudF9UeXBlc10ueG1sUEsBAi0AFAAGAAgAAAAhADj9If/WAAAAlAEAAAsAAAAAAAAAAAAAAAAA&#10;LwEAAF9yZWxzLy5yZWxzUEsBAi0AFAAGAAgAAAAhAL7hV4TCAQAA0AMAAA4AAAAAAAAAAAAAAAAA&#10;LgIAAGRycy9lMm9Eb2MueG1sUEsBAi0AFAAGAAgAAAAhAMkiZpjdAAAACwEAAA8AAAAAAAAAAAAA&#10;AAAAHAQAAGRycy9kb3ducmV2LnhtbFBLBQYAAAAABAAEAPMAAAAm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7696" behindDoc="0" locked="0" layoutInCell="1" allowOverlap="1" wp14:anchorId="1D8F3D65" wp14:editId="1B3303E4">
                      <wp:simplePos x="0" y="0"/>
                      <wp:positionH relativeFrom="column">
                        <wp:posOffset>4265531</wp:posOffset>
                      </wp:positionH>
                      <wp:positionV relativeFrom="paragraph">
                        <wp:posOffset>3389703</wp:posOffset>
                      </wp:positionV>
                      <wp:extent cx="1456661" cy="744279"/>
                      <wp:effectExtent l="0" t="0" r="10795" b="17780"/>
                      <wp:wrapNone/>
                      <wp:docPr id="294" name="Flowchart: Process 294"/>
                      <wp:cNvGraphicFramePr/>
                      <a:graphic xmlns:a="http://schemas.openxmlformats.org/drawingml/2006/main">
                        <a:graphicData uri="http://schemas.microsoft.com/office/word/2010/wordprocessingShape">
                          <wps:wsp>
                            <wps:cNvSpPr/>
                            <wps:spPr>
                              <a:xfrm>
                                <a:off x="0" y="0"/>
                                <a:ext cx="1456661" cy="744279"/>
                              </a:xfrm>
                              <a:prstGeom prst="flowChartProcess">
                                <a:avLst/>
                              </a:prstGeom>
                            </wps:spPr>
                            <wps:style>
                              <a:lnRef idx="2">
                                <a:schemeClr val="dk1">
                                  <a:shade val="50000"/>
                                </a:schemeClr>
                              </a:lnRef>
                              <a:fillRef idx="1">
                                <a:schemeClr val="dk1"/>
                              </a:fillRef>
                              <a:effectRef idx="0">
                                <a:schemeClr val="dk1"/>
                              </a:effectRef>
                              <a:fontRef idx="minor">
                                <a:schemeClr val="lt1"/>
                              </a:fontRef>
                            </wps:style>
                            <wps:txbx>
                              <w:txbxContent>
                                <w:p w:rsidR="00101E21" w:rsidRDefault="00101E21" w:rsidP="00101E21">
                                  <w:pPr>
                                    <w:jc w:val="center"/>
                                  </w:pPr>
                                  <w:r>
                                    <w:t>SIMON – PROVIDER OF GOODS AND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94" o:spid="_x0000_s1030" type="#_x0000_t109" style="position:absolute;left:0;text-align:left;margin-left:335.85pt;margin-top:266.9pt;width:114.7pt;height:58.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wbhgIAAFgFAAAOAAAAZHJzL2Uyb0RvYy54bWysVNFu2yAUfZ+0f0C8r44jN12tOlWUqtOk&#10;qo3aTn0mGGprmMuAxM6+fhdw3K7rXqblwQHuvYfD4VwuLodOkb2wrgVd0fxkRonQHOpWP1f02+P1&#10;p8+UOM90zRRoUdGDcPRy+fHDRW9KMYcGVC0sQRDtyt5UtPHelFnmeCM65k7ACI1BCbZjHqf2Oast&#10;6xG9U9l8NltkPdjaWODCOVy9SkG6jPhSCu7vpHTCE1VR5Obj18bvNnyz5QUrny0zTctHGuwfWHSs&#10;1bjpBHXFPCM72/4B1bXcggPpTzh0GUjZchHPgKfJZ29O89AwI+JZUBxnJpnc/4Plt/uNJW1d0fl5&#10;QYlmHV7StYKeN8z6kmyStCREUaveuBJLHszGjjOHw3DwQdou/OORyBD1PUz6isETjot5cbpYLHJK&#10;OMbOimJ+dh5As5dqY53/IqAjYVBRiUTWgchII0rM9jfOp7JjOmIEZolLHPmDEoGO0vdC4vlw93ms&#10;js4Sa2XJnqEn6u95Wm5YLdLS6Qx/I68pO7KMYAFVtkpNuCNAcOzvuInjmBvKRDTkVDj7G6FUOGXH&#10;HUH7qbBrNdj3ipXPR+Iy5R+FSXIEZfywHeJ9T/e5hfqAHrCQmsMZft2i+jfM+Q2z2A3YN9jh/g4/&#10;4UIqCuOIkgbsz/fWQz6aFKOU9NhdFXU/dswKStRXjfY9z4sitGOcFKdnc5zY15Ht64jedWvAy0Ln&#10;ILs4DPleHYfSQveED8Eq7IohpjnuXVHu7XGy9qnr8SnhYrWKadiChvkb/WB4AA86B0c9Dk/MmtGC&#10;Hs17C8dOZOUb96XcUKlhtfMg22jNoHTSdbwBbN9oofGpCe/D63nMenkQl78AAAD//wMAUEsDBBQA&#10;BgAIAAAAIQDEyOGC4AAAAAsBAAAPAAAAZHJzL2Rvd25yZXYueG1sTI/LTsMwEEX3SPyDNUjsqG2i&#10;phDiVAgJENkU2kps3WSII/yIYqdN/55hBcvRPbpzbrmenWVHHGMfvAK5EMDQN6Htfadgv3u+uQMW&#10;k/attsGjgjNGWFeXF6Uu2nDyH3jcpo5RiY+FVmBSGgrOY2PQ6bgIA3rKvsLodKJz7Hg76hOVO8tv&#10;hci5072nD0YP+GSw+d5OTsG7tZvBnE3Nsa5z8TK9zm+fmVLXV/PjA7CEc/qD4Vef1KEip0OYfBuZ&#10;VZCv5IpQBcssow1E3AspgR0oWkoBvCr5/w3VDwAAAP//AwBQSwECLQAUAAYACAAAACEAtoM4kv4A&#10;AADhAQAAEwAAAAAAAAAAAAAAAAAAAAAAW0NvbnRlbnRfVHlwZXNdLnhtbFBLAQItABQABgAIAAAA&#10;IQA4/SH/1gAAAJQBAAALAAAAAAAAAAAAAAAAAC8BAABfcmVscy8ucmVsc1BLAQItABQABgAIAAAA&#10;IQB9FiwbhgIAAFgFAAAOAAAAAAAAAAAAAAAAAC4CAABkcnMvZTJvRG9jLnhtbFBLAQItABQABgAI&#10;AAAAIQDEyOGC4AAAAAsBAAAPAAAAAAAAAAAAAAAAAOAEAABkcnMvZG93bnJldi54bWxQSwUGAAAA&#10;AAQABADzAAAA7QUAAAAA&#10;" fillcolor="black [3200]" strokecolor="black [1600]" strokeweight="2pt">
                      <v:textbox>
                        <w:txbxContent>
                          <w:p w:rsidR="00101E21" w:rsidRDefault="00101E21" w:rsidP="00101E21">
                            <w:pPr>
                              <w:jc w:val="center"/>
                            </w:pPr>
                            <w:r>
                              <w:t>SIMON – PROVIDER OF GOODS AND SERVICES</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76672" behindDoc="0" locked="0" layoutInCell="1" allowOverlap="1" wp14:anchorId="0F28FE26" wp14:editId="32AAB3C0">
                      <wp:simplePos x="0" y="0"/>
                      <wp:positionH relativeFrom="column">
                        <wp:posOffset>926908</wp:posOffset>
                      </wp:positionH>
                      <wp:positionV relativeFrom="paragraph">
                        <wp:posOffset>4006392</wp:posOffset>
                      </wp:positionV>
                      <wp:extent cx="0" cy="1796903"/>
                      <wp:effectExtent l="0" t="0" r="19050" b="13335"/>
                      <wp:wrapNone/>
                      <wp:docPr id="295" name="Straight Connector 295"/>
                      <wp:cNvGraphicFramePr/>
                      <a:graphic xmlns:a="http://schemas.openxmlformats.org/drawingml/2006/main">
                        <a:graphicData uri="http://schemas.microsoft.com/office/word/2010/wordprocessingShape">
                          <wps:wsp>
                            <wps:cNvCnPr/>
                            <wps:spPr>
                              <a:xfrm>
                                <a:off x="0" y="0"/>
                                <a:ext cx="0" cy="17969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315.45pt" to="73pt,4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x1ZuAEAAMcDAAAOAAAAZHJzL2Uyb0RvYy54bWysU02P0zAQvSPxHyzfaZIiFho13UNXcEFQ&#10;scsP8DrjxpK/NDZN+u8ZO20WARJitRfHY897M+95sr2drGEnwKi963izqjkDJ32v3bHj3x8+vvnA&#10;WUzC9cJ4Bx0/Q+S3u9evtmNoYe0Hb3pARiQutmPo+JBSaKsqygGsiCsfwNGl8mhFohCPVY9iJHZr&#10;qnVd31Sjxz6glxAjnd7Nl3xX+JUCmb4qFSEx03HqLZUVy/qY12q3Fe0RRRi0vLQhntGFFdpR0YXq&#10;TiTBfqD+g8pqiT56lVbS28orpSUUDaSmqX9Tcz+IAEULmRPDYlN8OVr55XRApvuOrzfvOHPC0iPd&#10;JxT6OCS2986RhR5ZviWvxhBbguzdAS9RDAfMwieFNn9JEpuKv+fFX5gSk/OhpNPm/eZmU7/NfNUT&#10;MGBMn8BbljcdN9pl6aIVp88xzanXFMLlRubSZZfOBnKycd9AkRwq1hR0GSTYG2QnQSMgpASXmkvp&#10;kp1hShuzAOt/Ay/5GQplyP4HvCBKZe/SArbaefxb9TRdW1Zz/tWBWXe24NH35/IoxRqalmLuZbLz&#10;OP4aF/jT/7f7CQAA//8DAFBLAwQUAAYACAAAACEA2Dxk3eEAAAALAQAADwAAAGRycy9kb3ducmV2&#10;LnhtbEyPwU7DMBBE70j8g7VIXBB1StuoCXEqQKp6AIRo+AA3XpKIeB3FTpry9Wy5wHFmR7Nvss1k&#10;WzFi7xtHCuazCARS6UxDlYKPYnu7BuGDJqNbR6jghB42+eVFplPjjvSO4z5UgkvIp1pBHUKXSunL&#10;Gq32M9ch8e3T9VYHln0lTa+PXG5beRdFsbS6If5Q6w6faiy/9oNVsNs+4vPqNFRLs9oVN2Px8vr9&#10;tlbq+mp6uAcRcAp/YTjjMzrkzHRwAxkvWtbLmLcEBfEiSkCcE7/OQUEyXyQg80z+35D/AAAA//8D&#10;AFBLAQItABQABgAIAAAAIQC2gziS/gAAAOEBAAATAAAAAAAAAAAAAAAAAAAAAABbQ29udGVudF9U&#10;eXBlc10ueG1sUEsBAi0AFAAGAAgAAAAhADj9If/WAAAAlAEAAAsAAAAAAAAAAAAAAAAALwEAAF9y&#10;ZWxzLy5yZWxzUEsBAi0AFAAGAAgAAAAhAHaLHVm4AQAAxwMAAA4AAAAAAAAAAAAAAAAALgIAAGRy&#10;cy9lMm9Eb2MueG1sUEsBAi0AFAAGAAgAAAAhANg8ZN3hAAAACwEAAA8AAAAAAAAAAAAAAAAAEgQA&#10;AGRycy9kb3ducmV2LnhtbFBLBQYAAAAABAAEAPMAAAAg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5648" behindDoc="0" locked="0" layoutInCell="1" allowOverlap="1" wp14:anchorId="59BE8C37" wp14:editId="7E15EE0C">
                      <wp:simplePos x="0" y="0"/>
                      <wp:positionH relativeFrom="column">
                        <wp:posOffset>469708</wp:posOffset>
                      </wp:positionH>
                      <wp:positionV relativeFrom="paragraph">
                        <wp:posOffset>5803295</wp:posOffset>
                      </wp:positionV>
                      <wp:extent cx="1105786" cy="612648"/>
                      <wp:effectExtent l="0" t="0" r="18415" b="16510"/>
                      <wp:wrapNone/>
                      <wp:docPr id="296" name="Flowchart: Process 296"/>
                      <wp:cNvGraphicFramePr/>
                      <a:graphic xmlns:a="http://schemas.openxmlformats.org/drawingml/2006/main">
                        <a:graphicData uri="http://schemas.microsoft.com/office/word/2010/wordprocessingShape">
                          <wps:wsp>
                            <wps:cNvSpPr/>
                            <wps:spPr>
                              <a:xfrm>
                                <a:off x="0" y="0"/>
                                <a:ext cx="1105786"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SUPERMARKET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Process 296" o:spid="_x0000_s1031" type="#_x0000_t109" style="position:absolute;left:0;text-align:left;margin-left:37pt;margin-top:456.95pt;width:87.05pt;height:48.2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KWQeQIAAD0FAAAOAAAAZHJzL2Uyb0RvYy54bWysVEtv2zAMvg/YfxB0Xx0HadoadYogRYcB&#10;RRs0HXpWZKk2ptckJnb260fJjtt1OQ27yKLJj4+PpK5vOq3IXvjQWFPS/GxCiTDcVo15Len357sv&#10;l5QEYKZiyhpR0oMI9Gbx+dN16woxtbVVlfAEnZhQtK6kNYArsizwWmgWzqwTBpXSes0ARf+aVZ61&#10;6F2rbDqZzLPW+sp5y0UI+Pe2V9JF8i+l4PAoZRBAVEkxN0inT+c2ntnimhWvnrm64UMa7B+y0Kwx&#10;GHR0dcuAkZ1v/nKlG+5tsBLOuNWZlbLhItWA1eSTD9VsauZEqgXJCW6kKfw/t/xhv/akqUo6vZpT&#10;YpjGJt0p2/KaeSjIuqeWRC1y1bpQIGTj1n6QAl5j4Z30On6xJNIlfg8jv6IDwvFnnk/OLy4xDEfd&#10;PJ/OZ5fRafaGdj7AV2E1iZeSSkxkFRMZ0kgUs/19gB52NEcfMbM+l3SDgxIxHWWehMT6MPo0odNk&#10;iZXyZM9wJhjnwkCqDdNI1hEmG6VGYH4KqCAfch9sI0ykiRuBk1PAPyOOiBTVGhjBujHWn3JQ/Rgj&#10;9/bH6vuaY/nQbbvU1PNj07a2OmCjve03IDh+1yDF9yzAmnkceVwOXGN4xCOyXlI73Ciprf916n+0&#10;x0lELSUtrlBJw88d84IS9c3gjF7ls1ncuSTMzi+mKPj3mu17jdnplcWO5PhgOJ6u0R7U8Sq91S+4&#10;7csYFVXMcIxdUg7+KKygX218L7hYLpMZ7pljcG82jkfnkec4Ns/dC/NumDPACX2wx3VjxYcR620j&#10;0tjlDqxs0vxFpntehw7gjqZpHt6T+Ai8l5PV26u3+A0AAP//AwBQSwMEFAAGAAgAAAAhAP7/n6bi&#10;AAAACwEAAA8AAABkcnMvZG93bnJldi54bWxMj0FLw0AQhe+C/2EZwYvY3dRQ05hNKVIR9WRbBG/b&#10;7JiEZmdDdtPGf+940uMwH+99r1hNrhMnHELrSUMyUyCQKm9bqjXsd0+3GYgQDVnTeUIN3xhgVV5e&#10;FCa3/kzveNrGWnAIhdxoaGLscylD1aAzYeZ7JP59+cGZyOdQSzuYM4e7Ts6VWkhnWuKGxvT42GB1&#10;3I6Oe8fnm82rG7K3o9+s63HxmbmPF62vr6b1A4iIU/yD4Vef1aFkp4MfyQbRabhPeUrUsEzuliAY&#10;mKdZAuLApEpUCrIs5P8N5Q8AAAD//wMAUEsBAi0AFAAGAAgAAAAhALaDOJL+AAAA4QEAABMAAAAA&#10;AAAAAAAAAAAAAAAAAFtDb250ZW50X1R5cGVzXS54bWxQSwECLQAUAAYACAAAACEAOP0h/9YAAACU&#10;AQAACwAAAAAAAAAAAAAAAAAvAQAAX3JlbHMvLnJlbHNQSwECLQAUAAYACAAAACEAFNSlkHkCAAA9&#10;BQAADgAAAAAAAAAAAAAAAAAuAgAAZHJzL2Uyb0RvYy54bWxQSwECLQAUAAYACAAAACEA/v+fpuIA&#10;AAALAQAADwAAAAAAAAAAAAAAAADTBAAAZHJzL2Rvd25yZXYueG1sUEsFBgAAAAAEAAQA8wAAAOIF&#10;AAAAAA==&#10;" fillcolor="white [3201]" strokecolor="#f79646 [3209]" strokeweight="2pt">
                      <v:textbox>
                        <w:txbxContent>
                          <w:p w:rsidR="00101E21" w:rsidRDefault="00101E21" w:rsidP="00101E21">
                            <w:pPr>
                              <w:jc w:val="center"/>
                            </w:pPr>
                            <w:r>
                              <w:t>SUPERMARKET</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74624" behindDoc="0" locked="0" layoutInCell="1" allowOverlap="1" wp14:anchorId="2A5A3AEC" wp14:editId="62932D40">
                      <wp:simplePos x="0" y="0"/>
                      <wp:positionH relativeFrom="column">
                        <wp:posOffset>1384108</wp:posOffset>
                      </wp:positionH>
                      <wp:positionV relativeFrom="paragraph">
                        <wp:posOffset>3717054</wp:posOffset>
                      </wp:positionV>
                      <wp:extent cx="254635" cy="0"/>
                      <wp:effectExtent l="0" t="0" r="12065" b="19050"/>
                      <wp:wrapNone/>
                      <wp:docPr id="297" name="Straight Connector 297"/>
                      <wp:cNvGraphicFramePr/>
                      <a:graphic xmlns:a="http://schemas.openxmlformats.org/drawingml/2006/main">
                        <a:graphicData uri="http://schemas.microsoft.com/office/word/2010/wordprocessingShape">
                          <wps:wsp>
                            <wps:cNvCnPr/>
                            <wps:spPr>
                              <a:xfrm>
                                <a:off x="0" y="0"/>
                                <a:ext cx="254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pt,292.7pt" to="129.05pt,2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eL3uQEAAMYDAAAOAAAAZHJzL2Uyb0RvYy54bWysU8GOEzEMvSPxD1HudKaFXWDU6R66gguC&#10;ioUPyGacTqQkjpzQTv8eJ21nESAhEBdPHPvZfi+e9d3knTgAJYuhl8tFKwUEjYMN+15+/fLuxRsp&#10;UlZhUA4D9PIESd5tnj9bH2MHKxzRDUCCi4TUHWMvx5xj1zRJj+BVWmCEwEGD5FVml/bNQOrI1b1r&#10;Vm172xyRhkioISW+vT8H5abWNwZ0/mRMgixcL3m2XC1V+1hss1mrbk8qjlZfxlD/MIVXNnDTudS9&#10;ykp8I/tLKW81YUKTFxp9g8ZYDZUDs1m2P7F5GFWEyoXFSXGWKf2/svrjYUfCDr1cvX0tRVCeH+kh&#10;k7L7MYsthsASIokSZa2OMXUM2YYdXbwUd1SIT4Z8+TIlMVV9T7O+MGWh+XJ18+r25Y0U+hpqnnCR&#10;Un4P6EU59NLZUJirTh0+pMy9OPWawk6Z49y5nvLJQUl24TMYZsO9lhVd9wi2jsRB8QYorSHkZWHC&#10;9Wp2gRnr3Axs/wy85Bco1B37G/CMqJ0x5BnsbUD6Xfc8XUc25/yrAmfeRYJHHE71Tao0vCyV4WWx&#10;yzb+6Ff40++3+Q4AAP//AwBQSwMEFAAGAAgAAAAhAGVphfTgAAAACwEAAA8AAABkcnMvZG93bnJl&#10;di54bWxMj1FLxDAQhN8F/0NYwRfx0paLhNr0UOG4B5XDqz8g16xtsdmUJu31/PVGEPRxdobZb4rN&#10;Yns24+g7RwrSVQIMqXamo0bBe7W9lcB80GR07wgVnNHDpry8KHRu3InecD6EhsUS8rlW0IYw5Jz7&#10;ukWr/coNSNH7cKPVIcqx4WbUp1hue54lyR23uqP4odUDPrVYfx4mq2C3fcRncZ6atRG76mauXl6/&#10;9lKp66vl4R5YwCX8heEHP6JDGZmObiLjWa8gS2XcEhQIKdbAYiITMgV2/L3wsuD/N5TfAAAA//8D&#10;AFBLAQItABQABgAIAAAAIQC2gziS/gAAAOEBAAATAAAAAAAAAAAAAAAAAAAAAABbQ29udGVudF9U&#10;eXBlc10ueG1sUEsBAi0AFAAGAAgAAAAhADj9If/WAAAAlAEAAAsAAAAAAAAAAAAAAAAALwEAAF9y&#10;ZWxzLy5yZWxzUEsBAi0AFAAGAAgAAAAhANCJ4ve5AQAAxgMAAA4AAAAAAAAAAAAAAAAALgIAAGRy&#10;cy9lMm9Eb2MueG1sUEsBAi0AFAAGAAgAAAAhAGVphfTgAAAACwEAAA8AAAAAAAAAAAAAAAAAEwQA&#10;AGRycy9kb3ducmV2LnhtbFBLBQYAAAAABAAEAPMAAAAg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3600" behindDoc="0" locked="0" layoutInCell="1" allowOverlap="1" wp14:anchorId="433BCEF6" wp14:editId="687F7D9E">
                      <wp:simplePos x="0" y="0"/>
                      <wp:positionH relativeFrom="column">
                        <wp:posOffset>926908</wp:posOffset>
                      </wp:positionH>
                      <wp:positionV relativeFrom="paragraph">
                        <wp:posOffset>3121630</wp:posOffset>
                      </wp:positionV>
                      <wp:extent cx="0" cy="265814"/>
                      <wp:effectExtent l="0" t="0" r="19050" b="20320"/>
                      <wp:wrapNone/>
                      <wp:docPr id="298" name="Straight Connector 298"/>
                      <wp:cNvGraphicFramePr/>
                      <a:graphic xmlns:a="http://schemas.openxmlformats.org/drawingml/2006/main">
                        <a:graphicData uri="http://schemas.microsoft.com/office/word/2010/wordprocessingShape">
                          <wps:wsp>
                            <wps:cNvCnPr/>
                            <wps:spPr>
                              <a:xfrm>
                                <a:off x="0" y="0"/>
                                <a:ext cx="0" cy="2658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245.8pt" to="73pt,2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twEAAMYDAAAOAAAAZHJzL2Uyb0RvYy54bWysU02P0zAQvSPxHyzfaZIKVkvUdA9dLRcE&#10;FQs/wOuMG0v+0tg06b9n7KRZBEgItBfHY897M+95srubrGFnwKi963izqTkDJ32v3anj374+vLnl&#10;LCbhemG8g45fIPK7/etXuzG0sPWDNz0gIxIX2zF0fEgptFUV5QBWxI0P4OhSebQiUYinqkcxErs1&#10;1baub6rRYx/QS4iRTu/nS74v/EqBTJ+VipCY6Tj1lsqKZX3Ka7XfifaEIgxaLm2I/+jCCu2o6Ep1&#10;L5Jg31H/RmW1RB+9ShvpbeWV0hKKBlLT1L+oeRxEgKKFzIlhtSm+HK38dD4i033Ht+/pqZyw9EiP&#10;CYU+DYkdvHNkoUeWb8mrMcSWIAd3xCWK4YhZ+KTQ5i9JYlPx97L6C1Nicj6UdLq9eXfbvM101TMu&#10;YEwfwFuWNx032mXlohXnjzHNqdcUwuU+5splly4GcrJxX0CRGqrVFHSZIzgYZGdBEyCkBJeapXTJ&#10;zjCljVmB9d+BS36GQpmxfwGviFLZu7SCrXYe/1Q9TdeW1Zx/dWDWnS148v2lvEmxhoalmLsMdp7G&#10;n+MCf/799j8AAAD//wMAUEsDBBQABgAIAAAAIQCXw6ZY4gAAAAsBAAAPAAAAZHJzL2Rvd25yZXYu&#10;eG1sTI/BbsIwEETvlfgHayv1UoFDSSKaxkFtJcShoKqEDzDxNomI11HshNCvr+mFHmd2NPsmXY26&#10;YQN2tjYkYD4LgCEVRtVUCjjk6+kSmHWSlGwMoYALWlhlk7tUJsqc6QuHvSuZLyGbSAGVc23CuS0q&#10;1NLOTIvkb9+m09J52ZVcdfLsy3XDn4Ig5lrW5D9UssX3CovTvtcCNus3/IgufRmqaJM/Dvl29/O5&#10;FOLhfnx9AeZwdLcwXPE9OmSe6Wh6UpY1Xoex3+IEhM/zGNg18eccBUSLRQQ8S/n/DdkvAAAA//8D&#10;AFBLAQItABQABgAIAAAAIQC2gziS/gAAAOEBAAATAAAAAAAAAAAAAAAAAAAAAABbQ29udGVudF9U&#10;eXBlc10ueG1sUEsBAi0AFAAGAAgAAAAhADj9If/WAAAAlAEAAAsAAAAAAAAAAAAAAAAALwEAAF9y&#10;ZWxzLy5yZWxzUEsBAi0AFAAGAAgAAAAhANMd7/63AQAAxgMAAA4AAAAAAAAAAAAAAAAALgIAAGRy&#10;cy9lMm9Eb2MueG1sUEsBAi0AFAAGAAgAAAAhAJfDpljiAAAACwEAAA8AAAAAAAAAAAAAAAAAEQQA&#10;AGRycy9kb3ducmV2LnhtbFBLBQYAAAAABAAEAPMAAAAg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2576" behindDoc="0" locked="0" layoutInCell="1" allowOverlap="1" wp14:anchorId="7E0316D2" wp14:editId="578F833A">
                      <wp:simplePos x="0" y="0"/>
                      <wp:positionH relativeFrom="column">
                        <wp:posOffset>926908</wp:posOffset>
                      </wp:positionH>
                      <wp:positionV relativeFrom="paragraph">
                        <wp:posOffset>1994579</wp:posOffset>
                      </wp:positionV>
                      <wp:extent cx="0" cy="308344"/>
                      <wp:effectExtent l="0" t="0" r="19050" b="15875"/>
                      <wp:wrapNone/>
                      <wp:docPr id="299" name="Straight Connector 299"/>
                      <wp:cNvGraphicFramePr/>
                      <a:graphic xmlns:a="http://schemas.openxmlformats.org/drawingml/2006/main">
                        <a:graphicData uri="http://schemas.microsoft.com/office/word/2010/wordprocessingShape">
                          <wps:wsp>
                            <wps:cNvCnPr/>
                            <wps:spPr>
                              <a:xfrm>
                                <a:off x="0" y="0"/>
                                <a:ext cx="0" cy="3083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157.05pt" to="73pt,1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GyuAEAAMYDAAAOAAAAZHJzL2Uyb0RvYy54bWysU8tu2zAQvBfoPxC815KdoEgEyzk4aC5F&#10;azTtBzDU0iLAF5aMJf99l5SsFG2AoEUvFJfcmd0ZrrZ3ozXsBBi1dy1fr2rOwEnfaXds+Y/vnz7c&#10;cBaTcJ0w3kHLzxD53e79u+0QGtj43psOkBGJi80QWt6nFJqqirIHK+LKB3B0qTxakSjEY9WhGIjd&#10;mmpT1x+rwWMX0EuIkU7vp0u+K/xKgUxflYqQmGk59ZbKimV9ymu124rmiCL0Ws5tiH/owgrtqOhC&#10;dS+SYM+o/6CyWqKPXqWV9LbySmkJRQOpWde/qXnsRYCihcyJYbEp/j9a+eV0QKa7lm9ubzlzwtIj&#10;PSYU+tgntvfOkYUeWb4lr4YQG4Ls3QHnKIYDZuGjQpu/JImNxd/z4i+MicnpUNLpVX1zdX2d6aoX&#10;XMCYHsBbljctN9pl5aIRp88xTamXFMLlPqbKZZfOBnKycd9AkRqqtS7oMkewN8hOgiZASAkurefS&#10;JTvDlDZmAdZvA+f8DIUyY38DXhClsndpAVvtPL5WPY2XltWUf3Fg0p0tePLdubxJsYaGpZg7D3ae&#10;xl/jAn/5/XY/AQAA//8DAFBLAwQUAAYACAAAACEAL+5Lt+AAAAALAQAADwAAAGRycy9kb3ducmV2&#10;LnhtbEyPwU7DMBBE70j8g7VIXBB1UtJQhTgVIFU9UIRo+AA3XpKIeF3FTpry9Wy5wHFmR7Nv8tVk&#10;OzFi71tHCuJZBAKpcqalWsFHub5dgvBBk9GdI1RwQg+r4vIi15lxR3rHcRdqwSXkM62gCeGQSemr&#10;Bq32M3dA4tun660OLPtaml4fudx2ch5FqbS6Jf7Q6AM+N1h97QarYLN+wpfFaagTs9iUN2O5ff1+&#10;Wyp1fTU9PoAIOIW/MJzxGR0KZtq7gYwXHesk5S1BwV2cxCDOiV9nz046vwdZ5PL/huIHAAD//wMA&#10;UEsBAi0AFAAGAAgAAAAhALaDOJL+AAAA4QEAABMAAAAAAAAAAAAAAAAAAAAAAFtDb250ZW50X1R5&#10;cGVzXS54bWxQSwECLQAUAAYACAAAACEAOP0h/9YAAACUAQAACwAAAAAAAAAAAAAAAAAvAQAAX3Jl&#10;bHMvLnJlbHNQSwECLQAUAAYACAAAACEAgAnxsrgBAADGAwAADgAAAAAAAAAAAAAAAAAuAgAAZHJz&#10;L2Uyb0RvYy54bWxQSwECLQAUAAYACAAAACEAL+5Lt+AAAAALAQAADwAAAAAAAAAAAAAAAAASBAAA&#10;ZHJzL2Rvd25yZXYueG1sUEsFBgAAAAAEAAQA8wAAAB8FA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71552" behindDoc="0" locked="0" layoutInCell="1" allowOverlap="1" wp14:anchorId="37AA3B89" wp14:editId="18BACD17">
                      <wp:simplePos x="0" y="0"/>
                      <wp:positionH relativeFrom="column">
                        <wp:posOffset>1639289</wp:posOffset>
                      </wp:positionH>
                      <wp:positionV relativeFrom="paragraph">
                        <wp:posOffset>3385450</wp:posOffset>
                      </wp:positionV>
                      <wp:extent cx="2094614" cy="1509823"/>
                      <wp:effectExtent l="0" t="0" r="20320" b="14605"/>
                      <wp:wrapNone/>
                      <wp:docPr id="300" name="Flowchart: Process 300"/>
                      <wp:cNvGraphicFramePr/>
                      <a:graphic xmlns:a="http://schemas.openxmlformats.org/drawingml/2006/main">
                        <a:graphicData uri="http://schemas.microsoft.com/office/word/2010/wordprocessingShape">
                          <wps:wsp>
                            <wps:cNvSpPr/>
                            <wps:spPr>
                              <a:xfrm>
                                <a:off x="0" y="0"/>
                                <a:ext cx="2094614" cy="1509823"/>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01E21" w:rsidRDefault="00101E21" w:rsidP="00101E21">
                                  <w:pPr>
                                    <w:jc w:val="center"/>
                                  </w:pPr>
                                  <w:r>
                                    <w:t>CUSTOMERS OF COMMERCIAL DAIRY, PRODUCERS OF OTHER PRODUCTS, CHEESE ETC, DISTRIBUTORS OF MILK, CHEESE AND OTHER DAIRY PRODUCTS, PACKAGERS, MANUFACTURERS AND EMPLOYERS OF SIMON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300" o:spid="_x0000_s1032" type="#_x0000_t109" style="position:absolute;left:0;text-align:left;margin-left:129.1pt;margin-top:266.55pt;width:164.95pt;height:11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cZFiQIAAGUFAAAOAAAAZHJzL2Uyb0RvYy54bWysVFFP2zAQfp+0/2D5fSQphUFEiqoipkkI&#10;qpWJZ9exSSTH59luk+7X72ynAQHaw7Q+pLbv7vN35+/u6nroFNkL61rQFS1OckqE5lC3+rmiPx9v&#10;v1xQ4jzTNVOgRUUPwtHrxedPV70pxQwaULWwBEG0K3tT0cZ7U2aZ443omDsBIzQaJdiOedza56y2&#10;rEf0TmWzPD/PerC1scCFc3h6k4x0EfGlFNw/SOmEJ6qiyM3Hr43fbfhmiytWPltmmpaPNNg/sOhY&#10;q/HSCeqGeUZ2tn0H1bXcggPpTzh0GUjZchFzwGyK/E02m4YZEXPB4jgzlcn9P1h+v19b0tYVPc2x&#10;Ppp1+Ei3CnreMOtLsk6lJcGKteqNKzFkY9Z23DlchsQHabvwjymRIdb3MNVXDJ5wPJzll/PzYk4J&#10;R1txll9ezE4DavYSbqzz3wR0JCwqKpHJKjAZecQas/2d8yns6I4YgVoiE1f+oETgo/QPITHBcH2M&#10;jtISK2XJnqEoGOdC+yKZGlaLdHyW42/kNkVEphEwIMtWqQl7BAiyfY+duI7+IVREZU7B+d+IpeAp&#10;It4M2k/BXavBfgSgMKvx5uR/LFIqTaiSH7ZDfPzz4BlOtlAfUBAWUqc4w29bfIk75vyaWWwNFAm2&#10;u3/AT3icisK4oqQB+/uj8+CPikUrJT22WkXdrx2zghL1XaOWL4v5PPRm3MzPvs5wY19btq8tetet&#10;AB+uwMFieFwGf6+OS2mhe8KpsAy3oolpjndXlHt73Kx8GgE4V7hYLqMb9qNh/k5vDA/goc5BXY/D&#10;E7NmlKNHJd/DsS1Z+UaJyTdEaljuPMg2yvSlruMLYC9HKY1zJwyL1/vo9TIdF38AAAD//wMAUEsD&#10;BBQABgAIAAAAIQAxKLXf3QAAAAsBAAAPAAAAZHJzL2Rvd25yZXYueG1sTI9BTsMwEEX3SNzBGiQ2&#10;FXWaKtSEOBWqxAEI6d6Jp3FEPI5spw23x6xgN6N5+vN+dVztxK7ow+hIwm6bAUPqnR5pkNB+vj8J&#10;YCEq0mpyhBK+McCxvr+rVKndjT7w2sSBpRAKpZJgYpxLzkNv0KqwdTNSul2ctyqm1Q9ce3VL4Xbi&#10;eZY9c6tGSh+MmvFksP9qFithw89kmtiiaIaLF442p7ZbpHx8WN9egUVc4x8Mv/pJHerk1LmFdGCT&#10;hLwQeUIlFPv9DlgiCiHS0Ek4HLIX4HXF/3eofwAAAP//AwBQSwECLQAUAAYACAAAACEAtoM4kv4A&#10;AADhAQAAEwAAAAAAAAAAAAAAAAAAAAAAW0NvbnRlbnRfVHlwZXNdLnhtbFBLAQItABQABgAIAAAA&#10;IQA4/SH/1gAAAJQBAAALAAAAAAAAAAAAAAAAAC8BAABfcmVscy8ucmVsc1BLAQItABQABgAIAAAA&#10;IQALIcZFiQIAAGUFAAAOAAAAAAAAAAAAAAAAAC4CAABkcnMvZTJvRG9jLnhtbFBLAQItABQABgAI&#10;AAAAIQAxKLXf3QAAAAsBAAAPAAAAAAAAAAAAAAAAAOMEAABkcnMvZG93bnJldi54bWxQSwUGAAAA&#10;AAQABADzAAAA7QUAAAAA&#10;" fillcolor="#4f81bd [3204]" strokecolor="#243f60 [1604]" strokeweight="2pt">
                      <v:textbox>
                        <w:txbxContent>
                          <w:p w:rsidR="00101E21" w:rsidRDefault="00101E21" w:rsidP="00101E21">
                            <w:pPr>
                              <w:jc w:val="center"/>
                            </w:pPr>
                            <w:r>
                              <w:t>CUSTOMERS OF COMMERCIAL DAIRY, PRODUCERS OF OTHER PRODUCTS, CHEESE ETC, DISTRIBUTORS OF MILK, CHEESE AND OTHER DAIRY PRODUCTS, PACKAGERS, MANUFACTURERS AND EMPLOYERS OF SIMON</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70528" behindDoc="0" locked="0" layoutInCell="1" allowOverlap="1" wp14:anchorId="515AA86C" wp14:editId="1DFC1280">
                      <wp:simplePos x="0" y="0"/>
                      <wp:positionH relativeFrom="column">
                        <wp:posOffset>469605</wp:posOffset>
                      </wp:positionH>
                      <wp:positionV relativeFrom="paragraph">
                        <wp:posOffset>3385185</wp:posOffset>
                      </wp:positionV>
                      <wp:extent cx="914400" cy="612648"/>
                      <wp:effectExtent l="0" t="0" r="19050" b="16510"/>
                      <wp:wrapNone/>
                      <wp:docPr id="301" name="Flowchart: Process 301"/>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DAIRY (PE DAIRIES)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01" o:spid="_x0000_s1033" type="#_x0000_t109" style="position:absolute;left:0;text-align:left;margin-left:37pt;margin-top:266.55pt;width:1in;height:48.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JOqdwIAADwFAAAOAAAAZHJzL2Uyb0RvYy54bWysVEtv2zAMvg/YfxB0X+xkWdoZdYogRYYB&#10;RRusHXpWZKk2ptckJnb260fJjtt1OQ27yJTJj4+PpK6uO63IQfjQWFPS6SSnRBhuq8Y8l/T74+bD&#10;JSUBmKmYskaU9CgCvV6+f3fVukLMbG1VJTxBJyYUrStpDeCKLAu8FpqFiXXCoFJarxng1T9nlWct&#10;etcqm+X5Imutr5y3XISAf296JV0m/1IKDvdSBgFElRRzg3T6dO7imS2vWPHsmasbPqTB/iELzRqD&#10;QUdXNwwY2fvmL1e64d4GK2HCrc6slA0XqQasZpq/qeahZk6kWpCc4Eaawv9zy+8OW0+aqqQf8ykl&#10;hmls0kbZltfMQ0G2PbUkapGr1oUCIQ9u64dbQDEW3kmv4xdLIl3i9zjyKzogHH9+ns7nOXaBo2ox&#10;nS3ml9Fn9gJ2PsAXYTWJQkkl5rGOeQxZJIbZ4TZADzuZo4+YWJ9KkuCoRMxGmW9CYnkYfJbQabDE&#10;WnlyYDgSjHNhYDGkkawjTDZKjcDpOaCCxAfmPthGmEgDNwLzc8A/I46IFNUaGMG6Mdafc1D9GCP3&#10;9qfq+5pj+dDtutTTi1PPdrY6Yp+97RcgOL5pkOJbFmDLPE48dgW3GO7xiKyX1A4SJbX1v879j/Y4&#10;iKilpMUNKmn4uWdeUKK+GhzR1G1cuXSZf7qYYQz/WrN7rTF7vbbYERxCzC6J0R7USZTe6idc9lWM&#10;iipmOMYuKQd/uqyh32x8LrhYrZIZrpljcGseHI/OI89xbB67J+bdMGeAA3pnT9vGijcj1ttGpLGr&#10;PVjZpPmLTPe8Dh3AFU3TPDwn8Q14fU9WL4/e8jcAAAD//wMAUEsDBBQABgAIAAAAIQDRs79m4QAA&#10;AAoBAAAPAAAAZHJzL2Rvd25yZXYueG1sTI/BTsMwEETvSPyDtUhcEHWSQgghTlWhIgScKAiJmxsv&#10;SdR4HdlOG/6e5QTHnR3NvKlWsx3EAX3oHSlIFwkIpMaZnloF728PlwWIEDUZPThCBd8YYFWfnlS6&#10;NO5Ir3jYxlZwCIVSK+hiHEspQ9Oh1WHhRiT+fTlvdeTTt9J4feRwO8gsSXJpdU/c0OkR7zts9tvJ&#10;cu/0eLF5tr542bvNup3yz8J+PCl1fjav70BEnOOfGX7xGR1qZtq5iUwQg4KbK54SFVwvlykINmRp&#10;wcpOQZ7d5iDrSv6fUP8AAAD//wMAUEsBAi0AFAAGAAgAAAAhALaDOJL+AAAA4QEAABMAAAAAAAAA&#10;AAAAAAAAAAAAAFtDb250ZW50X1R5cGVzXS54bWxQSwECLQAUAAYACAAAACEAOP0h/9YAAACUAQAA&#10;CwAAAAAAAAAAAAAAAAAvAQAAX3JlbHMvLnJlbHNQSwECLQAUAAYACAAAACEAt7STqncCAAA8BQAA&#10;DgAAAAAAAAAAAAAAAAAuAgAAZHJzL2Uyb0RvYy54bWxQSwECLQAUAAYACAAAACEA0bO/ZuEAAAAK&#10;AQAADwAAAAAAAAAAAAAAAADRBAAAZHJzL2Rvd25yZXYueG1sUEsFBgAAAAAEAAQA8wAAAN8FAAAA&#10;AA==&#10;" fillcolor="white [3201]" strokecolor="#f79646 [3209]" strokeweight="2pt">
                      <v:textbox>
                        <w:txbxContent>
                          <w:p w:rsidR="00101E21" w:rsidRDefault="00101E21" w:rsidP="00101E21">
                            <w:pPr>
                              <w:jc w:val="center"/>
                            </w:pPr>
                            <w:r>
                              <w:t>DAIRY (PE DAIRIES)</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69504" behindDoc="0" locked="0" layoutInCell="1" allowOverlap="1" wp14:anchorId="6A5E751D" wp14:editId="44BFD7B7">
                      <wp:simplePos x="0" y="0"/>
                      <wp:positionH relativeFrom="column">
                        <wp:posOffset>469708</wp:posOffset>
                      </wp:positionH>
                      <wp:positionV relativeFrom="paragraph">
                        <wp:posOffset>2300929</wp:posOffset>
                      </wp:positionV>
                      <wp:extent cx="1105653" cy="818707"/>
                      <wp:effectExtent l="0" t="0" r="18415" b="19685"/>
                      <wp:wrapNone/>
                      <wp:docPr id="302" name="Flowchart: Process 302"/>
                      <wp:cNvGraphicFramePr/>
                      <a:graphic xmlns:a="http://schemas.openxmlformats.org/drawingml/2006/main">
                        <a:graphicData uri="http://schemas.microsoft.com/office/word/2010/wordprocessingShape">
                          <wps:wsp>
                            <wps:cNvSpPr/>
                            <wps:spPr>
                              <a:xfrm>
                                <a:off x="0" y="0"/>
                                <a:ext cx="1105653" cy="818707"/>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BULK COLLECTION WITH TANKER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302" o:spid="_x0000_s1034" type="#_x0000_t109" style="position:absolute;left:0;text-align:left;margin-left:37pt;margin-top:181.2pt;width:87.05pt;height:6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sieeAIAAD0FAAAOAAAAZHJzL2Uyb0RvYy54bWysVEtv2zAMvg/YfxB0X22nr8yoUwQpOgwo&#10;2mDt0LMiS7UxSdQkJXb260fJjtt1OQ272KTIjy991NV1rxXZCedbMBUtTnJKhOFQt+alot+fbj/N&#10;KfGBmZopMKKie+Hp9eLjh6vOlmIGDahaOIJBjC87W9EmBFtmmeeN0MyfgBUGjRKcZgFV95LVjnUY&#10;XatslucXWQeutg648B5PbwYjXaT4UgoeHqT0IhBVUawtpK9L3038ZosrVr44ZpuWj2Wwf6hCs9Zg&#10;0inUDQuMbF37VyjdcgceZDjhoDOQsuUi9YDdFPm7bh4bZkXqBYfj7TQm///C8vvd2pG2ruhpPqPE&#10;MI2XdKug4w1zoSTrYbQkWnFWnfUlQh7t2o2aRzE23kun4x9bIn2a736ar+gD4XhYFPn5xfkpJRxt&#10;82J+mV/GoNkr2jofvgjQJAoVlVjIKhYylpFGzHZ3PgywgzvGiJUNtSQp7JWI5SjzTUjsD7PPEjox&#10;S6yUIzuGnGCcCxMuxjKSd4TJVqkJWBwDqlCMoNE3wkRi3ATMjwH/zDghUlYwYQLr1oA7FqD+MWUe&#10;/A/dDz3H9kO/6dOlzmON8WQD9R4v2sGwAd7y2xZHfMd8WDOHlMflwDUOD/iJU68ojBIlDbhfx86j&#10;PzIRrZR0uEIV9T+3zAlK1FeDHP1cnJ3FnUvK2fnlDBX31rJ5azFbvQK8kQIfDMuTGP2DOojSgX7G&#10;bV/GrGhihmPuivLgDsoqDKuN7wUXy2Vywz2zLNyZR8tj8DjnSJun/pk5O/IsIEPv4bBurHxHscE3&#10;Ig0stwFkm/j3OtfxBnBHE5vH9yQ+Am/15PX66i1+AwAA//8DAFBLAwQUAAYACAAAACEA58aK4OEA&#10;AAAKAQAADwAAAGRycy9kb3ducmV2LnhtbEyPQUvDQBSE74L/YXmCF7GbpCHGmE0pUhH1ZFsEb9vk&#10;mYRm34bdTRv/vc+THocZZr4pV7MZxAmd7y0piBcRCKTaNj21Cva7p9schA+aGj1YQgXf6GFVXV6U&#10;umjsmd7xtA2t4BLyhVbQhTAWUvq6Q6P9wo5I7H1ZZ3Rg6VrZOH3mcjPIJIoyaXRPvNDpER87rI/b&#10;yfDu9HyzeTUufzvazbqdss/cfLwodX01rx9ABJzDXxh+8RkdKmY62IkaLwYFdylfCQqWWZKC4ECS&#10;5jGIg4L0Pl6CrEr5/0L1AwAA//8DAFBLAQItABQABgAIAAAAIQC2gziS/gAAAOEBAAATAAAAAAAA&#10;AAAAAAAAAAAAAABbQ29udGVudF9UeXBlc10ueG1sUEsBAi0AFAAGAAgAAAAhADj9If/WAAAAlAEA&#10;AAsAAAAAAAAAAAAAAAAALwEAAF9yZWxzLy5yZWxzUEsBAi0AFAAGAAgAAAAhAPWOyJ54AgAAPQUA&#10;AA4AAAAAAAAAAAAAAAAALgIAAGRycy9lMm9Eb2MueG1sUEsBAi0AFAAGAAgAAAAhAOfGiuDhAAAA&#10;CgEAAA8AAAAAAAAAAAAAAAAA0gQAAGRycy9kb3ducmV2LnhtbFBLBQYAAAAABAAEAPMAAADgBQAA&#10;AAA=&#10;" fillcolor="white [3201]" strokecolor="#f79646 [3209]" strokeweight="2pt">
                      <v:textbox>
                        <w:txbxContent>
                          <w:p w:rsidR="00101E21" w:rsidRDefault="00101E21" w:rsidP="00101E21">
                            <w:pPr>
                              <w:jc w:val="center"/>
                            </w:pPr>
                            <w:r>
                              <w:t>BULK COLLECTION WITH TANKER</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68480" behindDoc="0" locked="0" layoutInCell="1" allowOverlap="1" wp14:anchorId="0EC35CD4" wp14:editId="77CCE038">
                      <wp:simplePos x="0" y="0"/>
                      <wp:positionH relativeFrom="column">
                        <wp:posOffset>1501066</wp:posOffset>
                      </wp:positionH>
                      <wp:positionV relativeFrom="paragraph">
                        <wp:posOffset>1439693</wp:posOffset>
                      </wp:positionV>
                      <wp:extent cx="74428" cy="0"/>
                      <wp:effectExtent l="0" t="0" r="20955" b="19050"/>
                      <wp:wrapNone/>
                      <wp:docPr id="303" name="Straight Connector 303"/>
                      <wp:cNvGraphicFramePr/>
                      <a:graphic xmlns:a="http://schemas.openxmlformats.org/drawingml/2006/main">
                        <a:graphicData uri="http://schemas.microsoft.com/office/word/2010/wordprocessingShape">
                          <wps:wsp>
                            <wps:cNvCnPr/>
                            <wps:spPr>
                              <a:xfrm flipH="1">
                                <a:off x="0" y="0"/>
                                <a:ext cx="74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3"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2pt,113.35pt" to="124.05pt,1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sxwgEAAM8DAAAOAAAAZHJzL2Uyb0RvYy54bWysU02P0zAQvSPxHyzfadLuClDUdA9dLRwQ&#10;VCz8AK8zbizZHmts+vHvGTttQICQQHuxPJ55b+a9TNZ3J+/EAShZDL1cLlopIGgcbNj38uuXh1dv&#10;pUhZhUE5DNDLMyR5t3n5Yn2MHaxwRDcACSYJqTvGXo45x65pkh7Bq7TACIGTBsmrzCHtm4HUkdm9&#10;a1Zt+7o5Ig2RUENK/Ho/JeWm8hsDOn8yJkEWrpc8W64n1fOpnM1mrbo9qThafRlD/ccUXtnATWeq&#10;e5WV+Eb2NypvNWFCkxcafYPGWA1VA6tZtr+oeRxVhKqFzUlxtik9H63+eNiRsEMvb9obKYLy/JEe&#10;Mym7H7PYYghsIZIoWfbqGFPHkG3Y0SVKcUdF+MmQF8bZ+J7XoFrB4sSpOn2enYZTFpof39zerngz&#10;9DXTTASFKFLK7wC9KJdeOhuKBapThw8pc1MuvZZwUAaaRqi3fHZQil34DIZlcatpmLpQsHUkDopX&#10;QWkNIS+LJOar1QVmrHMzsK1t/wq81Bco1GX7F/CMqJ0x5BnsbUD6U/d8uo5spvqrA5PuYsETDuf6&#10;cao1vDVV4WXDy1r+HFf4j/9w8x0AAP//AwBQSwMEFAAGAAgAAAAhAAjznwHcAAAACwEAAA8AAABk&#10;cnMvZG93bnJldi54bWxMj01Lw0AQhu+C/2EZwZvdZA2xpNkUsfYstgoet9lpEt2PsLttk3/vCILe&#10;5uPhnWfq9WQNO2OIg3cS8kUGDF3r9eA6CW/77d0SWEzKaWW8QwkzRlg311e1qrS/uFc871LHKMTF&#10;SknoUxorzmPbo1Vx4Ud0tDv6YFWiNnRcB3WhcGu4yLKSWzU4utCrEZ96bL92Jyshmu75c36f/Ubo&#10;MG+28QNf8kLK25vpcQUs4ZT+YPjRJ3VoyOngT05HZiSI+7IglApRPgAjQhTLHNjhd8Kbmv//ofkG&#10;AAD//wMAUEsBAi0AFAAGAAgAAAAhALaDOJL+AAAA4QEAABMAAAAAAAAAAAAAAAAAAAAAAFtDb250&#10;ZW50X1R5cGVzXS54bWxQSwECLQAUAAYACAAAACEAOP0h/9YAAACUAQAACwAAAAAAAAAAAAAAAAAv&#10;AQAAX3JlbHMvLnJlbHNQSwECLQAUAAYACAAAACEA+GBbMcIBAADPAwAADgAAAAAAAAAAAAAAAAAu&#10;AgAAZHJzL2Uyb0RvYy54bWxQSwECLQAUAAYACAAAACEACPOfAdwAAAALAQAADwAAAAAAAAAAAAAA&#10;AAAcBAAAZHJzL2Rvd25yZXYueG1sUEsFBgAAAAAEAAQA8wAAACUFA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67456" behindDoc="0" locked="0" layoutInCell="1" allowOverlap="1" wp14:anchorId="09C2AED2" wp14:editId="0CB9661D">
                      <wp:simplePos x="0" y="0"/>
                      <wp:positionH relativeFrom="column">
                        <wp:posOffset>926908</wp:posOffset>
                      </wp:positionH>
                      <wp:positionV relativeFrom="paragraph">
                        <wp:posOffset>812372</wp:posOffset>
                      </wp:positionV>
                      <wp:extent cx="0" cy="276446"/>
                      <wp:effectExtent l="0" t="0" r="19050" b="9525"/>
                      <wp:wrapNone/>
                      <wp:docPr id="304" name="Straight Connector 304"/>
                      <wp:cNvGraphicFramePr/>
                      <a:graphic xmlns:a="http://schemas.openxmlformats.org/drawingml/2006/main">
                        <a:graphicData uri="http://schemas.microsoft.com/office/word/2010/wordprocessingShape">
                          <wps:wsp>
                            <wps:cNvCnPr/>
                            <wps:spPr>
                              <a:xfrm>
                                <a:off x="0" y="0"/>
                                <a:ext cx="0" cy="27644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63.95pt" to="73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A8twEAAMYDAAAOAAAAZHJzL2Uyb0RvYy54bWysU02P0zAQvSPxHyzfadJSFRQ13UNXywVB&#10;xcIP8DrjxpK/NDZN+u8ZO2kWARIC7cXx2PPezHue7O9Ga9gFMGrvWr5e1ZyBk77T7tzyb18f3rzn&#10;LCbhOmG8g5ZfIfK7w+tX+yE0sPG9Nx0gIxIXmyG0vE8pNFUVZQ9WxJUP4OhSebQiUYjnqkMxELs1&#10;1aaud9XgsQvoJcRIp/fTJT8UfqVAps9KRUjMtJx6S2XFsj7ltTrsRXNGEXot5zbEf3RhhXZUdKG6&#10;F0mw76h/o7Jaoo9epZX0tvJKaQlFA6lZ17+oeexFgKKFzIlhsSm+HK38dDkh013L39Zbzpyw9EiP&#10;CYU+94kdvXNkoUeWb8mrIcSGIEd3wjmK4YRZ+KjQ5i9JYmPx97r4C2NicjqUdLp5t9tud5muesYF&#10;jOkDeMvypuVGu6xcNOLyMaYp9ZZCuNzHVLns0tVATjbuCyhSQ7XWBV3mCI4G2UXQBAgpwaX1XLpk&#10;Z5jSxizA+u/AOT9DoczYv4AXRKnsXVrAVjuPf6qexlvLasq/OTDpzhY8+e5a3qRYQ8NSzJ0HO0/j&#10;z3GBP/9+hx8AAAD//wMAUEsDBBQABgAIAAAAIQB//BPN4AAAAAsBAAAPAAAAZHJzL2Rvd25yZXYu&#10;eG1sTE/LTsMwELwj8Q/WInGpqNMqfRDiVIBU9VAQouED3HhJIuJ1FDtpytez5QK3mZ3R7Ey6GW0j&#10;Bux87UjBbBqBQCqcqalU8JFv79YgfNBkdOMIFZzRwya7vkp1YtyJ3nE4hFJwCPlEK6hCaBMpfVGh&#10;1X7qWiTWPl1ndWDaldJ0+sThtpHzKFpKq2viD5Vu8bnC4uvQWwW77RPuF+e+jM1il0+G/OX1+22t&#10;1O3N+PgAIuAY/sxwqc/VIeNOR9eT8aJhHi95S2AwX92DuDh+L0cGq1kMMkvl/w3ZDwAAAP//AwBQ&#10;SwECLQAUAAYACAAAACEAtoM4kv4AAADhAQAAEwAAAAAAAAAAAAAAAAAAAAAAW0NvbnRlbnRfVHlw&#10;ZXNdLnhtbFBLAQItABQABgAIAAAAIQA4/SH/1gAAAJQBAAALAAAAAAAAAAAAAAAAAC8BAABfcmVs&#10;cy8ucmVsc1BLAQItABQABgAIAAAAIQDJRcA8twEAAMYDAAAOAAAAAAAAAAAAAAAAAC4CAABkcnMv&#10;ZTJvRG9jLnhtbFBLAQItABQABgAIAAAAIQB//BPN4AAAAAsBAAAPAAAAAAAAAAAAAAAAABEEAABk&#10;cnMvZG93bnJldi54bWxQSwUGAAAAAAQABADzAAAAHgU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66432" behindDoc="0" locked="0" layoutInCell="1" allowOverlap="1" wp14:anchorId="3F8F2660" wp14:editId="71C0016C">
                      <wp:simplePos x="0" y="0"/>
                      <wp:positionH relativeFrom="column">
                        <wp:posOffset>1574889</wp:posOffset>
                      </wp:positionH>
                      <wp:positionV relativeFrom="paragraph">
                        <wp:posOffset>1088375</wp:posOffset>
                      </wp:positionV>
                      <wp:extent cx="914400" cy="612648"/>
                      <wp:effectExtent l="0" t="0" r="19050" b="16510"/>
                      <wp:wrapNone/>
                      <wp:docPr id="305" name="Flowchart: Process 305"/>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01E21" w:rsidRDefault="00101E21" w:rsidP="00101E21">
                                  <w:pPr>
                                    <w:jc w:val="center"/>
                                  </w:pPr>
                                  <w:r>
                                    <w:t>PRODUCERS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05" o:spid="_x0000_s1035" type="#_x0000_t109" style="position:absolute;left:0;text-align:left;margin-left:124pt;margin-top:85.7pt;width:1in;height:48.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ZhgIAAGMFAAAOAAAAZHJzL2Uyb0RvYy54bWysVN9P2zAQfp+0/8Hy+0jaFQYRKaqKmCYh&#10;Vg0mnl3HJpFsn2e7Tbq/fmc7DQjQHqb1IbV9d9/9+u4urwatyF4434Gp6eykpEQYDk1nnmr68+Hm&#10;0zklPjDTMAVG1PQgPL1afvxw2dtKzKEF1QhHEMT4qrc1bUOwVVF43grN/AlYYVAowWkW8Oqeisax&#10;HtG1KuZleVb04BrrgAvv8fU6C+ky4UspePgupReBqJpibCF9Xfpu47dYXrLqyTHbdnwMg/1DFJp1&#10;Bp1OUNcsMLJz3Rso3XEHHmQ44aALkLLjIuWA2czKV9nct8yKlAsWx9upTP7/wfK7/caRrqnp5/KU&#10;EsM0NulGQc9b5kJFNrm0JEqxVr31FZrc240bbx6PMfFBOh3/MSUypPoepvqKIRCOjxezxaLELnAU&#10;nc3mZ4vziFk8G1vnw1cBmsRDTSXGsY5xjFGkCrP9rQ/Z7KiOGDGwHEo6hYMSMRplfgiJ6aHzebJO&#10;xBJr5cieISUY58KEWRa1rBH5+bTE3xjbZJEiTYARWXZKTdgjQCTtW+wc66gfTUXi5WRc/i2wbDxZ&#10;JM9gwmSsOwPuPQCFWY2es/6xSLk0sUph2A6p9RdRM75soTkgHRzkOfGW33TYiVvmw4Y5HAxsHg57&#10;+I6f2JyawniipAX3+733qI98RSklPQ5aTf2vHXOCEvXNIJMTKXAy02Vx+mWOPtxLyfalxOz0GrBx&#10;M1wrlqdj1A/qeJQO9CPuhFX0iiJmOPquKQ/ueFmHvABwq3CxWiU1nEbLwq25tzyCxzpHdj0Mj8zZ&#10;kY4BeXwHx6Fk1SsmZt1oaWC1CyC7RNPnuo4dwElOVBq3TlwVL+9J63k3Lv8AAAD//wMAUEsDBBQA&#10;BgAIAAAAIQAA7cFE3AAAAAsBAAAPAAAAZHJzL2Rvd25yZXYueG1sTI/BboMwEETvlfoP1lbqJWpM&#10;aJQQiomqSP2AUno3sMGoeI1sk9C/7/aUHHfeaHamOC52FBf0YXCkYLNOQCC1rhuoV1B/fbxkIELU&#10;1OnRESr4xQDH8vGh0HnnrvSJlyr2gkMo5FqBiXHKpQytQavD2k1IzM7OWx359L3svL5yuB1lmiQ7&#10;afVA/MHoCU8G259qtgpW8ptMFWvMqv7sM0erU93MSj0/Le9vICIu8WaG//pcHUru1LiZuiBGBek2&#10;4y2RwX6zBcGO10PKSsNotz+ALAt5v6H8AwAA//8DAFBLAQItABQABgAIAAAAIQC2gziS/gAAAOEB&#10;AAATAAAAAAAAAAAAAAAAAAAAAABbQ29udGVudF9UeXBlc10ueG1sUEsBAi0AFAAGAAgAAAAhADj9&#10;If/WAAAAlAEAAAsAAAAAAAAAAAAAAAAALwEAAF9yZWxzLy5yZWxzUEsBAi0AFAAGAAgAAAAhAMT/&#10;35mGAgAAYwUAAA4AAAAAAAAAAAAAAAAALgIAAGRycy9lMm9Eb2MueG1sUEsBAi0AFAAGAAgAAAAh&#10;AADtwUTcAAAACwEAAA8AAAAAAAAAAAAAAAAA4AQAAGRycy9kb3ducmV2LnhtbFBLBQYAAAAABAAE&#10;APMAAADpBQAAAAA=&#10;" fillcolor="#4f81bd [3204]" strokecolor="#243f60 [1604]" strokeweight="2pt">
                      <v:textbox>
                        <w:txbxContent>
                          <w:p w:rsidR="00101E21" w:rsidRDefault="00101E21" w:rsidP="00101E21">
                            <w:pPr>
                              <w:jc w:val="center"/>
                            </w:pPr>
                            <w:r>
                              <w:t>PRODUCERS</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65408" behindDoc="0" locked="0" layoutInCell="1" allowOverlap="1" wp14:anchorId="6E037030" wp14:editId="14F3C71E">
                      <wp:simplePos x="0" y="0"/>
                      <wp:positionH relativeFrom="column">
                        <wp:posOffset>469708</wp:posOffset>
                      </wp:positionH>
                      <wp:positionV relativeFrom="paragraph">
                        <wp:posOffset>1088818</wp:posOffset>
                      </wp:positionV>
                      <wp:extent cx="1031240" cy="903768"/>
                      <wp:effectExtent l="0" t="0" r="16510" b="10795"/>
                      <wp:wrapNone/>
                      <wp:docPr id="306" name="Flowchart: Process 306"/>
                      <wp:cNvGraphicFramePr/>
                      <a:graphic xmlns:a="http://schemas.openxmlformats.org/drawingml/2006/main">
                        <a:graphicData uri="http://schemas.microsoft.com/office/word/2010/wordprocessingShape">
                          <wps:wsp>
                            <wps:cNvSpPr/>
                            <wps:spPr>
                              <a:xfrm>
                                <a:off x="0" y="0"/>
                                <a:ext cx="1031240" cy="90376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MILK COMMERCIAL DAIRY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306" o:spid="_x0000_s1036" type="#_x0000_t109" style="position:absolute;left:0;text-align:left;margin-left:37pt;margin-top:85.75pt;width:81.2pt;height:7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35eAIAAD4FAAAOAAAAZHJzL2Uyb0RvYy54bWysVMlu2zAQvRfoPxC8N5KcNIsQOTAcpCgQ&#10;JEadImeaIiOh3EqOLblf3yElK2nqU9GLxOHMm/UNr296rchO+NBaU9HiJKdEGG7r1rxU9PvT3adL&#10;SgIwUzNljajoXgR6M//44bpzpZjZxqpaeIJOTCg7V9EGwJVZFngjNAsn1gmDSmm9ZoCif8lqzzr0&#10;rlU2y/PzrLO+dt5yEQLe3g5KOk/+pRQcHqUMAoiqKOYG6evTdxO/2fyalS+euablYxrsH7LQrDUY&#10;dHJ1y4CRrW//cqVb7m2wEk641ZmVsuUi1YDVFPm7atYNcyLVgs0JbmpT+H9u+cNu5UlbV/Q0P6fE&#10;MI1DulO24w3zUJLV0FoStdirzoUSIWu38qMU8BgL76XX8Y8lkT71dz/1V/RAOF4W+WkxO8MxcNRd&#10;5acX55fRafaKdj7AF2E1iYeKSkxkGRMZ00gtZrv7AAPsYI4+YmZDLukEeyViOsp8ExLrw+izhE7M&#10;EkvlyY4hJxjnwkCqDdNI1hEmW6UmYHEMqKAYcx9tI0wkxk3A/Bjwz4gTIkW1Biawbo31xxzUP6bI&#10;g/2h+qHmWD70mz4NtUgMj1cbW+9x0t4OKxAcv2uxx/cswIp55DyOBfcYHvET215RO54oaaz/dew+&#10;2iMVUUtJhztU0fBzy7ygRH01SNKr4ixOG5Jw9vlihoJ/q9m81ZitXlocSYEvhuPpGO1BHY7SW/2M&#10;676IUVHFDMfYFeXgD8ISht3GB4OLxSKZ4aI5Bvdm7Xh0HhsdefPUPzPvRqIBUvTBHvaNle84NthG&#10;pLGLLVjZJgK+9nUcAS5povP4oMRX4K2crF6fvflvAAAA//8DAFBLAwQUAAYACAAAACEABZcMS+IA&#10;AAAKAQAADwAAAGRycy9kb3ducmV2LnhtbEyPQUvDQBCF74L/YRnBi9hNmpqGmE0pUhHrybYI3rbZ&#10;MQnNzobspo3/3vGkx3nzeO97xWqynTjj4FtHCuJZBAKpcqalWsFh/3yfgfBBk9GdI1TwjR5W5fVV&#10;oXPjLvSO512oBYeQz7WCJoQ+l9JXDVrtZ65H4t+XG6wOfA61NIO+cLjt5DyKUml1S9zQ6B6fGqxO&#10;u9Fy7/hyt9naIXs7uc26HtPPzH68KnV7M60fQQScwp8ZfvEZHUpmOrqRjBedguWCpwTWl/EDCDbM&#10;k3QB4qggiZMMZFnI/xPKHwAAAP//AwBQSwECLQAUAAYACAAAACEAtoM4kv4AAADhAQAAEwAAAAAA&#10;AAAAAAAAAAAAAAAAW0NvbnRlbnRfVHlwZXNdLnhtbFBLAQItABQABgAIAAAAIQA4/SH/1gAAAJQB&#10;AAALAAAAAAAAAAAAAAAAAC8BAABfcmVscy8ucmVsc1BLAQItABQABgAIAAAAIQC+D535eAIAAD4F&#10;AAAOAAAAAAAAAAAAAAAAAC4CAABkcnMvZTJvRG9jLnhtbFBLAQItABQABgAIAAAAIQAFlwxL4gAA&#10;AAoBAAAPAAAAAAAAAAAAAAAAANIEAABkcnMvZG93bnJldi54bWxQSwUGAAAAAAQABADzAAAA4QUA&#10;AAAA&#10;" fillcolor="white [3201]" strokecolor="#f79646 [3209]" strokeweight="2pt">
                      <v:textbox>
                        <w:txbxContent>
                          <w:p w:rsidR="00101E21" w:rsidRDefault="00101E21" w:rsidP="00101E21">
                            <w:pPr>
                              <w:jc w:val="center"/>
                            </w:pPr>
                            <w:r>
                              <w:t>MILK COMMERCIAL DAIRY FARM</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64384" behindDoc="0" locked="0" layoutInCell="1" allowOverlap="1" wp14:anchorId="672A901B" wp14:editId="66E73D37">
                      <wp:simplePos x="0" y="0"/>
                      <wp:positionH relativeFrom="column">
                        <wp:posOffset>1384108</wp:posOffset>
                      </wp:positionH>
                      <wp:positionV relativeFrom="paragraph">
                        <wp:posOffset>504028</wp:posOffset>
                      </wp:positionV>
                      <wp:extent cx="116958" cy="0"/>
                      <wp:effectExtent l="0" t="0" r="16510" b="19050"/>
                      <wp:wrapNone/>
                      <wp:docPr id="308" name="Straight Connector 308"/>
                      <wp:cNvGraphicFramePr/>
                      <a:graphic xmlns:a="http://schemas.openxmlformats.org/drawingml/2006/main">
                        <a:graphicData uri="http://schemas.microsoft.com/office/word/2010/wordprocessingShape">
                          <wps:wsp>
                            <wps:cNvCnPr/>
                            <wps:spPr>
                              <a:xfrm flipH="1">
                                <a:off x="0" y="0"/>
                                <a:ext cx="1169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pt,39.7pt" to="118.2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M5wAEAANADAAAOAAAAZHJzL2Uyb0RvYy54bWysU8GO0zAQvSPxD5bvNOkiVhA13UNXwAFB&#10;xS4f4HXGjSXbY41Nk/49Y7cNCJAQiIuV8cx7M+95srmbvRNHoGQx9HK9aqWAoHGw4dDLL49vX7yW&#10;ImUVBuUwQC9PkOTd9vmzzRQ7uMER3QAkmCSkboq9HHOOXdMkPYJXaYURAicNkleZQzo0A6mJ2b1r&#10;btr2tpmQhkioISW+vT8n5bbyGwM6fzImQRaulzxbrifV86mczXajugOpOFp9GUP9wxRe2cBNF6p7&#10;lZX4SvYXKm81YUKTVxp9g8ZYDVUDq1m3P6l5GFWEqoXNSXGxKf0/Wv3xuCdhh16+bPmpgvL8SA+Z&#10;lD2MWewwBLYQSZQsezXF1DFkF/Z0iVLcUxE+G/LCOBvf8xpUK1icmKvTp8VpmLPQfLle3755xf30&#10;NdWcGQpTpJTfAXpRPnrpbCgeqE4dP6TMXbn0WsJBmeg8Q/3KJwel2IXPYFhX6VXRdaNg50gcFe+C&#10;0hpCXhdNzFerC8xY5xZg+2fgpb5AoW7b34AXRO2MIS9gbwPS77rn+TqyOddfHTjrLhY84XCqr1Ot&#10;4bWpCi8rXvbyx7jCv/+I228AAAD//wMAUEsDBBQABgAIAAAAIQC3/QaJ3AAAAAkBAAAPAAAAZHJz&#10;L2Rvd25yZXYueG1sTI9BT8MwDIXvSPyHyEjcWNoyjVGaToixM2IwacesMW0hcaok29p/jxEHuNl+&#10;T8/fq1ajs+KEIfaeFOSzDARS401PrYL3t83NEkRMmoy2nlDBhBFW9eVFpUvjz/SKp21qBYdQLLWC&#10;LqWhlDI2HTodZ35AYu3DB6cTr6GVJugzhzsriyxbSKd74g+dHvCpw+Zre3QKom2fP6fd5NeFCdN6&#10;E/f4ks+Vur4aHx9AJBzTnxl+8BkdamY6+COZKKyCIl9yl6Tg7n4Ogg3F7YKHw+9B1pX836D+BgAA&#10;//8DAFBLAQItABQABgAIAAAAIQC2gziS/gAAAOEBAAATAAAAAAAAAAAAAAAAAAAAAABbQ29udGVu&#10;dF9UeXBlc10ueG1sUEsBAi0AFAAGAAgAAAAhADj9If/WAAAAlAEAAAsAAAAAAAAAAAAAAAAALwEA&#10;AF9yZWxzLy5yZWxzUEsBAi0AFAAGAAgAAAAhAJ7PcznAAQAA0AMAAA4AAAAAAAAAAAAAAAAALgIA&#10;AGRycy9lMm9Eb2MueG1sUEsBAi0AFAAGAAgAAAAhALf9BoncAAAACQEAAA8AAAAAAAAAAAAAAAAA&#10;GgQAAGRycy9kb3ducmV2LnhtbFBLBQYAAAAABAAEAPMAAAAjBQAAAAA=&#10;" strokecolor="#4579b8 [3044]"/>
                  </w:pict>
                </mc:Fallback>
              </mc:AlternateContent>
            </w:r>
            <w:r>
              <w:rPr>
                <w:rFonts w:ascii="Arial" w:hAnsi="Arial" w:cs="Arial"/>
                <w:noProof/>
                <w:sz w:val="24"/>
                <w:szCs w:val="32"/>
                <w:lang w:val="en-GB"/>
              </w:rPr>
              <mc:AlternateContent>
                <mc:Choice Requires="wps">
                  <w:drawing>
                    <wp:anchor distT="0" distB="0" distL="114300" distR="114300" simplePos="0" relativeHeight="251663360" behindDoc="0" locked="0" layoutInCell="1" allowOverlap="1" wp14:anchorId="502445EA" wp14:editId="1A9B012B">
                      <wp:simplePos x="0" y="0"/>
                      <wp:positionH relativeFrom="column">
                        <wp:posOffset>1500505</wp:posOffset>
                      </wp:positionH>
                      <wp:positionV relativeFrom="paragraph">
                        <wp:posOffset>195210</wp:posOffset>
                      </wp:positionV>
                      <wp:extent cx="914400" cy="612648"/>
                      <wp:effectExtent l="0" t="0" r="19050" b="16510"/>
                      <wp:wrapNone/>
                      <wp:docPr id="309" name="Flowchart: Process 309"/>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01E21" w:rsidRDefault="00101E21" w:rsidP="00101E21">
                                  <w:pPr>
                                    <w:jc w:val="center"/>
                                  </w:pPr>
                                  <w:r>
                                    <w:t>PRODUCERS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09" o:spid="_x0000_s1037" type="#_x0000_t109" style="position:absolute;left:0;text-align:left;margin-left:118.15pt;margin-top:15.35pt;width:1in;height:4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rPnhgIAAGQFAAAOAAAAZHJzL2Uyb0RvYy54bWysVN9P2zAQfp+0/8Hy+0jSFQYRKaqKmCYh&#10;qCgTz65jk0iOz7PdJt1fv7OdBgRoD9P6kNq+u+9+fXeXV0OnyF5Y14KuaHGSUyI0h7rVzxX9+Xjz&#10;5ZwS55mumQItKnoQjl4tPn+67E0pZtCAqoUlCKJd2ZuKNt6bMsscb0TH3AkYoVEowXbM49U+Z7Vl&#10;PaJ3Kpvl+VnWg62NBS6cw9frJKSLiC+l4P5eSic8URXF2Hz82vjdhm+2uGTls2WmafkYBvuHKDrW&#10;anQ6QV0zz8jOtu+gupZbcCD9CYcuAylbLmIOmE2Rv8lm0zAjYi5YHGemMrn/B8vv9mtL2rqiX/ML&#10;SjTrsEk3CnreMOtLsk6lJUGKteqNK9FkY9Z2vDk8hsQHabvwjymRIdb3MNVXDJ5wfLwo5vMcu8BR&#10;dFbMzubnATN7MTbW+e8COhIOFZUYxyrEMUYRK8z2t84ns6M6YoTAUijx5A9KhGiUfhAS00Pns2gd&#10;iSVWypI9Q0owzoX2RRI1rBbp+TTH3xjbZBEjjYABWbZKTdgjQCDte+wU66gfTEXk5WSc/y2wZDxZ&#10;RM+g/WTctRrsRwAKsxo9J/1jkVJpQpX8sB1i64uoGp62UB+QDxbSoDjDb1psxS1zfs0sTgZ2D6fd&#10;3+MndKeiMJ4oacD+/ug96CNhUUpJj5NWUfdrx6ygRP3QSOXIChzNeJmffpuhD/tasn0t0btuBdi5&#10;AveK4fEY9L06HqWF7gmXwjJ4RRHTHH1XlHt7vKx82gC4VrhYLqMajqNh/lZvDA/godCBXo/DE7Nm&#10;5KNHIt/BcSpZ+YaKSTdYaljuPMg28vSlrmMLcJQjl8a1E3bF63vUelmOiz8AAAD//wMAUEsDBBQA&#10;BgAIAAAAIQBBwzaF2gAAAAoBAAAPAAAAZHJzL2Rvd25yZXYueG1sTI/BTsMwDIbvSLxDZCQuE0tp&#10;pa0qTSc0iQeglHvaeE1F41RJupW3x5zgaPvT7++vT5ubxRVDnDwpeN5nIJAGbyYaFXQfb08liJg0&#10;GT17QgXfGOHU3N/VujL+Ru94bdMoOIRipRXYlJZKyjhYdDru/YLEt4sPTicewyhN0DcOd7PMs+wg&#10;nZ6IP1i94Nni8NWuTsFOfpJtU4dlO15C6Wl37vpVqceH7fUFRMIt/cHwq8/q0LBT71cyUcwK8uJQ&#10;MKqgyI4gGCjKjBc9k/kxB9nU8n+F5gcAAP//AwBQSwECLQAUAAYACAAAACEAtoM4kv4AAADhAQAA&#10;EwAAAAAAAAAAAAAAAAAAAAAAW0NvbnRlbnRfVHlwZXNdLnhtbFBLAQItABQABgAIAAAAIQA4/SH/&#10;1gAAAJQBAAALAAAAAAAAAAAAAAAAAC8BAABfcmVscy8ucmVsc1BLAQItABQABgAIAAAAIQCjLrPn&#10;hgIAAGQFAAAOAAAAAAAAAAAAAAAAAC4CAABkcnMvZTJvRG9jLnhtbFBLAQItABQABgAIAAAAIQBB&#10;wzaF2gAAAAoBAAAPAAAAAAAAAAAAAAAAAOAEAABkcnMvZG93bnJldi54bWxQSwUGAAAAAAQABADz&#10;AAAA5wUAAAAA&#10;" fillcolor="#4f81bd [3204]" strokecolor="#243f60 [1604]" strokeweight="2pt">
                      <v:textbox>
                        <w:txbxContent>
                          <w:p w:rsidR="00101E21" w:rsidRDefault="00101E21" w:rsidP="00101E21">
                            <w:pPr>
                              <w:jc w:val="center"/>
                            </w:pPr>
                            <w:r>
                              <w:t>PRODUCERS</w:t>
                            </w:r>
                          </w:p>
                        </w:txbxContent>
                      </v:textbox>
                    </v:shape>
                  </w:pict>
                </mc:Fallback>
              </mc:AlternateContent>
            </w:r>
            <w:r>
              <w:rPr>
                <w:rFonts w:ascii="Arial" w:hAnsi="Arial" w:cs="Arial"/>
                <w:noProof/>
                <w:sz w:val="24"/>
                <w:szCs w:val="32"/>
                <w:lang w:val="en-GB"/>
              </w:rPr>
              <mc:AlternateContent>
                <mc:Choice Requires="wps">
                  <w:drawing>
                    <wp:anchor distT="0" distB="0" distL="114300" distR="114300" simplePos="0" relativeHeight="251662336" behindDoc="0" locked="0" layoutInCell="1" allowOverlap="1" wp14:anchorId="47889C52" wp14:editId="5EE1DD7D">
                      <wp:simplePos x="0" y="0"/>
                      <wp:positionH relativeFrom="column">
                        <wp:posOffset>469708</wp:posOffset>
                      </wp:positionH>
                      <wp:positionV relativeFrom="paragraph">
                        <wp:posOffset>195683</wp:posOffset>
                      </wp:positionV>
                      <wp:extent cx="914400" cy="612648"/>
                      <wp:effectExtent l="0" t="0" r="19050" b="16510"/>
                      <wp:wrapNone/>
                      <wp:docPr id="310" name="Flowchart: Process 310"/>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01E21" w:rsidRDefault="00101E21" w:rsidP="00101E21">
                                  <w:pPr>
                                    <w:jc w:val="center"/>
                                  </w:pPr>
                                  <w:r>
                                    <w:t>COWS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10" o:spid="_x0000_s1038" type="#_x0000_t109" style="position:absolute;left:0;text-align:left;margin-left:37pt;margin-top:15.4pt;width:1in;height:48.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T9dgIAAD0FAAAOAAAAZHJzL2Uyb0RvYy54bWysVE1v2zAMvQ/YfxB0Xx1nWdYZdYogRYYB&#10;RRu0HXpWZCk2JomapMTOfv0o2XG7LqdhF5sS+fjxSOrqutOKHITzDZiS5hcTSoThUDVmV9LvT+sP&#10;l5T4wEzFFBhR0qPw9Hrx/t1VawsxhRpUJRxBJ8YXrS1pHYItsszzWmjmL8AKg0oJTrOAR7fLKsda&#10;9K5VNp1M5lkLrrIOuPAeb296JV0k/1IKHu6l9CIQVVLMLaSvS99t/GaLK1bsHLN1w4c02D9koVlj&#10;MOjo6oYFRvau+cuVbrgDDzJccNAZSNlwkWrAavLJm2oea2ZFqgXJ8Xakyf8/t/zusHGkqUr6MUd+&#10;DNPYpLWCltfMhYJsempJ1CJXrfUFQh7txg0nj2IsvJNOxz+WRLrE73HkV3SBcLz8ks9mE4zCUTXP&#10;p/PZZfSZvYCt8+GrAE2iUFKJeaxiHkMWiWF2uPWhh53M0UdMrE8lSeGoRMxGmQchsTwMPk3oNFhi&#10;pRw5MBwJxrkwYT6kkawjTDZKjcD8HFCFfAANthEm0sCNwMk54J8RR0SKCiaMYN0YcOccVD/GyL39&#10;qfq+5lh+6LZd6mk+jUnGqy1UR2y0g34DvOXrBjm+ZT5smMORx7bgGod7/ETaSwqDREkN7te5+2iP&#10;k4haSlpcoZL6n3vmBCXqm8EZTe3GnUuH2afPU4zhXmu2rzVmr1eALcnxwbA8idE+qJMoHehn3PZl&#10;jIoqZjjGLikP7nRYhX618b3gYrlMZrhnloVb82h5dB6JjnPz1D0zZ4dBCzihd3BaN1a8mbHeNiIN&#10;LPcBZJMG8IXXoQW4o2mch/ckPgKvz8nq5dVb/AYAAP//AwBQSwMEFAAGAAgAAAAhADrnfmbgAAAA&#10;CQEAAA8AAABkcnMvZG93bnJldi54bWxMj0FLw0AQhe9C/8MyQi9iN02lDTGbUkqLaE9WEbxts2MS&#10;mp0Nu5s2/nvHkx5n3uO97xXr0Xbigj60jhTMZwkIpMqZlmoF72/7+wxEiJqM7hyhgm8MsC4nN4XO&#10;jbvSK16OsRYcQiHXCpoY+1zKUDVodZi5Hom1L+etjnz6WhqvrxxuO5kmyVJa3RI3NLrHbYPV+ThY&#10;7h2e7nYv1meHs9tt6mH5mdmPZ6Wmt+PmEUTEMf6Z4Ref0aFkppMbyATRKVg98JSoYJHwAtbTecaP&#10;ExvT1QJkWcj/C8ofAAAA//8DAFBLAQItABQABgAIAAAAIQC2gziS/gAAAOEBAAATAAAAAAAAAAAA&#10;AAAAAAAAAABbQ29udGVudF9UeXBlc10ueG1sUEsBAi0AFAAGAAgAAAAhADj9If/WAAAAlAEAAAsA&#10;AAAAAAAAAAAAAAAALwEAAF9yZWxzLy5yZWxzUEsBAi0AFAAGAAgAAAAhAC+MpP12AgAAPQUAAA4A&#10;AAAAAAAAAAAAAAAALgIAAGRycy9lMm9Eb2MueG1sUEsBAi0AFAAGAAgAAAAhADrnfmbgAAAACQEA&#10;AA8AAAAAAAAAAAAAAAAA0AQAAGRycy9kb3ducmV2LnhtbFBLBQYAAAAABAAEAPMAAADdBQAAAAA=&#10;" fillcolor="white [3201]" strokecolor="#f79646 [3209]" strokeweight="2pt">
                      <v:textbox>
                        <w:txbxContent>
                          <w:p w:rsidR="00101E21" w:rsidRDefault="00101E21" w:rsidP="00101E21">
                            <w:pPr>
                              <w:jc w:val="center"/>
                            </w:pPr>
                            <w:r>
                              <w:t>COWS</w:t>
                            </w:r>
                          </w:p>
                        </w:txbxContent>
                      </v:textbox>
                    </v:shape>
                  </w:pict>
                </mc:Fallback>
              </mc:AlternateContent>
            </w:r>
          </w:p>
          <w:p w:rsidR="00101E21" w:rsidRDefault="00101E21" w:rsidP="00101E21">
            <w:pPr>
              <w:pStyle w:val="ListParagraph"/>
              <w:ind w:right="120"/>
              <w:rPr>
                <w:rFonts w:ascii="Arial" w:hAnsi="Arial" w:cs="Arial"/>
                <w:sz w:val="24"/>
                <w:szCs w:val="32"/>
              </w:rPr>
            </w:pPr>
          </w:p>
          <w:p w:rsidR="00101E21" w:rsidRDefault="00101E21" w:rsidP="00101E21">
            <w:pPr>
              <w:rPr>
                <w:rFonts w:ascii="Arial" w:hAnsi="Arial" w:cs="Arial"/>
                <w:sz w:val="24"/>
                <w:szCs w:val="32"/>
              </w:rPr>
            </w:pPr>
            <w:r>
              <w:rPr>
                <w:rFonts w:ascii="Arial" w:hAnsi="Arial" w:cs="Arial"/>
                <w:sz w:val="24"/>
                <w:szCs w:val="32"/>
              </w:rPr>
              <w:br w:type="page"/>
            </w:r>
          </w:p>
          <w:p w:rsidR="00101E21" w:rsidRPr="006B3504" w:rsidRDefault="00101E21" w:rsidP="00101E21">
            <w:pPr>
              <w:pStyle w:val="ListParagraph"/>
              <w:numPr>
                <w:ilvl w:val="0"/>
                <w:numId w:val="9"/>
              </w:numPr>
              <w:ind w:right="120"/>
              <w:rPr>
                <w:rFonts w:ascii="Arial" w:hAnsi="Arial" w:cs="Arial"/>
                <w:sz w:val="24"/>
                <w:szCs w:val="32"/>
              </w:rPr>
            </w:pPr>
            <w:r>
              <w:rPr>
                <w:rFonts w:ascii="Arial" w:hAnsi="Arial" w:cs="Arial"/>
                <w:sz w:val="24"/>
                <w:szCs w:val="32"/>
              </w:rPr>
              <w:t xml:space="preserve">THE </w:t>
            </w:r>
          </w:p>
          <w:p w:rsidR="00101E21" w:rsidRDefault="00101E21" w:rsidP="00101E21">
            <w:pPr>
              <w:ind w:left="720" w:right="120"/>
              <w:rPr>
                <w:rFonts w:ascii="Arial" w:hAnsi="Arial" w:cs="Arial"/>
                <w:sz w:val="24"/>
                <w:szCs w:val="32"/>
              </w:rPr>
            </w:pPr>
          </w:p>
          <w:p w:rsidR="00101E21" w:rsidRDefault="00101E21" w:rsidP="00101E21">
            <w:pPr>
              <w:ind w:left="720" w:right="120"/>
              <w:rPr>
                <w:rFonts w:ascii="Arial" w:hAnsi="Arial" w:cs="Arial"/>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p>
          <w:p w:rsidR="00101E21" w:rsidRDefault="00101E21" w:rsidP="00101E21">
            <w:pPr>
              <w:pStyle w:val="ListParagraph"/>
              <w:ind w:right="120"/>
              <w:jc w:val="right"/>
              <w:rPr>
                <w:rFonts w:ascii="Arial" w:hAnsi="Arial" w:cs="Arial"/>
                <w:sz w:val="24"/>
                <w:szCs w:val="32"/>
              </w:rPr>
            </w:pPr>
            <w:r>
              <w:rPr>
                <w:rFonts w:ascii="Arial" w:hAnsi="Arial" w:cs="Arial"/>
                <w:sz w:val="24"/>
                <w:szCs w:val="32"/>
              </w:rPr>
              <w:lastRenderedPageBreak/>
              <w:t>DOUGLAS JOHN SMITH</w:t>
            </w:r>
          </w:p>
          <w:p w:rsidR="00101E21" w:rsidRDefault="00101E21" w:rsidP="00101E21">
            <w:pPr>
              <w:pStyle w:val="ListParagraph"/>
              <w:ind w:right="120"/>
              <w:jc w:val="right"/>
              <w:rPr>
                <w:rFonts w:ascii="Arial" w:hAnsi="Arial" w:cs="Arial"/>
                <w:sz w:val="24"/>
                <w:szCs w:val="32"/>
              </w:rPr>
            </w:pPr>
            <w:r>
              <w:rPr>
                <w:rFonts w:ascii="Arial" w:hAnsi="Arial" w:cs="Arial"/>
                <w:sz w:val="24"/>
                <w:szCs w:val="32"/>
              </w:rPr>
              <w:t>22282</w:t>
            </w:r>
          </w:p>
          <w:p w:rsidR="00101E21" w:rsidRPr="006B3504" w:rsidRDefault="00101E21" w:rsidP="00101E21">
            <w:pPr>
              <w:pStyle w:val="ListParagraph"/>
              <w:numPr>
                <w:ilvl w:val="0"/>
                <w:numId w:val="7"/>
              </w:numPr>
              <w:ind w:right="120"/>
              <w:jc w:val="right"/>
              <w:rPr>
                <w:rFonts w:ascii="Arial" w:hAnsi="Arial" w:cs="Arial"/>
                <w:sz w:val="24"/>
                <w:szCs w:val="32"/>
              </w:rPr>
            </w:pPr>
            <w:r w:rsidRPr="006B3504">
              <w:rPr>
                <w:rFonts w:ascii="Arial" w:hAnsi="Arial" w:cs="Arial"/>
                <w:sz w:val="24"/>
                <w:szCs w:val="32"/>
              </w:rPr>
              <w:t>OVERVIEW OF SUPPLY CHAIN MANAGEMENT</w:t>
            </w:r>
          </w:p>
          <w:p w:rsidR="00101E21" w:rsidRDefault="00101E21" w:rsidP="00101E21">
            <w:pPr>
              <w:ind w:left="720" w:right="120"/>
              <w:jc w:val="right"/>
              <w:rPr>
                <w:rFonts w:ascii="Arial" w:hAnsi="Arial" w:cs="Arial"/>
                <w:sz w:val="24"/>
                <w:szCs w:val="32"/>
              </w:rPr>
            </w:pPr>
            <w:r w:rsidRPr="005405F1">
              <w:rPr>
                <w:rFonts w:ascii="Arial" w:hAnsi="Arial" w:cs="Arial"/>
                <w:sz w:val="24"/>
                <w:szCs w:val="32"/>
              </w:rPr>
              <w:t xml:space="preserve">PAGE </w:t>
            </w:r>
            <w:r>
              <w:rPr>
                <w:rFonts w:ascii="Arial" w:hAnsi="Arial" w:cs="Arial"/>
                <w:sz w:val="24"/>
                <w:szCs w:val="32"/>
              </w:rPr>
              <w:t>5.</w:t>
            </w:r>
          </w:p>
          <w:p w:rsidR="00101E21" w:rsidRDefault="00101E21" w:rsidP="00101E21">
            <w:pPr>
              <w:ind w:left="720" w:right="120"/>
              <w:rPr>
                <w:rFonts w:ascii="Arial" w:hAnsi="Arial" w:cs="Arial"/>
                <w:sz w:val="24"/>
                <w:szCs w:val="32"/>
              </w:rPr>
            </w:pPr>
            <w:r>
              <w:rPr>
                <w:rFonts w:ascii="Arial" w:hAnsi="Arial" w:cs="Arial"/>
                <w:sz w:val="24"/>
                <w:szCs w:val="32"/>
              </w:rPr>
              <w:t xml:space="preserve">QUESTION: </w:t>
            </w:r>
          </w:p>
          <w:p w:rsidR="00101E21" w:rsidRPr="006B3504" w:rsidRDefault="00101E21" w:rsidP="00101E21">
            <w:pPr>
              <w:pStyle w:val="ListParagraph"/>
              <w:numPr>
                <w:ilvl w:val="0"/>
                <w:numId w:val="8"/>
              </w:numPr>
              <w:ind w:right="120"/>
              <w:rPr>
                <w:rFonts w:ascii="Arial" w:hAnsi="Arial" w:cs="Arial"/>
                <w:sz w:val="24"/>
                <w:szCs w:val="32"/>
              </w:rPr>
            </w:pPr>
            <w:r w:rsidRPr="006B3504">
              <w:rPr>
                <w:rFonts w:ascii="Arial" w:hAnsi="Arial" w:cs="Arial"/>
                <w:sz w:val="24"/>
                <w:szCs w:val="32"/>
              </w:rPr>
              <w:t>WHERE DOES PE DAIRIES FIT INTO THIS?</w:t>
            </w:r>
          </w:p>
          <w:p w:rsidR="00101E21" w:rsidRPr="006B3504" w:rsidRDefault="00101E21" w:rsidP="00101E21">
            <w:pPr>
              <w:pStyle w:val="ListParagraph"/>
              <w:numPr>
                <w:ilvl w:val="0"/>
                <w:numId w:val="8"/>
              </w:numPr>
              <w:ind w:right="120"/>
              <w:rPr>
                <w:rFonts w:ascii="Arial" w:hAnsi="Arial" w:cs="Arial"/>
                <w:sz w:val="24"/>
                <w:szCs w:val="32"/>
              </w:rPr>
            </w:pPr>
            <w:r w:rsidRPr="006B3504">
              <w:rPr>
                <w:rFonts w:ascii="Arial" w:hAnsi="Arial" w:cs="Arial"/>
                <w:sz w:val="24"/>
                <w:szCs w:val="32"/>
              </w:rPr>
              <w:t>WHAT SPECIFIC ACTIVITIES FORM THE LOGISTICS IN PE DAIRIES?</w:t>
            </w:r>
          </w:p>
          <w:p w:rsidR="00101E21" w:rsidRDefault="00101E21" w:rsidP="00101E21">
            <w:pPr>
              <w:ind w:left="720" w:right="120"/>
              <w:rPr>
                <w:rFonts w:ascii="Arial" w:hAnsi="Arial" w:cs="Arial"/>
                <w:sz w:val="24"/>
                <w:szCs w:val="32"/>
              </w:rPr>
            </w:pPr>
            <w:r>
              <w:rPr>
                <w:rFonts w:ascii="Arial" w:hAnsi="Arial" w:cs="Arial"/>
                <w:sz w:val="24"/>
                <w:szCs w:val="32"/>
              </w:rPr>
              <w:t>© WHAT ARE THE MAIN PROBLEMS THAT PE DAIRIES HAS WITH LOGISTICS?</w:t>
            </w:r>
          </w:p>
          <w:p w:rsidR="00101E21" w:rsidRDefault="00101E21" w:rsidP="00101E21">
            <w:pPr>
              <w:ind w:left="720" w:right="120"/>
              <w:rPr>
                <w:rFonts w:ascii="Arial" w:hAnsi="Arial" w:cs="Arial"/>
                <w:sz w:val="24"/>
                <w:szCs w:val="32"/>
              </w:rPr>
            </w:pPr>
          </w:p>
          <w:p w:rsidR="00101E21" w:rsidRDefault="00101E21" w:rsidP="00101E21">
            <w:pPr>
              <w:ind w:left="720" w:right="120"/>
              <w:rPr>
                <w:rFonts w:ascii="Arial" w:hAnsi="Arial" w:cs="Arial"/>
                <w:sz w:val="24"/>
                <w:szCs w:val="32"/>
              </w:rPr>
            </w:pPr>
            <w:r>
              <w:rPr>
                <w:rFonts w:ascii="Arial" w:hAnsi="Arial" w:cs="Arial"/>
                <w:sz w:val="24"/>
                <w:szCs w:val="32"/>
              </w:rPr>
              <w:t>ANSWER:</w:t>
            </w:r>
          </w:p>
          <w:p w:rsidR="00101E21" w:rsidRDefault="00101E21" w:rsidP="00101E21">
            <w:pPr>
              <w:pStyle w:val="ListParagraph"/>
              <w:numPr>
                <w:ilvl w:val="0"/>
                <w:numId w:val="9"/>
              </w:numPr>
              <w:ind w:right="120"/>
              <w:rPr>
                <w:rFonts w:ascii="Arial" w:hAnsi="Arial" w:cs="Arial"/>
                <w:sz w:val="24"/>
                <w:szCs w:val="32"/>
              </w:rPr>
            </w:pPr>
            <w:r w:rsidRPr="006B3504">
              <w:rPr>
                <w:rFonts w:ascii="Arial" w:hAnsi="Arial" w:cs="Arial"/>
                <w:sz w:val="24"/>
                <w:szCs w:val="32"/>
              </w:rPr>
              <w:t>PE DAIRIES ARE THE CUSTOMERS OF THE COMMERCIAL DAIRY, THEY ARE ALSO THE PRODUCERS OF OTHER PRODUCTS SUCH AS CHEESE ETC, THEY ARE ALSO THE DISTRIBUTORS OF MILK, CHEESE AND OTHER DAIRY PRODUCTS, THEY ARE ALSO PACKAGERS AND MANUFACTURERS OF DAIRY BASED PRODUCTS AS WELL AS BEING THE EMPLOYERS OF SIMON.</w:t>
            </w:r>
          </w:p>
          <w:p w:rsidR="00101E21" w:rsidRDefault="00101E21" w:rsidP="00101E21">
            <w:pPr>
              <w:pStyle w:val="ListParagraph"/>
              <w:numPr>
                <w:ilvl w:val="0"/>
                <w:numId w:val="9"/>
              </w:numPr>
              <w:ind w:right="120"/>
              <w:rPr>
                <w:rFonts w:ascii="Arial" w:hAnsi="Arial" w:cs="Arial"/>
                <w:sz w:val="24"/>
                <w:szCs w:val="32"/>
              </w:rPr>
            </w:pPr>
            <w:r>
              <w:rPr>
                <w:rFonts w:ascii="Arial" w:hAnsi="Arial" w:cs="Arial"/>
                <w:sz w:val="24"/>
                <w:szCs w:val="32"/>
              </w:rPr>
              <w:t>THE LOGISTICS IN PE DAIRIES ARE: PACKAGING PRODUCTS, CONTAINERISING, TRANSPORTATION AND DISTRIBUTION AND DELIVERING THE PRODUCT.</w:t>
            </w:r>
          </w:p>
          <w:p w:rsidR="00101E21" w:rsidRPr="006B3504" w:rsidRDefault="00101E21" w:rsidP="00101E21">
            <w:pPr>
              <w:pStyle w:val="ListParagraph"/>
              <w:numPr>
                <w:ilvl w:val="0"/>
                <w:numId w:val="9"/>
              </w:numPr>
              <w:ind w:right="120"/>
              <w:rPr>
                <w:rFonts w:ascii="Arial" w:hAnsi="Arial" w:cs="Arial"/>
                <w:sz w:val="24"/>
                <w:szCs w:val="32"/>
              </w:rPr>
            </w:pPr>
            <w:r>
              <w:rPr>
                <w:rFonts w:ascii="Arial" w:hAnsi="Arial" w:cs="Arial"/>
                <w:sz w:val="24"/>
                <w:szCs w:val="32"/>
              </w:rPr>
              <w:t>THE MAIN PROBLEMS THAT PE DAIRIES HAS WITH LOGISTICS ARE: VARIATION IN DEMAND, WASTED STOCK, STORAGE COSTS, FUEL COSTS, PERSONNEL ISSUES, MARKETING COSTS.</w:t>
            </w:r>
          </w:p>
          <w:p w:rsidR="00101E21" w:rsidRDefault="00101E21" w:rsidP="00101E21">
            <w:pPr>
              <w:ind w:left="720" w:right="120"/>
              <w:rPr>
                <w:rFonts w:ascii="Arial" w:hAnsi="Arial" w:cs="Arial"/>
                <w:sz w:val="24"/>
                <w:szCs w:val="32"/>
              </w:rPr>
            </w:pPr>
          </w:p>
          <w:p w:rsidR="00101E21" w:rsidRDefault="00101E21" w:rsidP="00101E21">
            <w:pPr>
              <w:ind w:left="720" w:right="120"/>
              <w:rPr>
                <w:rFonts w:ascii="Arial" w:hAnsi="Arial" w:cs="Arial"/>
                <w:sz w:val="24"/>
                <w:szCs w:val="32"/>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101E21" w:rsidRDefault="00101E21" w:rsidP="00101E21">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390" w:rsidP="00A851DA">
            <w:pPr>
              <w:rPr>
                <w:rFonts w:cs="Bliss-Regular"/>
                <w:color w:val="000000"/>
              </w:rPr>
            </w:pPr>
            <w:r>
              <w:rPr>
                <w:rFonts w:cs="Bliss-Regular"/>
                <w:color w:val="000000"/>
              </w:rPr>
              <w:t>DOUGLAS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4390" w:rsidP="00A851DA">
            <w:pPr>
              <w:rPr>
                <w:rFonts w:cs="Bliss-Regular"/>
                <w:color w:val="000000"/>
              </w:rPr>
            </w:pPr>
            <w:r>
              <w:rPr>
                <w:rFonts w:cs="Bliss-Regular"/>
                <w:color w:val="000000"/>
              </w:rPr>
              <w:t>16.07.18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5D7E"/>
    <w:multiLevelType w:val="hybridMultilevel"/>
    <w:tmpl w:val="F08E195C"/>
    <w:lvl w:ilvl="0" w:tplc="EB76CA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F2B5F0C"/>
    <w:multiLevelType w:val="hybridMultilevel"/>
    <w:tmpl w:val="D9C4D126"/>
    <w:lvl w:ilvl="0" w:tplc="C2B8B4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9177BF"/>
    <w:multiLevelType w:val="hybridMultilevel"/>
    <w:tmpl w:val="EDB03B7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CD177BB"/>
    <w:multiLevelType w:val="hybridMultilevel"/>
    <w:tmpl w:val="FB58F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F6F69E3"/>
    <w:multiLevelType w:val="hybridMultilevel"/>
    <w:tmpl w:val="8D74253E"/>
    <w:lvl w:ilvl="0" w:tplc="A57E79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13A38C9"/>
    <w:multiLevelType w:val="hybridMultilevel"/>
    <w:tmpl w:val="409AE8DE"/>
    <w:lvl w:ilvl="0" w:tplc="FA2AEA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6505EBE"/>
    <w:multiLevelType w:val="hybridMultilevel"/>
    <w:tmpl w:val="76B20A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EA0505"/>
    <w:multiLevelType w:val="hybridMultilevel"/>
    <w:tmpl w:val="B5C4A14C"/>
    <w:lvl w:ilvl="0" w:tplc="270C40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4"/>
  </w:num>
  <w:num w:numId="3">
    <w:abstractNumId w:val="7"/>
  </w:num>
  <w:num w:numId="4">
    <w:abstractNumId w:val="3"/>
  </w:num>
  <w:num w:numId="5">
    <w:abstractNumId w:val="8"/>
  </w:num>
  <w:num w:numId="6">
    <w:abstractNumId w:val="6"/>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1E2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4753"/>
    <w:rsid w:val="007F129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439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zh-TW"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zh-TW"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BB1EC-6A71-4F68-A1AF-CDA4CEAEC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Aker Solutions</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Smith, Douglas J</cp:lastModifiedBy>
  <cp:revision>3</cp:revision>
  <dcterms:created xsi:type="dcterms:W3CDTF">2018-07-16T10:12:00Z</dcterms:created>
  <dcterms:modified xsi:type="dcterms:W3CDTF">2018-07-16T10:13:00Z</dcterms:modified>
</cp:coreProperties>
</file>