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1D25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60B0A9D" wp14:editId="70A2E29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7FC82C" w14:textId="580C59B2" w:rsidR="00607874" w:rsidRDefault="000B3BE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3DB34CA" wp14:editId="7F4D6AE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C1C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5CC95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DB34C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0CC1C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5CC95B" w14:textId="77777777" w:rsidR="00405895" w:rsidRDefault="00405895"/>
                  </w:txbxContent>
                </v:textbox>
              </v:shape>
            </w:pict>
          </mc:Fallback>
        </mc:AlternateContent>
      </w:r>
    </w:p>
    <w:p w14:paraId="552F1507" w14:textId="77777777" w:rsidR="00607874" w:rsidRDefault="00607874" w:rsidP="00A851DA">
      <w:pPr>
        <w:rPr>
          <w:lang w:val="en-US"/>
        </w:rPr>
      </w:pPr>
    </w:p>
    <w:p w14:paraId="0A468D9B" w14:textId="77777777" w:rsidR="00607874" w:rsidRDefault="00607874" w:rsidP="00A851DA">
      <w:pPr>
        <w:rPr>
          <w:lang w:val="en-US"/>
        </w:rPr>
      </w:pPr>
    </w:p>
    <w:p w14:paraId="4FB321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7C717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1A87B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2D67158" w14:textId="38B27C57" w:rsidR="00A851DA" w:rsidRPr="00B0415E" w:rsidRDefault="000B3BE9">
            <w:pPr>
              <w:pStyle w:val="Default"/>
              <w:rPr>
                <w:rFonts w:asciiTheme="minorHAnsi" w:hAnsiTheme="minorHAnsi"/>
              </w:rPr>
            </w:pPr>
            <w:r>
              <w:rPr>
                <w:rFonts w:asciiTheme="minorHAnsi" w:hAnsiTheme="minorHAnsi"/>
              </w:rPr>
              <w:t>Adam Patton</w:t>
            </w:r>
          </w:p>
        </w:tc>
      </w:tr>
      <w:tr w:rsidR="00A851DA" w:rsidRPr="00B0415E" w14:paraId="2E9597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D6F3F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05A2DA3" w14:textId="37062D05" w:rsidR="00A851DA" w:rsidRPr="00B0415E" w:rsidRDefault="000B3BE9">
            <w:pPr>
              <w:pStyle w:val="Default"/>
              <w:rPr>
                <w:rFonts w:asciiTheme="minorHAnsi" w:hAnsiTheme="minorHAnsi"/>
              </w:rPr>
            </w:pPr>
            <w:r>
              <w:rPr>
                <w:rFonts w:ascii="Helvetica" w:hAnsi="Helvetica" w:cs="Helvetica"/>
                <w:color w:val="666666"/>
                <w:sz w:val="18"/>
                <w:szCs w:val="18"/>
                <w:shd w:val="clear" w:color="auto" w:fill="FFFFFF"/>
              </w:rPr>
              <w:t>22548</w:t>
            </w:r>
          </w:p>
        </w:tc>
      </w:tr>
      <w:tr w:rsidR="00A851DA" w:rsidRPr="00B0415E" w14:paraId="2BE8B3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D11A4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FE9EAFC" w14:textId="27F0A5DC" w:rsidR="00A851DA" w:rsidRPr="00B0415E" w:rsidRDefault="00127A00">
            <w:pPr>
              <w:pStyle w:val="Default"/>
              <w:rPr>
                <w:rFonts w:asciiTheme="minorHAnsi" w:hAnsiTheme="minorHAnsi"/>
              </w:rPr>
            </w:pPr>
            <w:r>
              <w:rPr>
                <w:rFonts w:asciiTheme="minorHAnsi" w:hAnsiTheme="minorHAnsi"/>
              </w:rPr>
              <w:t>Environmental</w:t>
            </w:r>
            <w:r w:rsidR="000B3BE9">
              <w:rPr>
                <w:rFonts w:asciiTheme="minorHAnsi" w:hAnsiTheme="minorHAnsi"/>
              </w:rPr>
              <w:t xml:space="preserve"> Management</w:t>
            </w:r>
          </w:p>
        </w:tc>
      </w:tr>
      <w:tr w:rsidR="00A851DA" w:rsidRPr="00B0415E" w14:paraId="6806F7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3CA7D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000D31" w14:textId="1F7E5C0C" w:rsidR="00A851DA" w:rsidRPr="00B0415E" w:rsidRDefault="009B28E8">
            <w:r>
              <w:t>6</w:t>
            </w:r>
          </w:p>
        </w:tc>
      </w:tr>
    </w:tbl>
    <w:p w14:paraId="6E4191C8" w14:textId="77777777" w:rsidR="00CC2FB3" w:rsidRDefault="00CC2FB3" w:rsidP="00A851DA">
      <w:pPr>
        <w:rPr>
          <w:b/>
          <w:lang w:val="en-US"/>
        </w:rPr>
      </w:pPr>
    </w:p>
    <w:p w14:paraId="6482857D" w14:textId="77777777" w:rsidR="00443E6F" w:rsidRDefault="00527C11" w:rsidP="00A851DA">
      <w:pPr>
        <w:rPr>
          <w:b/>
          <w:sz w:val="28"/>
          <w:lang w:val="en-US"/>
        </w:rPr>
      </w:pPr>
      <w:r w:rsidRPr="00443E6F">
        <w:rPr>
          <w:b/>
          <w:sz w:val="28"/>
          <w:lang w:val="en-US"/>
        </w:rPr>
        <w:t>Marking Criteria:</w:t>
      </w:r>
    </w:p>
    <w:p w14:paraId="7E47F28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93061B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DA96651" w14:textId="77777777" w:rsidTr="0072157C">
        <w:trPr>
          <w:trHeight w:val="14024"/>
        </w:trPr>
        <w:tc>
          <w:tcPr>
            <w:tcW w:w="9242" w:type="dxa"/>
          </w:tcPr>
          <w:p w14:paraId="40216B58" w14:textId="77777777"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D1FDBD8" w14:textId="77777777" w:rsidR="00CC2FB3" w:rsidRDefault="00CC2FB3" w:rsidP="00A851DA">
            <w:pPr>
              <w:rPr>
                <w:b/>
              </w:rPr>
            </w:pPr>
          </w:p>
          <w:p w14:paraId="211D7A30" w14:textId="77777777" w:rsidR="00CC2FB3" w:rsidRDefault="00CC2FB3" w:rsidP="00A851DA">
            <w:pPr>
              <w:rPr>
                <w:b/>
              </w:rPr>
            </w:pPr>
          </w:p>
          <w:p w14:paraId="3E61C2EF" w14:textId="77777777" w:rsidR="009B28E8" w:rsidRDefault="009B28E8" w:rsidP="009B28E8">
            <w:r>
              <w:t xml:space="preserve">What are various benefits of environmental policy? (8) </w:t>
            </w:r>
          </w:p>
          <w:p w14:paraId="47800E56" w14:textId="77777777" w:rsidR="009B28E8" w:rsidRDefault="009B28E8" w:rsidP="009B28E8">
            <w:r>
              <w:t>Forms the foundation of environmental improvements for a business and sets out key aims and principles:</w:t>
            </w:r>
          </w:p>
          <w:p w14:paraId="16B2C5F9" w14:textId="77777777" w:rsidR="009B28E8" w:rsidRDefault="009B28E8" w:rsidP="009B28E8">
            <w:pPr>
              <w:pStyle w:val="ListParagraph"/>
              <w:numPr>
                <w:ilvl w:val="0"/>
                <w:numId w:val="11"/>
              </w:numPr>
              <w:spacing w:after="160" w:line="259" w:lineRule="auto"/>
            </w:pPr>
            <w:r>
              <w:t>Helps to stay within the law</w:t>
            </w:r>
          </w:p>
          <w:p w14:paraId="636194EE" w14:textId="77777777" w:rsidR="009B28E8" w:rsidRDefault="009B28E8" w:rsidP="009B28E8">
            <w:pPr>
              <w:pStyle w:val="ListParagraph"/>
              <w:numPr>
                <w:ilvl w:val="0"/>
                <w:numId w:val="11"/>
              </w:numPr>
              <w:spacing w:after="160" w:line="259" w:lineRule="auto"/>
            </w:pPr>
            <w:r>
              <w:t xml:space="preserve">Improving information for employees about their environmental roles and responsibilities </w:t>
            </w:r>
          </w:p>
          <w:p w14:paraId="319B667F" w14:textId="77777777" w:rsidR="009B28E8" w:rsidRDefault="009B28E8" w:rsidP="009B28E8">
            <w:pPr>
              <w:pStyle w:val="ListParagraph"/>
              <w:numPr>
                <w:ilvl w:val="0"/>
                <w:numId w:val="11"/>
              </w:numPr>
              <w:spacing w:after="160" w:line="259" w:lineRule="auto"/>
            </w:pPr>
            <w:r>
              <w:t>Improving cost control</w:t>
            </w:r>
          </w:p>
          <w:p w14:paraId="31B7EF87" w14:textId="77777777" w:rsidR="009B28E8" w:rsidRDefault="009B28E8" w:rsidP="009B28E8">
            <w:pPr>
              <w:pStyle w:val="ListParagraph"/>
              <w:numPr>
                <w:ilvl w:val="0"/>
                <w:numId w:val="11"/>
              </w:numPr>
              <w:spacing w:after="160" w:line="259" w:lineRule="auto"/>
            </w:pPr>
            <w:r>
              <w:t>Reducing incidents that result in liability</w:t>
            </w:r>
          </w:p>
          <w:p w14:paraId="786CDC44" w14:textId="77777777" w:rsidR="009B28E8" w:rsidRDefault="009B28E8" w:rsidP="009B28E8">
            <w:pPr>
              <w:pStyle w:val="ListParagraph"/>
              <w:numPr>
                <w:ilvl w:val="0"/>
                <w:numId w:val="11"/>
              </w:numPr>
              <w:spacing w:after="160" w:line="259" w:lineRule="auto"/>
            </w:pPr>
            <w:r>
              <w:t>Conserving raw materials and energy</w:t>
            </w:r>
          </w:p>
          <w:p w14:paraId="034B0ED3" w14:textId="77777777" w:rsidR="009B28E8" w:rsidRDefault="009B28E8" w:rsidP="009B28E8">
            <w:pPr>
              <w:pStyle w:val="ListParagraph"/>
              <w:numPr>
                <w:ilvl w:val="0"/>
                <w:numId w:val="11"/>
              </w:numPr>
              <w:spacing w:after="160" w:line="259" w:lineRule="auto"/>
            </w:pPr>
            <w:r>
              <w:t>Improving your monitoring of environmental impacts</w:t>
            </w:r>
          </w:p>
          <w:p w14:paraId="71845A57" w14:textId="77777777" w:rsidR="009B28E8" w:rsidRDefault="009B28E8" w:rsidP="009B28E8">
            <w:pPr>
              <w:pStyle w:val="ListParagraph"/>
              <w:numPr>
                <w:ilvl w:val="0"/>
                <w:numId w:val="11"/>
              </w:numPr>
              <w:spacing w:after="160" w:line="259" w:lineRule="auto"/>
            </w:pPr>
            <w:r>
              <w:t xml:space="preserve">Improving efficiency </w:t>
            </w:r>
          </w:p>
          <w:p w14:paraId="7D8AA374" w14:textId="77777777" w:rsidR="009B28E8" w:rsidRDefault="009B28E8" w:rsidP="009B28E8">
            <w:pPr>
              <w:pStyle w:val="ListParagraph"/>
              <w:numPr>
                <w:ilvl w:val="0"/>
                <w:numId w:val="11"/>
              </w:numPr>
              <w:spacing w:after="160" w:line="259" w:lineRule="auto"/>
            </w:pPr>
            <w:r>
              <w:t>Positive relationships with stakeholders</w:t>
            </w:r>
          </w:p>
          <w:p w14:paraId="4AADA6FB" w14:textId="77777777" w:rsidR="009B28E8" w:rsidRDefault="009B28E8" w:rsidP="009B28E8">
            <w:pPr>
              <w:pStyle w:val="ListParagraph"/>
              <w:numPr>
                <w:ilvl w:val="0"/>
                <w:numId w:val="11"/>
              </w:numPr>
              <w:spacing w:after="160" w:line="259" w:lineRule="auto"/>
            </w:pPr>
            <w:r>
              <w:t>Improved cooperate image leading to increase investment and sales</w:t>
            </w:r>
          </w:p>
          <w:p w14:paraId="02EBBF2F" w14:textId="77777777" w:rsidR="009B28E8" w:rsidRDefault="009B28E8" w:rsidP="009B28E8">
            <w:pPr>
              <w:pStyle w:val="ListParagraph"/>
            </w:pPr>
          </w:p>
          <w:p w14:paraId="291212F1" w14:textId="77777777" w:rsidR="009B28E8" w:rsidRDefault="009B28E8" w:rsidP="009B28E8">
            <w:r>
              <w:t xml:space="preserve">2. </w:t>
            </w:r>
            <w:proofErr w:type="spellStart"/>
            <w:r>
              <w:t>Explainhow</w:t>
            </w:r>
            <w:proofErr w:type="spellEnd"/>
            <w:r>
              <w:t xml:space="preserve"> a range of internal and external interested parties may influence the content of an environmental policy. (7) </w:t>
            </w:r>
          </w:p>
          <w:p w14:paraId="356D691E" w14:textId="77777777" w:rsidR="009B28E8" w:rsidRDefault="009B28E8" w:rsidP="009B28E8">
            <w:r>
              <w:t xml:space="preserve">Top management should ensure that the policy is appropriate, compatible with clear strategic direction and not generic. Should focus on the “protection of the environment” rather than solely the “prevention of pollution”. Development of the policy requires top management to make critical decisions on what the </w:t>
            </w:r>
            <w:proofErr w:type="spellStart"/>
            <w:r>
              <w:t>organisation</w:t>
            </w:r>
            <w:proofErr w:type="spellEnd"/>
            <w:r>
              <w:t xml:space="preserve"> aims to achieve in environmental management, such as reducing the use of natural resources, increasing renewable energy or measurement of </w:t>
            </w:r>
            <w:proofErr w:type="spellStart"/>
            <w:r>
              <w:t>green house</w:t>
            </w:r>
            <w:proofErr w:type="spellEnd"/>
            <w:r>
              <w:t xml:space="preserve"> gas emissions to assist in their reduction.</w:t>
            </w:r>
          </w:p>
          <w:p w14:paraId="41666BE8" w14:textId="77777777" w:rsidR="009B28E8" w:rsidRDefault="009B28E8" w:rsidP="009B28E8">
            <w:r>
              <w:t>Interested parties could include:</w:t>
            </w:r>
          </w:p>
          <w:p w14:paraId="11466C1D" w14:textId="77777777" w:rsidR="009B28E8" w:rsidRDefault="009B28E8" w:rsidP="009B28E8">
            <w:pPr>
              <w:pStyle w:val="ListParagraph"/>
              <w:numPr>
                <w:ilvl w:val="0"/>
                <w:numId w:val="13"/>
              </w:numPr>
              <w:spacing w:after="160" w:line="259" w:lineRule="auto"/>
            </w:pPr>
            <w:r>
              <w:t>Employees</w:t>
            </w:r>
          </w:p>
          <w:p w14:paraId="55AE5D4A" w14:textId="77777777" w:rsidR="009B28E8" w:rsidRDefault="009B28E8" w:rsidP="009B28E8">
            <w:pPr>
              <w:pStyle w:val="ListParagraph"/>
              <w:numPr>
                <w:ilvl w:val="0"/>
                <w:numId w:val="13"/>
              </w:numPr>
              <w:spacing w:after="160" w:line="259" w:lineRule="auto"/>
            </w:pPr>
            <w:r>
              <w:t>Contractors</w:t>
            </w:r>
          </w:p>
          <w:p w14:paraId="1D3DC809" w14:textId="77777777" w:rsidR="009B28E8" w:rsidRDefault="009B28E8" w:rsidP="009B28E8">
            <w:pPr>
              <w:pStyle w:val="ListParagraph"/>
              <w:numPr>
                <w:ilvl w:val="0"/>
                <w:numId w:val="13"/>
              </w:numPr>
              <w:spacing w:after="160" w:line="259" w:lineRule="auto"/>
            </w:pPr>
            <w:r>
              <w:t>Clients/customers – certain clients may require increased environmental commitments for a given contract</w:t>
            </w:r>
          </w:p>
          <w:p w14:paraId="662FC72D" w14:textId="77777777" w:rsidR="009B28E8" w:rsidRDefault="009B28E8" w:rsidP="009B28E8">
            <w:pPr>
              <w:pStyle w:val="ListParagraph"/>
              <w:numPr>
                <w:ilvl w:val="0"/>
                <w:numId w:val="13"/>
              </w:numPr>
              <w:spacing w:after="160" w:line="259" w:lineRule="auto"/>
            </w:pPr>
            <w:r>
              <w:t>Suppliers</w:t>
            </w:r>
          </w:p>
          <w:p w14:paraId="51F8F53E" w14:textId="77777777" w:rsidR="009B28E8" w:rsidRDefault="009B28E8" w:rsidP="009B28E8">
            <w:pPr>
              <w:pStyle w:val="ListParagraph"/>
              <w:numPr>
                <w:ilvl w:val="0"/>
                <w:numId w:val="13"/>
              </w:numPr>
              <w:spacing w:after="160" w:line="259" w:lineRule="auto"/>
            </w:pPr>
            <w:r>
              <w:t>Regulators – set the baseline requirements</w:t>
            </w:r>
          </w:p>
          <w:p w14:paraId="56E53AF1" w14:textId="77777777" w:rsidR="009B28E8" w:rsidRDefault="009B28E8" w:rsidP="009B28E8">
            <w:pPr>
              <w:pStyle w:val="ListParagraph"/>
              <w:numPr>
                <w:ilvl w:val="0"/>
                <w:numId w:val="13"/>
              </w:numPr>
              <w:spacing w:after="160" w:line="259" w:lineRule="auto"/>
            </w:pPr>
            <w:r>
              <w:t>Shareholders</w:t>
            </w:r>
          </w:p>
          <w:p w14:paraId="33130D36" w14:textId="77777777" w:rsidR="009B28E8" w:rsidRDefault="009B28E8" w:rsidP="009B28E8">
            <w:pPr>
              <w:pStyle w:val="ListParagraph"/>
              <w:numPr>
                <w:ilvl w:val="0"/>
                <w:numId w:val="13"/>
              </w:numPr>
              <w:spacing w:after="160" w:line="259" w:lineRule="auto"/>
            </w:pPr>
            <w:proofErr w:type="spellStart"/>
            <w:r>
              <w:t>Neighbours</w:t>
            </w:r>
            <w:proofErr w:type="spellEnd"/>
            <w:r>
              <w:t xml:space="preserve"> – </w:t>
            </w:r>
            <w:proofErr w:type="spellStart"/>
            <w:r>
              <w:t>activitys</w:t>
            </w:r>
            <w:proofErr w:type="spellEnd"/>
            <w:r>
              <w:t xml:space="preserve"> may </w:t>
            </w:r>
            <w:proofErr w:type="gramStart"/>
            <w:r>
              <w:t>effect</w:t>
            </w:r>
            <w:proofErr w:type="gramEnd"/>
            <w:r>
              <w:t xml:space="preserve"> a </w:t>
            </w:r>
            <w:proofErr w:type="spellStart"/>
            <w:r>
              <w:t>neighbouring</w:t>
            </w:r>
            <w:proofErr w:type="spellEnd"/>
            <w:r>
              <w:t xml:space="preserve"> property and they may require insurances</w:t>
            </w:r>
          </w:p>
          <w:p w14:paraId="7CEEAC67" w14:textId="77777777" w:rsidR="009B28E8" w:rsidRDefault="009B28E8" w:rsidP="009B28E8">
            <w:pPr>
              <w:pStyle w:val="ListParagraph"/>
              <w:numPr>
                <w:ilvl w:val="0"/>
                <w:numId w:val="13"/>
              </w:numPr>
              <w:spacing w:after="160" w:line="259" w:lineRule="auto"/>
            </w:pPr>
            <w:r>
              <w:t>NGOs</w:t>
            </w:r>
          </w:p>
          <w:p w14:paraId="6B58D8D0" w14:textId="77777777" w:rsidR="009B28E8" w:rsidRDefault="009B28E8" w:rsidP="009B28E8">
            <w:pPr>
              <w:pStyle w:val="ListParagraph"/>
              <w:numPr>
                <w:ilvl w:val="0"/>
                <w:numId w:val="13"/>
              </w:numPr>
              <w:spacing w:after="160" w:line="259" w:lineRule="auto"/>
            </w:pPr>
            <w:r>
              <w:t xml:space="preserve">Parent organizations – group policies </w:t>
            </w:r>
          </w:p>
          <w:p w14:paraId="4A8284E5" w14:textId="77777777" w:rsidR="009B28E8" w:rsidRDefault="009B28E8" w:rsidP="009B28E8">
            <w:r>
              <w:t xml:space="preserve">3. Outline the key requirements of an environmental policy. (7) </w:t>
            </w:r>
          </w:p>
          <w:p w14:paraId="0C311D3C" w14:textId="77777777" w:rsidR="009B28E8" w:rsidRDefault="009B28E8" w:rsidP="009B28E8">
            <w:r>
              <w:t xml:space="preserve">Environmental policy rests on the principles of precaution, prevention and rectifying pollution at source and on the polluter pays principle </w:t>
            </w:r>
          </w:p>
          <w:p w14:paraId="533B4AAE" w14:textId="77777777" w:rsidR="009B28E8" w:rsidRDefault="009B28E8" w:rsidP="009B28E8">
            <w:r>
              <w:t xml:space="preserve">Although there is no formal format the policy is required to be suitable for the nature, scale and environmental impacts of the business or </w:t>
            </w:r>
            <w:proofErr w:type="spellStart"/>
            <w:r>
              <w:t>organisation’s</w:t>
            </w:r>
            <w:proofErr w:type="spellEnd"/>
            <w:r>
              <w:t xml:space="preserve"> activities, products and services. Policy is required to make the following commitments:</w:t>
            </w:r>
          </w:p>
          <w:p w14:paraId="24ACE4C8" w14:textId="77777777" w:rsidR="009B28E8" w:rsidRDefault="009B28E8" w:rsidP="009B28E8">
            <w:pPr>
              <w:pStyle w:val="ListParagraph"/>
              <w:numPr>
                <w:ilvl w:val="0"/>
                <w:numId w:val="12"/>
              </w:numPr>
              <w:spacing w:after="160" w:line="259" w:lineRule="auto"/>
            </w:pPr>
            <w:r>
              <w:t>Compliance with all applicable legal requirements</w:t>
            </w:r>
          </w:p>
          <w:p w14:paraId="17D191E5" w14:textId="77777777" w:rsidR="009B28E8" w:rsidRDefault="009B28E8" w:rsidP="009B28E8">
            <w:pPr>
              <w:pStyle w:val="ListParagraph"/>
              <w:numPr>
                <w:ilvl w:val="0"/>
                <w:numId w:val="12"/>
              </w:numPr>
              <w:spacing w:after="160" w:line="259" w:lineRule="auto"/>
            </w:pPr>
            <w:r>
              <w:t xml:space="preserve">Compliance with other requirements to which the </w:t>
            </w:r>
            <w:proofErr w:type="spellStart"/>
            <w:r>
              <w:t>organisation</w:t>
            </w:r>
            <w:proofErr w:type="spellEnd"/>
            <w:r>
              <w:t xml:space="preserve"> subscribes relating to environmental considerations. </w:t>
            </w:r>
          </w:p>
          <w:p w14:paraId="5DD6AB5F" w14:textId="77777777" w:rsidR="009B28E8" w:rsidRDefault="009B28E8" w:rsidP="009B28E8">
            <w:pPr>
              <w:pStyle w:val="ListParagraph"/>
              <w:numPr>
                <w:ilvl w:val="0"/>
                <w:numId w:val="12"/>
              </w:numPr>
              <w:spacing w:after="160" w:line="259" w:lineRule="auto"/>
            </w:pPr>
            <w:r>
              <w:t>Prevention of pollution</w:t>
            </w:r>
          </w:p>
          <w:p w14:paraId="0F7949A9" w14:textId="77777777" w:rsidR="009B28E8" w:rsidRDefault="009B28E8" w:rsidP="009B28E8">
            <w:pPr>
              <w:pStyle w:val="ListParagraph"/>
              <w:numPr>
                <w:ilvl w:val="0"/>
                <w:numId w:val="12"/>
              </w:numPr>
              <w:spacing w:after="160" w:line="259" w:lineRule="auto"/>
            </w:pPr>
            <w:r>
              <w:t>Continual improvement</w:t>
            </w:r>
          </w:p>
          <w:p w14:paraId="3B0B8C52" w14:textId="77777777" w:rsidR="009B28E8" w:rsidRDefault="009B28E8" w:rsidP="009B28E8">
            <w:r>
              <w:lastRenderedPageBreak/>
              <w:t>Few basic rules to follow:</w:t>
            </w:r>
          </w:p>
          <w:p w14:paraId="4512FAE8" w14:textId="77777777" w:rsidR="009B28E8" w:rsidRDefault="009B28E8" w:rsidP="009B28E8">
            <w:pPr>
              <w:pStyle w:val="ListParagraph"/>
              <w:numPr>
                <w:ilvl w:val="0"/>
                <w:numId w:val="14"/>
              </w:numPr>
              <w:spacing w:after="160" w:line="259" w:lineRule="auto"/>
            </w:pPr>
            <w:r>
              <w:t>Keep it short</w:t>
            </w:r>
          </w:p>
          <w:p w14:paraId="04307D50" w14:textId="77777777" w:rsidR="009B28E8" w:rsidRDefault="009B28E8" w:rsidP="009B28E8">
            <w:pPr>
              <w:pStyle w:val="ListParagraph"/>
              <w:numPr>
                <w:ilvl w:val="0"/>
                <w:numId w:val="14"/>
              </w:numPr>
              <w:spacing w:after="160" w:line="259" w:lineRule="auto"/>
            </w:pPr>
            <w:r>
              <w:t>Keep it simple so everyone can read it</w:t>
            </w:r>
          </w:p>
          <w:p w14:paraId="5344102C" w14:textId="77777777" w:rsidR="009B28E8" w:rsidRDefault="009B28E8" w:rsidP="009B28E8">
            <w:pPr>
              <w:pStyle w:val="ListParagraph"/>
              <w:numPr>
                <w:ilvl w:val="0"/>
                <w:numId w:val="14"/>
              </w:numPr>
              <w:spacing w:after="160" w:line="259" w:lineRule="auto"/>
            </w:pPr>
            <w:r>
              <w:t>Keep it realistic</w:t>
            </w:r>
          </w:p>
          <w:p w14:paraId="752D44F8" w14:textId="77777777" w:rsidR="009B28E8" w:rsidRDefault="009B28E8" w:rsidP="009B28E8">
            <w:pPr>
              <w:pStyle w:val="ListParagraph"/>
              <w:numPr>
                <w:ilvl w:val="0"/>
                <w:numId w:val="14"/>
              </w:numPr>
              <w:spacing w:after="160" w:line="259" w:lineRule="auto"/>
            </w:pPr>
            <w:r>
              <w:t xml:space="preserve">Show commitment through having it signed </w:t>
            </w:r>
          </w:p>
          <w:p w14:paraId="64BBC7E4" w14:textId="77777777" w:rsidR="009B28E8" w:rsidRDefault="009B28E8" w:rsidP="009B28E8"/>
          <w:p w14:paraId="12F061F4" w14:textId="77777777" w:rsidR="009B28E8" w:rsidRDefault="009B28E8" w:rsidP="009B28E8">
            <w:r>
              <w:t xml:space="preserve">4. Identify the key considerations that should be </w:t>
            </w:r>
            <w:proofErr w:type="gramStart"/>
            <w:r>
              <w:t>taken into account</w:t>
            </w:r>
            <w:proofErr w:type="gramEnd"/>
            <w:r>
              <w:t xml:space="preserve"> when enveloping an environmental policy.</w:t>
            </w:r>
          </w:p>
          <w:p w14:paraId="2AEA853D" w14:textId="77777777" w:rsidR="009B28E8" w:rsidRDefault="009B28E8" w:rsidP="009B28E8">
            <w:pPr>
              <w:pStyle w:val="ListParagraph"/>
              <w:numPr>
                <w:ilvl w:val="0"/>
                <w:numId w:val="15"/>
              </w:numPr>
              <w:spacing w:after="160" w:line="259" w:lineRule="auto"/>
            </w:pPr>
            <w:r>
              <w:t xml:space="preserve">Context – For example a </w:t>
            </w:r>
            <w:proofErr w:type="gramStart"/>
            <w:r>
              <w:t>policy  seeking</w:t>
            </w:r>
            <w:proofErr w:type="gramEnd"/>
            <w:r>
              <w:t xml:space="preserve"> to support technology development will be set out differently compared to the maturity of the technology and the market in which it will be used. It will also be different compared to a policy for a company providing a service e.g. gas boiler installation. </w:t>
            </w:r>
          </w:p>
          <w:p w14:paraId="02064676" w14:textId="77777777" w:rsidR="009B28E8" w:rsidRDefault="009B28E8" w:rsidP="009B28E8">
            <w:pPr>
              <w:pStyle w:val="ListParagraph"/>
              <w:numPr>
                <w:ilvl w:val="0"/>
                <w:numId w:val="15"/>
              </w:numPr>
              <w:spacing w:after="160" w:line="259" w:lineRule="auto"/>
            </w:pPr>
            <w:r>
              <w:t xml:space="preserve">Target Audience – Information should be tailored to the audience and should be at </w:t>
            </w:r>
            <w:proofErr w:type="spellStart"/>
            <w:proofErr w:type="gramStart"/>
            <w:r>
              <w:t>a</w:t>
            </w:r>
            <w:proofErr w:type="spellEnd"/>
            <w:proofErr w:type="gramEnd"/>
            <w:r>
              <w:t xml:space="preserve"> appropriate level but not overly complicated. </w:t>
            </w:r>
          </w:p>
          <w:p w14:paraId="45C9D36A" w14:textId="77777777" w:rsidR="009B28E8" w:rsidRDefault="009B28E8" w:rsidP="009B28E8">
            <w:pPr>
              <w:pStyle w:val="ListParagraph"/>
              <w:numPr>
                <w:ilvl w:val="0"/>
                <w:numId w:val="15"/>
              </w:numPr>
              <w:spacing w:after="160" w:line="259" w:lineRule="auto"/>
            </w:pPr>
            <w:r>
              <w:t xml:space="preserve">Policy Bundle – Combinations of multiple legislation based and hybrid </w:t>
            </w:r>
            <w:proofErr w:type="spellStart"/>
            <w:r>
              <w:t>policys</w:t>
            </w:r>
            <w:proofErr w:type="spellEnd"/>
            <w:r>
              <w:t xml:space="preserve"> can provide the most efficient and effective overall conditions. </w:t>
            </w:r>
          </w:p>
          <w:p w14:paraId="6AC06C57" w14:textId="77777777" w:rsidR="009B28E8" w:rsidRDefault="009B28E8" w:rsidP="009B28E8">
            <w:pPr>
              <w:pStyle w:val="ListParagraph"/>
              <w:numPr>
                <w:ilvl w:val="0"/>
                <w:numId w:val="15"/>
              </w:numPr>
              <w:spacing w:after="160" w:line="259" w:lineRule="auto"/>
            </w:pPr>
            <w:r>
              <w:t>Monitoring and Enforcement – Policy that include mandatory reporting and enforcement of the policy will result in higher effectiveness and cost savings in the long run. This includes continual improvement.</w:t>
            </w:r>
          </w:p>
          <w:p w14:paraId="2F32DF33" w14:textId="4D9DEB89" w:rsidR="00E67558" w:rsidRPr="00827CDC" w:rsidRDefault="00A758A1" w:rsidP="0011145F">
            <w:r>
              <w:t xml:space="preserve"> </w:t>
            </w:r>
          </w:p>
        </w:tc>
      </w:tr>
    </w:tbl>
    <w:p w14:paraId="76C7138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E44332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96B193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B40A3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F967C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1012A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A8F2E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5A76517C" w14:textId="77777777" w:rsidTr="00405895">
        <w:tc>
          <w:tcPr>
            <w:tcW w:w="2310" w:type="dxa"/>
            <w:shd w:val="clear" w:color="auto" w:fill="D9D9D9" w:themeFill="background1" w:themeFillShade="D9"/>
          </w:tcPr>
          <w:p w14:paraId="4B7A638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148F81A" w14:textId="76A809C1" w:rsidR="00405895" w:rsidRPr="00B0415E" w:rsidRDefault="000B3BE9" w:rsidP="00A851DA">
            <w:pPr>
              <w:rPr>
                <w:rFonts w:cs="Bliss-Regular"/>
                <w:color w:val="000000"/>
              </w:rPr>
            </w:pPr>
            <w:r>
              <w:rPr>
                <w:rFonts w:cs="Bliss-Regular"/>
                <w:color w:val="000000"/>
              </w:rPr>
              <w:t>Adam Patton</w:t>
            </w:r>
          </w:p>
        </w:tc>
        <w:tc>
          <w:tcPr>
            <w:tcW w:w="1276" w:type="dxa"/>
            <w:shd w:val="clear" w:color="auto" w:fill="D9D9D9" w:themeFill="background1" w:themeFillShade="D9"/>
          </w:tcPr>
          <w:p w14:paraId="5762D0E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F58830" w14:textId="25256E9B" w:rsidR="00405895" w:rsidRPr="00B0415E" w:rsidRDefault="009B28E8" w:rsidP="00A851DA">
            <w:pPr>
              <w:rPr>
                <w:rFonts w:cs="Bliss-Regular"/>
                <w:color w:val="000000"/>
              </w:rPr>
            </w:pPr>
            <w:r>
              <w:rPr>
                <w:rFonts w:cs="Bliss-Regular"/>
                <w:color w:val="000000"/>
              </w:rPr>
              <w:t>10</w:t>
            </w:r>
            <w:r w:rsidR="000B3BE9">
              <w:rPr>
                <w:rFonts w:cs="Bliss-Regular"/>
                <w:color w:val="000000"/>
              </w:rPr>
              <w:t>/</w:t>
            </w:r>
            <w:r w:rsidR="00576082">
              <w:rPr>
                <w:rFonts w:cs="Bliss-Regular"/>
                <w:color w:val="000000"/>
              </w:rPr>
              <w:t>1</w:t>
            </w:r>
            <w:r>
              <w:rPr>
                <w:rFonts w:cs="Bliss-Regular"/>
                <w:color w:val="000000"/>
              </w:rPr>
              <w:t>2</w:t>
            </w:r>
            <w:r w:rsidR="000B3BE9">
              <w:rPr>
                <w:rFonts w:cs="Bliss-Regular"/>
                <w:color w:val="000000"/>
              </w:rPr>
              <w:t>/2018</w:t>
            </w:r>
          </w:p>
        </w:tc>
      </w:tr>
    </w:tbl>
    <w:p w14:paraId="0820D6CB" w14:textId="77777777" w:rsidR="00A851DA" w:rsidRPr="00B0415E" w:rsidRDefault="00A851DA" w:rsidP="00A851DA">
      <w:pPr>
        <w:rPr>
          <w:rFonts w:cs="Bliss-Regular"/>
          <w:color w:val="000000"/>
          <w:lang w:val="en-US"/>
        </w:rPr>
      </w:pPr>
    </w:p>
    <w:p w14:paraId="6EDCEDEE" w14:textId="77777777" w:rsidR="00A851DA" w:rsidRPr="00B0415E" w:rsidRDefault="00A851DA" w:rsidP="00A851DA">
      <w:pPr>
        <w:rPr>
          <w:rFonts w:cs="Bliss-Regular"/>
          <w:color w:val="000000"/>
          <w:lang w:val="en-US"/>
        </w:rPr>
      </w:pPr>
      <w:bookmarkStart w:id="0" w:name="_GoBack"/>
      <w:bookmarkEnd w:id="0"/>
    </w:p>
    <w:p w14:paraId="2CA0A88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FA8DE69" w14:textId="77777777" w:rsidTr="00B0415E">
        <w:trPr>
          <w:trHeight w:val="249"/>
        </w:trPr>
        <w:tc>
          <w:tcPr>
            <w:tcW w:w="4621" w:type="dxa"/>
            <w:shd w:val="clear" w:color="auto" w:fill="D9D9D9" w:themeFill="background1" w:themeFillShade="D9"/>
          </w:tcPr>
          <w:p w14:paraId="2A6E9152" w14:textId="77777777" w:rsidR="00503D7E" w:rsidRPr="00B0415E" w:rsidRDefault="00503D7E" w:rsidP="00503D7E">
            <w:pPr>
              <w:rPr>
                <w:b/>
                <w:color w:val="002060"/>
              </w:rPr>
            </w:pPr>
            <w:r w:rsidRPr="00B0415E">
              <w:rPr>
                <w:b/>
                <w:color w:val="002060"/>
              </w:rPr>
              <w:t>Total Marks</w:t>
            </w:r>
          </w:p>
        </w:tc>
        <w:tc>
          <w:tcPr>
            <w:tcW w:w="4621" w:type="dxa"/>
          </w:tcPr>
          <w:p w14:paraId="6EC9D2CC" w14:textId="77777777" w:rsidR="00503D7E" w:rsidRPr="00B0415E" w:rsidRDefault="00503D7E" w:rsidP="00503D7E">
            <w:pPr>
              <w:rPr>
                <w:rFonts w:cs="Times New Roman"/>
                <w:szCs w:val="32"/>
              </w:rPr>
            </w:pPr>
          </w:p>
        </w:tc>
      </w:tr>
      <w:tr w:rsidR="00503D7E" w:rsidRPr="00B0415E" w14:paraId="712738BA" w14:textId="77777777" w:rsidTr="00B0415E">
        <w:tc>
          <w:tcPr>
            <w:tcW w:w="4621" w:type="dxa"/>
            <w:shd w:val="clear" w:color="auto" w:fill="D9D9D9" w:themeFill="background1" w:themeFillShade="D9"/>
          </w:tcPr>
          <w:p w14:paraId="1C693731" w14:textId="77777777" w:rsidR="00503D7E" w:rsidRPr="00B0415E" w:rsidRDefault="00503D7E" w:rsidP="00503D7E">
            <w:pPr>
              <w:rPr>
                <w:b/>
                <w:color w:val="002060"/>
              </w:rPr>
            </w:pPr>
            <w:r w:rsidRPr="00B0415E">
              <w:rPr>
                <w:b/>
                <w:color w:val="002060"/>
              </w:rPr>
              <w:t>Marks Obtained</w:t>
            </w:r>
          </w:p>
        </w:tc>
        <w:tc>
          <w:tcPr>
            <w:tcW w:w="4621" w:type="dxa"/>
          </w:tcPr>
          <w:p w14:paraId="0B770C80" w14:textId="77777777" w:rsidR="00503D7E" w:rsidRPr="00B0415E" w:rsidRDefault="00503D7E" w:rsidP="00503D7E">
            <w:pPr>
              <w:rPr>
                <w:rFonts w:cs="Times New Roman"/>
                <w:szCs w:val="32"/>
              </w:rPr>
            </w:pPr>
          </w:p>
        </w:tc>
      </w:tr>
      <w:tr w:rsidR="00503D7E" w:rsidRPr="00B0415E" w14:paraId="1A8CD34B" w14:textId="77777777" w:rsidTr="00B0415E">
        <w:tc>
          <w:tcPr>
            <w:tcW w:w="4621" w:type="dxa"/>
            <w:shd w:val="clear" w:color="auto" w:fill="D9D9D9" w:themeFill="background1" w:themeFillShade="D9"/>
          </w:tcPr>
          <w:p w14:paraId="08B83A8C" w14:textId="77777777" w:rsidR="00503D7E" w:rsidRPr="00B0415E" w:rsidRDefault="00B0415E" w:rsidP="00503D7E">
            <w:pPr>
              <w:rPr>
                <w:b/>
                <w:color w:val="002060"/>
              </w:rPr>
            </w:pPr>
            <w:r w:rsidRPr="00B0415E">
              <w:rPr>
                <w:b/>
                <w:color w:val="002060"/>
              </w:rPr>
              <w:t>Percentage / Grade</w:t>
            </w:r>
          </w:p>
        </w:tc>
        <w:tc>
          <w:tcPr>
            <w:tcW w:w="4621" w:type="dxa"/>
          </w:tcPr>
          <w:p w14:paraId="1EAAD3D2" w14:textId="77777777" w:rsidR="00503D7E" w:rsidRPr="00B0415E" w:rsidRDefault="00503D7E" w:rsidP="00503D7E">
            <w:pPr>
              <w:rPr>
                <w:rFonts w:cs="Times New Roman"/>
                <w:szCs w:val="32"/>
              </w:rPr>
            </w:pPr>
          </w:p>
        </w:tc>
      </w:tr>
    </w:tbl>
    <w:p w14:paraId="279299F9" w14:textId="77777777" w:rsidR="00A851DA" w:rsidRDefault="00A851DA" w:rsidP="00503D7E">
      <w:pPr>
        <w:rPr>
          <w:rFonts w:cs="Times New Roman"/>
          <w:sz w:val="24"/>
          <w:szCs w:val="32"/>
        </w:rPr>
      </w:pPr>
    </w:p>
    <w:p w14:paraId="3E29A200" w14:textId="77777777" w:rsidR="00607874" w:rsidRDefault="00607874" w:rsidP="00503D7E">
      <w:pPr>
        <w:rPr>
          <w:rFonts w:cs="Times New Roman"/>
          <w:sz w:val="24"/>
          <w:szCs w:val="32"/>
        </w:rPr>
      </w:pPr>
    </w:p>
    <w:p w14:paraId="5E38AAD9" w14:textId="77777777" w:rsidR="00607874" w:rsidRDefault="00607874" w:rsidP="00503D7E">
      <w:pPr>
        <w:rPr>
          <w:rFonts w:cs="Times New Roman"/>
          <w:sz w:val="24"/>
          <w:szCs w:val="32"/>
        </w:rPr>
      </w:pPr>
    </w:p>
    <w:p w14:paraId="3EFF204C" w14:textId="77777777" w:rsidR="00607874" w:rsidRDefault="00607874" w:rsidP="00503D7E">
      <w:pPr>
        <w:rPr>
          <w:rFonts w:cs="Times New Roman"/>
          <w:sz w:val="24"/>
          <w:szCs w:val="32"/>
        </w:rPr>
      </w:pPr>
    </w:p>
    <w:p w14:paraId="5C86D8CD" w14:textId="77777777" w:rsidR="00607874" w:rsidRDefault="00607874" w:rsidP="00503D7E">
      <w:pPr>
        <w:rPr>
          <w:rFonts w:cs="Times New Roman"/>
          <w:sz w:val="24"/>
          <w:szCs w:val="32"/>
        </w:rPr>
      </w:pPr>
    </w:p>
    <w:p w14:paraId="3C381E78" w14:textId="77777777" w:rsidR="00607874" w:rsidRDefault="00607874" w:rsidP="00503D7E">
      <w:pPr>
        <w:rPr>
          <w:rFonts w:cs="Times New Roman"/>
          <w:sz w:val="24"/>
          <w:szCs w:val="32"/>
        </w:rPr>
      </w:pPr>
    </w:p>
    <w:p w14:paraId="4FF5ADF2" w14:textId="77777777" w:rsidR="00607874" w:rsidRDefault="00607874" w:rsidP="00503D7E">
      <w:pPr>
        <w:rPr>
          <w:rFonts w:cs="Times New Roman"/>
          <w:sz w:val="24"/>
          <w:szCs w:val="32"/>
        </w:rPr>
      </w:pPr>
    </w:p>
    <w:p w14:paraId="1F1EFA47" w14:textId="77777777" w:rsidR="00607874" w:rsidRDefault="00607874" w:rsidP="00503D7E">
      <w:pPr>
        <w:rPr>
          <w:rFonts w:cs="Times New Roman"/>
          <w:sz w:val="24"/>
          <w:szCs w:val="32"/>
        </w:rPr>
      </w:pPr>
    </w:p>
    <w:p w14:paraId="027435B6" w14:textId="77777777" w:rsidR="00EA30AB" w:rsidRDefault="00EA30AB" w:rsidP="00503D7E">
      <w:pPr>
        <w:rPr>
          <w:rFonts w:cs="Times New Roman"/>
          <w:sz w:val="24"/>
          <w:szCs w:val="32"/>
        </w:rPr>
      </w:pPr>
    </w:p>
    <w:p w14:paraId="3F3D3845" w14:textId="77777777" w:rsidR="00EA30AB" w:rsidRDefault="00EA30AB" w:rsidP="00503D7E">
      <w:pPr>
        <w:rPr>
          <w:rFonts w:cs="Times New Roman"/>
          <w:sz w:val="24"/>
          <w:szCs w:val="32"/>
        </w:rPr>
      </w:pPr>
    </w:p>
    <w:p w14:paraId="2AA48EE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278B3" w14:textId="77777777" w:rsidR="00C53029" w:rsidRDefault="00C53029" w:rsidP="00CB4D0A">
      <w:pPr>
        <w:spacing w:after="0" w:line="240" w:lineRule="auto"/>
      </w:pPr>
      <w:r>
        <w:separator/>
      </w:r>
    </w:p>
  </w:endnote>
  <w:endnote w:type="continuationSeparator" w:id="0">
    <w:p w14:paraId="72CC1F5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4E7F2" w14:textId="77777777" w:rsidR="00C53029" w:rsidRDefault="00C53029" w:rsidP="00CB4D0A">
      <w:pPr>
        <w:spacing w:after="0" w:line="240" w:lineRule="auto"/>
      </w:pPr>
      <w:r>
        <w:separator/>
      </w:r>
    </w:p>
  </w:footnote>
  <w:footnote w:type="continuationSeparator" w:id="0">
    <w:p w14:paraId="3D0D999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455A7"/>
    <w:multiLevelType w:val="hybridMultilevel"/>
    <w:tmpl w:val="58461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E23BD"/>
    <w:multiLevelType w:val="hybridMultilevel"/>
    <w:tmpl w:val="942840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E137D0"/>
    <w:multiLevelType w:val="hybridMultilevel"/>
    <w:tmpl w:val="B7E0A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52263"/>
    <w:multiLevelType w:val="hybridMultilevel"/>
    <w:tmpl w:val="BB04F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4758A3"/>
    <w:multiLevelType w:val="hybridMultilevel"/>
    <w:tmpl w:val="F1A6F324"/>
    <w:lvl w:ilvl="0" w:tplc="F268FF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0E05B3"/>
    <w:multiLevelType w:val="multilevel"/>
    <w:tmpl w:val="9FF05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272129"/>
    <w:multiLevelType w:val="multilevel"/>
    <w:tmpl w:val="B862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664D00"/>
    <w:multiLevelType w:val="multilevel"/>
    <w:tmpl w:val="5F10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FD44BE"/>
    <w:multiLevelType w:val="multilevel"/>
    <w:tmpl w:val="D77E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9B2B8E"/>
    <w:multiLevelType w:val="hybridMultilevel"/>
    <w:tmpl w:val="39A01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9A6780"/>
    <w:multiLevelType w:val="hybridMultilevel"/>
    <w:tmpl w:val="CE9CD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350C44"/>
    <w:multiLevelType w:val="multilevel"/>
    <w:tmpl w:val="6BCC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BE7F18"/>
    <w:multiLevelType w:val="multilevel"/>
    <w:tmpl w:val="2A72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5D0391"/>
    <w:multiLevelType w:val="hybridMultilevel"/>
    <w:tmpl w:val="1568A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1"/>
  </w:num>
  <w:num w:numId="5">
    <w:abstractNumId w:val="4"/>
  </w:num>
  <w:num w:numId="6">
    <w:abstractNumId w:val="12"/>
  </w:num>
  <w:num w:numId="7">
    <w:abstractNumId w:val="9"/>
  </w:num>
  <w:num w:numId="8">
    <w:abstractNumId w:val="6"/>
  </w:num>
  <w:num w:numId="9">
    <w:abstractNumId w:val="13"/>
  </w:num>
  <w:num w:numId="10">
    <w:abstractNumId w:val="8"/>
  </w:num>
  <w:num w:numId="11">
    <w:abstractNumId w:val="3"/>
  </w:num>
  <w:num w:numId="12">
    <w:abstractNumId w:val="0"/>
  </w:num>
  <w:num w:numId="13">
    <w:abstractNumId w:val="11"/>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3BE9"/>
    <w:rsid w:val="0011145F"/>
    <w:rsid w:val="001175EE"/>
    <w:rsid w:val="00127A00"/>
    <w:rsid w:val="00157CF6"/>
    <w:rsid w:val="00182416"/>
    <w:rsid w:val="00187EB4"/>
    <w:rsid w:val="001F0481"/>
    <w:rsid w:val="00200C92"/>
    <w:rsid w:val="0020451E"/>
    <w:rsid w:val="00206B9D"/>
    <w:rsid w:val="0023259C"/>
    <w:rsid w:val="002B0BD7"/>
    <w:rsid w:val="002B573D"/>
    <w:rsid w:val="002C5CB2"/>
    <w:rsid w:val="002F5898"/>
    <w:rsid w:val="002F779F"/>
    <w:rsid w:val="00371885"/>
    <w:rsid w:val="003E2B87"/>
    <w:rsid w:val="00402786"/>
    <w:rsid w:val="00405895"/>
    <w:rsid w:val="004058DF"/>
    <w:rsid w:val="00443E6F"/>
    <w:rsid w:val="00486F1A"/>
    <w:rsid w:val="00490CB9"/>
    <w:rsid w:val="004A2CE2"/>
    <w:rsid w:val="004B11B1"/>
    <w:rsid w:val="004E3CDA"/>
    <w:rsid w:val="004F4B4D"/>
    <w:rsid w:val="0050216D"/>
    <w:rsid w:val="00503D7E"/>
    <w:rsid w:val="0050778F"/>
    <w:rsid w:val="00521B20"/>
    <w:rsid w:val="00527C11"/>
    <w:rsid w:val="00535F31"/>
    <w:rsid w:val="00574D64"/>
    <w:rsid w:val="00576082"/>
    <w:rsid w:val="00591365"/>
    <w:rsid w:val="005B31E4"/>
    <w:rsid w:val="005C1738"/>
    <w:rsid w:val="006034F6"/>
    <w:rsid w:val="00607874"/>
    <w:rsid w:val="00607E77"/>
    <w:rsid w:val="00617BB3"/>
    <w:rsid w:val="00645CDD"/>
    <w:rsid w:val="006823A7"/>
    <w:rsid w:val="00687EE8"/>
    <w:rsid w:val="0070347F"/>
    <w:rsid w:val="0070678E"/>
    <w:rsid w:val="0072157C"/>
    <w:rsid w:val="007E0D1F"/>
    <w:rsid w:val="00827CDC"/>
    <w:rsid w:val="00831C11"/>
    <w:rsid w:val="008A60B4"/>
    <w:rsid w:val="008B3C31"/>
    <w:rsid w:val="008B64FE"/>
    <w:rsid w:val="00935BF7"/>
    <w:rsid w:val="0095442C"/>
    <w:rsid w:val="00983942"/>
    <w:rsid w:val="009B28E8"/>
    <w:rsid w:val="009C37E0"/>
    <w:rsid w:val="009E41F4"/>
    <w:rsid w:val="00A14B66"/>
    <w:rsid w:val="00A539AE"/>
    <w:rsid w:val="00A65CF7"/>
    <w:rsid w:val="00A66270"/>
    <w:rsid w:val="00A758A1"/>
    <w:rsid w:val="00A81AB4"/>
    <w:rsid w:val="00A851DA"/>
    <w:rsid w:val="00AC7D5B"/>
    <w:rsid w:val="00AE0AEA"/>
    <w:rsid w:val="00AE1481"/>
    <w:rsid w:val="00B0415E"/>
    <w:rsid w:val="00B04678"/>
    <w:rsid w:val="00B6644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4C58"/>
    <w:rsid w:val="00E00821"/>
    <w:rsid w:val="00E04DB4"/>
    <w:rsid w:val="00E30679"/>
    <w:rsid w:val="00E4597D"/>
    <w:rsid w:val="00E54832"/>
    <w:rsid w:val="00E56A90"/>
    <w:rsid w:val="00E641CC"/>
    <w:rsid w:val="00E67558"/>
    <w:rsid w:val="00E864BB"/>
    <w:rsid w:val="00EA30AB"/>
    <w:rsid w:val="00EB3925"/>
    <w:rsid w:val="00F26CC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14:docId w14:val="6F6B29CA"/>
  <w15:docId w15:val="{97252380-AF0F-42C2-B2AE-751088416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A758A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B3B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A758A1"/>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A758A1"/>
    <w:rPr>
      <w:i/>
      <w:iCs/>
    </w:rPr>
  </w:style>
  <w:style w:type="character" w:styleId="Hyperlink">
    <w:name w:val="Hyperlink"/>
    <w:basedOn w:val="DefaultParagraphFont"/>
    <w:uiPriority w:val="99"/>
    <w:semiHidden/>
    <w:unhideWhenUsed/>
    <w:rsid w:val="00A758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70958">
      <w:bodyDiv w:val="1"/>
      <w:marLeft w:val="0"/>
      <w:marRight w:val="0"/>
      <w:marTop w:val="0"/>
      <w:marBottom w:val="0"/>
      <w:divBdr>
        <w:top w:val="none" w:sz="0" w:space="0" w:color="auto"/>
        <w:left w:val="none" w:sz="0" w:space="0" w:color="auto"/>
        <w:bottom w:val="none" w:sz="0" w:space="0" w:color="auto"/>
        <w:right w:val="none" w:sz="0" w:space="0" w:color="auto"/>
      </w:divBdr>
    </w:div>
    <w:div w:id="1533497811">
      <w:bodyDiv w:val="1"/>
      <w:marLeft w:val="0"/>
      <w:marRight w:val="0"/>
      <w:marTop w:val="0"/>
      <w:marBottom w:val="0"/>
      <w:divBdr>
        <w:top w:val="none" w:sz="0" w:space="0" w:color="auto"/>
        <w:left w:val="none" w:sz="0" w:space="0" w:color="auto"/>
        <w:bottom w:val="none" w:sz="0" w:space="0" w:color="auto"/>
        <w:right w:val="none" w:sz="0" w:space="0" w:color="auto"/>
      </w:divBdr>
      <w:divsChild>
        <w:div w:id="791946719">
          <w:marLeft w:val="0"/>
          <w:marRight w:val="0"/>
          <w:marTop w:val="224"/>
          <w:marBottom w:val="0"/>
          <w:divBdr>
            <w:top w:val="none" w:sz="0" w:space="0" w:color="auto"/>
            <w:left w:val="none" w:sz="0" w:space="0" w:color="auto"/>
            <w:bottom w:val="none" w:sz="0" w:space="0" w:color="auto"/>
            <w:right w:val="none" w:sz="0" w:space="0" w:color="auto"/>
          </w:divBdr>
          <w:divsChild>
            <w:div w:id="2052148300">
              <w:marLeft w:val="0"/>
              <w:marRight w:val="0"/>
              <w:marTop w:val="0"/>
              <w:marBottom w:val="0"/>
              <w:divBdr>
                <w:top w:val="none" w:sz="0" w:space="0" w:color="auto"/>
                <w:left w:val="none" w:sz="0" w:space="0" w:color="auto"/>
                <w:bottom w:val="none" w:sz="0" w:space="0" w:color="auto"/>
                <w:right w:val="none" w:sz="0" w:space="0" w:color="auto"/>
              </w:divBdr>
            </w:div>
          </w:divsChild>
        </w:div>
        <w:div w:id="511914488">
          <w:marLeft w:val="0"/>
          <w:marRight w:val="0"/>
          <w:marTop w:val="0"/>
          <w:marBottom w:val="0"/>
          <w:divBdr>
            <w:top w:val="none" w:sz="0" w:space="0" w:color="auto"/>
            <w:left w:val="none" w:sz="0" w:space="0" w:color="auto"/>
            <w:bottom w:val="none" w:sz="0" w:space="0" w:color="auto"/>
            <w:right w:val="none" w:sz="0" w:space="0" w:color="auto"/>
          </w:divBdr>
          <w:divsChild>
            <w:div w:id="887105091">
              <w:marLeft w:val="0"/>
              <w:marRight w:val="0"/>
              <w:marTop w:val="0"/>
              <w:marBottom w:val="0"/>
              <w:divBdr>
                <w:top w:val="none" w:sz="0" w:space="0" w:color="auto"/>
                <w:left w:val="none" w:sz="0" w:space="0" w:color="auto"/>
                <w:bottom w:val="none" w:sz="0" w:space="0" w:color="auto"/>
                <w:right w:val="none" w:sz="0" w:space="0" w:color="auto"/>
              </w:divBdr>
              <w:divsChild>
                <w:div w:id="226112070">
                  <w:marLeft w:val="0"/>
                  <w:marRight w:val="0"/>
                  <w:marTop w:val="224"/>
                  <w:marBottom w:val="0"/>
                  <w:divBdr>
                    <w:top w:val="none" w:sz="0" w:space="0" w:color="auto"/>
                    <w:left w:val="none" w:sz="0" w:space="0" w:color="auto"/>
                    <w:bottom w:val="none" w:sz="0" w:space="0" w:color="auto"/>
                    <w:right w:val="none" w:sz="0" w:space="0" w:color="auto"/>
                  </w:divBdr>
                  <w:divsChild>
                    <w:div w:id="165421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180027">
              <w:marLeft w:val="0"/>
              <w:marRight w:val="0"/>
              <w:marTop w:val="0"/>
              <w:marBottom w:val="0"/>
              <w:divBdr>
                <w:top w:val="none" w:sz="0" w:space="0" w:color="auto"/>
                <w:left w:val="none" w:sz="0" w:space="0" w:color="auto"/>
                <w:bottom w:val="none" w:sz="0" w:space="0" w:color="auto"/>
                <w:right w:val="none" w:sz="0" w:space="0" w:color="auto"/>
              </w:divBdr>
              <w:divsChild>
                <w:div w:id="1877498317">
                  <w:marLeft w:val="0"/>
                  <w:marRight w:val="0"/>
                  <w:marTop w:val="224"/>
                  <w:marBottom w:val="0"/>
                  <w:divBdr>
                    <w:top w:val="none" w:sz="0" w:space="0" w:color="auto"/>
                    <w:left w:val="none" w:sz="0" w:space="0" w:color="auto"/>
                    <w:bottom w:val="none" w:sz="0" w:space="0" w:color="auto"/>
                    <w:right w:val="none" w:sz="0" w:space="0" w:color="auto"/>
                  </w:divBdr>
                  <w:divsChild>
                    <w:div w:id="186967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36659">
              <w:marLeft w:val="0"/>
              <w:marRight w:val="0"/>
              <w:marTop w:val="0"/>
              <w:marBottom w:val="0"/>
              <w:divBdr>
                <w:top w:val="none" w:sz="0" w:space="0" w:color="auto"/>
                <w:left w:val="none" w:sz="0" w:space="0" w:color="auto"/>
                <w:bottom w:val="none" w:sz="0" w:space="0" w:color="auto"/>
                <w:right w:val="none" w:sz="0" w:space="0" w:color="auto"/>
              </w:divBdr>
              <w:divsChild>
                <w:div w:id="1533030171">
                  <w:marLeft w:val="0"/>
                  <w:marRight w:val="0"/>
                  <w:marTop w:val="224"/>
                  <w:marBottom w:val="0"/>
                  <w:divBdr>
                    <w:top w:val="none" w:sz="0" w:space="0" w:color="auto"/>
                    <w:left w:val="none" w:sz="0" w:space="0" w:color="auto"/>
                    <w:bottom w:val="none" w:sz="0" w:space="0" w:color="auto"/>
                    <w:right w:val="none" w:sz="0" w:space="0" w:color="auto"/>
                  </w:divBdr>
                  <w:divsChild>
                    <w:div w:id="200569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73059">
              <w:marLeft w:val="0"/>
              <w:marRight w:val="0"/>
              <w:marTop w:val="0"/>
              <w:marBottom w:val="0"/>
              <w:divBdr>
                <w:top w:val="none" w:sz="0" w:space="0" w:color="auto"/>
                <w:left w:val="none" w:sz="0" w:space="0" w:color="auto"/>
                <w:bottom w:val="none" w:sz="0" w:space="0" w:color="auto"/>
                <w:right w:val="none" w:sz="0" w:space="0" w:color="auto"/>
              </w:divBdr>
              <w:divsChild>
                <w:div w:id="1583880389">
                  <w:marLeft w:val="0"/>
                  <w:marRight w:val="0"/>
                  <w:marTop w:val="224"/>
                  <w:marBottom w:val="0"/>
                  <w:divBdr>
                    <w:top w:val="none" w:sz="0" w:space="0" w:color="auto"/>
                    <w:left w:val="none" w:sz="0" w:space="0" w:color="auto"/>
                    <w:bottom w:val="none" w:sz="0" w:space="0" w:color="auto"/>
                    <w:right w:val="none" w:sz="0" w:space="0" w:color="auto"/>
                  </w:divBdr>
                  <w:divsChild>
                    <w:div w:id="4944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4898">
              <w:marLeft w:val="0"/>
              <w:marRight w:val="0"/>
              <w:marTop w:val="0"/>
              <w:marBottom w:val="0"/>
              <w:divBdr>
                <w:top w:val="none" w:sz="0" w:space="0" w:color="auto"/>
                <w:left w:val="none" w:sz="0" w:space="0" w:color="auto"/>
                <w:bottom w:val="none" w:sz="0" w:space="0" w:color="auto"/>
                <w:right w:val="none" w:sz="0" w:space="0" w:color="auto"/>
              </w:divBdr>
              <w:divsChild>
                <w:div w:id="168954342">
                  <w:marLeft w:val="0"/>
                  <w:marRight w:val="0"/>
                  <w:marTop w:val="224"/>
                  <w:marBottom w:val="0"/>
                  <w:divBdr>
                    <w:top w:val="none" w:sz="0" w:space="0" w:color="auto"/>
                    <w:left w:val="none" w:sz="0" w:space="0" w:color="auto"/>
                    <w:bottom w:val="none" w:sz="0" w:space="0" w:color="auto"/>
                    <w:right w:val="none" w:sz="0" w:space="0" w:color="auto"/>
                  </w:divBdr>
                  <w:divsChild>
                    <w:div w:id="69095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4008">
              <w:marLeft w:val="0"/>
              <w:marRight w:val="0"/>
              <w:marTop w:val="0"/>
              <w:marBottom w:val="0"/>
              <w:divBdr>
                <w:top w:val="none" w:sz="0" w:space="0" w:color="auto"/>
                <w:left w:val="none" w:sz="0" w:space="0" w:color="auto"/>
                <w:bottom w:val="none" w:sz="0" w:space="0" w:color="auto"/>
                <w:right w:val="none" w:sz="0" w:space="0" w:color="auto"/>
              </w:divBdr>
              <w:divsChild>
                <w:div w:id="24528706">
                  <w:marLeft w:val="0"/>
                  <w:marRight w:val="0"/>
                  <w:marTop w:val="224"/>
                  <w:marBottom w:val="0"/>
                  <w:divBdr>
                    <w:top w:val="none" w:sz="0" w:space="0" w:color="auto"/>
                    <w:left w:val="none" w:sz="0" w:space="0" w:color="auto"/>
                    <w:bottom w:val="none" w:sz="0" w:space="0" w:color="auto"/>
                    <w:right w:val="none" w:sz="0" w:space="0" w:color="auto"/>
                  </w:divBdr>
                  <w:divsChild>
                    <w:div w:id="130659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25475">
          <w:marLeft w:val="0"/>
          <w:marRight w:val="0"/>
          <w:marTop w:val="224"/>
          <w:marBottom w:val="0"/>
          <w:divBdr>
            <w:top w:val="none" w:sz="0" w:space="0" w:color="auto"/>
            <w:left w:val="none" w:sz="0" w:space="0" w:color="auto"/>
            <w:bottom w:val="none" w:sz="0" w:space="0" w:color="auto"/>
            <w:right w:val="none" w:sz="0" w:space="0" w:color="auto"/>
          </w:divBdr>
          <w:divsChild>
            <w:div w:id="335811646">
              <w:marLeft w:val="0"/>
              <w:marRight w:val="0"/>
              <w:marTop w:val="0"/>
              <w:marBottom w:val="0"/>
              <w:divBdr>
                <w:top w:val="none" w:sz="0" w:space="0" w:color="auto"/>
                <w:left w:val="none" w:sz="0" w:space="0" w:color="auto"/>
                <w:bottom w:val="none" w:sz="0" w:space="0" w:color="auto"/>
                <w:right w:val="none" w:sz="0" w:space="0" w:color="auto"/>
              </w:divBdr>
            </w:div>
          </w:divsChild>
        </w:div>
        <w:div w:id="1806046583">
          <w:marLeft w:val="0"/>
          <w:marRight w:val="0"/>
          <w:marTop w:val="224"/>
          <w:marBottom w:val="0"/>
          <w:divBdr>
            <w:top w:val="none" w:sz="0" w:space="0" w:color="auto"/>
            <w:left w:val="none" w:sz="0" w:space="0" w:color="auto"/>
            <w:bottom w:val="none" w:sz="0" w:space="0" w:color="auto"/>
            <w:right w:val="none" w:sz="0" w:space="0" w:color="auto"/>
          </w:divBdr>
          <w:divsChild>
            <w:div w:id="1665090824">
              <w:marLeft w:val="0"/>
              <w:marRight w:val="0"/>
              <w:marTop w:val="0"/>
              <w:marBottom w:val="0"/>
              <w:divBdr>
                <w:top w:val="none" w:sz="0" w:space="0" w:color="auto"/>
                <w:left w:val="none" w:sz="0" w:space="0" w:color="auto"/>
                <w:bottom w:val="none" w:sz="0" w:space="0" w:color="auto"/>
                <w:right w:val="none" w:sz="0" w:space="0" w:color="auto"/>
              </w:divBdr>
            </w:div>
          </w:divsChild>
        </w:div>
        <w:div w:id="27295716">
          <w:marLeft w:val="0"/>
          <w:marRight w:val="0"/>
          <w:marTop w:val="224"/>
          <w:marBottom w:val="0"/>
          <w:divBdr>
            <w:top w:val="none" w:sz="0" w:space="0" w:color="auto"/>
            <w:left w:val="none" w:sz="0" w:space="0" w:color="auto"/>
            <w:bottom w:val="none" w:sz="0" w:space="0" w:color="auto"/>
            <w:right w:val="none" w:sz="0" w:space="0" w:color="auto"/>
          </w:divBdr>
          <w:divsChild>
            <w:div w:id="93479022">
              <w:marLeft w:val="0"/>
              <w:marRight w:val="0"/>
              <w:marTop w:val="0"/>
              <w:marBottom w:val="0"/>
              <w:divBdr>
                <w:top w:val="none" w:sz="0" w:space="0" w:color="auto"/>
                <w:left w:val="none" w:sz="0" w:space="0" w:color="auto"/>
                <w:bottom w:val="none" w:sz="0" w:space="0" w:color="auto"/>
                <w:right w:val="none" w:sz="0" w:space="0" w:color="auto"/>
              </w:divBdr>
            </w:div>
          </w:divsChild>
        </w:div>
        <w:div w:id="461076454">
          <w:marLeft w:val="0"/>
          <w:marRight w:val="0"/>
          <w:marTop w:val="224"/>
          <w:marBottom w:val="0"/>
          <w:divBdr>
            <w:top w:val="none" w:sz="0" w:space="0" w:color="auto"/>
            <w:left w:val="none" w:sz="0" w:space="0" w:color="auto"/>
            <w:bottom w:val="none" w:sz="0" w:space="0" w:color="auto"/>
            <w:right w:val="none" w:sz="0" w:space="0" w:color="auto"/>
          </w:divBdr>
          <w:divsChild>
            <w:div w:id="1898859482">
              <w:marLeft w:val="0"/>
              <w:marRight w:val="0"/>
              <w:marTop w:val="0"/>
              <w:marBottom w:val="0"/>
              <w:divBdr>
                <w:top w:val="none" w:sz="0" w:space="0" w:color="auto"/>
                <w:left w:val="none" w:sz="0" w:space="0" w:color="auto"/>
                <w:bottom w:val="none" w:sz="0" w:space="0" w:color="auto"/>
                <w:right w:val="none" w:sz="0" w:space="0" w:color="auto"/>
              </w:divBdr>
            </w:div>
          </w:divsChild>
        </w:div>
        <w:div w:id="1161971025">
          <w:marLeft w:val="0"/>
          <w:marRight w:val="0"/>
          <w:marTop w:val="224"/>
          <w:marBottom w:val="0"/>
          <w:divBdr>
            <w:top w:val="none" w:sz="0" w:space="0" w:color="auto"/>
            <w:left w:val="none" w:sz="0" w:space="0" w:color="auto"/>
            <w:bottom w:val="none" w:sz="0" w:space="0" w:color="auto"/>
            <w:right w:val="none" w:sz="0" w:space="0" w:color="auto"/>
          </w:divBdr>
          <w:divsChild>
            <w:div w:id="1363363203">
              <w:marLeft w:val="0"/>
              <w:marRight w:val="0"/>
              <w:marTop w:val="0"/>
              <w:marBottom w:val="0"/>
              <w:divBdr>
                <w:top w:val="none" w:sz="0" w:space="0" w:color="auto"/>
                <w:left w:val="none" w:sz="0" w:space="0" w:color="auto"/>
                <w:bottom w:val="none" w:sz="0" w:space="0" w:color="auto"/>
                <w:right w:val="none" w:sz="0" w:space="0" w:color="auto"/>
              </w:divBdr>
            </w:div>
          </w:divsChild>
        </w:div>
        <w:div w:id="805121303">
          <w:marLeft w:val="0"/>
          <w:marRight w:val="0"/>
          <w:marTop w:val="0"/>
          <w:marBottom w:val="0"/>
          <w:divBdr>
            <w:top w:val="none" w:sz="0" w:space="0" w:color="auto"/>
            <w:left w:val="none" w:sz="0" w:space="0" w:color="auto"/>
            <w:bottom w:val="none" w:sz="0" w:space="0" w:color="auto"/>
            <w:right w:val="none" w:sz="0" w:space="0" w:color="auto"/>
          </w:divBdr>
          <w:divsChild>
            <w:div w:id="1215771950">
              <w:marLeft w:val="0"/>
              <w:marRight w:val="0"/>
              <w:marTop w:val="0"/>
              <w:marBottom w:val="0"/>
              <w:divBdr>
                <w:top w:val="none" w:sz="0" w:space="0" w:color="auto"/>
                <w:left w:val="none" w:sz="0" w:space="0" w:color="auto"/>
                <w:bottom w:val="none" w:sz="0" w:space="0" w:color="auto"/>
                <w:right w:val="none" w:sz="0" w:space="0" w:color="auto"/>
              </w:divBdr>
              <w:divsChild>
                <w:div w:id="1618105208">
                  <w:marLeft w:val="0"/>
                  <w:marRight w:val="0"/>
                  <w:marTop w:val="224"/>
                  <w:marBottom w:val="0"/>
                  <w:divBdr>
                    <w:top w:val="none" w:sz="0" w:space="0" w:color="auto"/>
                    <w:left w:val="none" w:sz="0" w:space="0" w:color="auto"/>
                    <w:bottom w:val="none" w:sz="0" w:space="0" w:color="auto"/>
                    <w:right w:val="none" w:sz="0" w:space="0" w:color="auto"/>
                  </w:divBdr>
                  <w:divsChild>
                    <w:div w:id="203465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172124">
              <w:marLeft w:val="0"/>
              <w:marRight w:val="0"/>
              <w:marTop w:val="0"/>
              <w:marBottom w:val="0"/>
              <w:divBdr>
                <w:top w:val="none" w:sz="0" w:space="0" w:color="auto"/>
                <w:left w:val="none" w:sz="0" w:space="0" w:color="auto"/>
                <w:bottom w:val="none" w:sz="0" w:space="0" w:color="auto"/>
                <w:right w:val="none" w:sz="0" w:space="0" w:color="auto"/>
              </w:divBdr>
              <w:divsChild>
                <w:div w:id="1837381946">
                  <w:marLeft w:val="0"/>
                  <w:marRight w:val="0"/>
                  <w:marTop w:val="224"/>
                  <w:marBottom w:val="0"/>
                  <w:divBdr>
                    <w:top w:val="none" w:sz="0" w:space="0" w:color="auto"/>
                    <w:left w:val="none" w:sz="0" w:space="0" w:color="auto"/>
                    <w:bottom w:val="none" w:sz="0" w:space="0" w:color="auto"/>
                    <w:right w:val="none" w:sz="0" w:space="0" w:color="auto"/>
                  </w:divBdr>
                  <w:divsChild>
                    <w:div w:id="11223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41379">
              <w:marLeft w:val="0"/>
              <w:marRight w:val="0"/>
              <w:marTop w:val="0"/>
              <w:marBottom w:val="0"/>
              <w:divBdr>
                <w:top w:val="none" w:sz="0" w:space="0" w:color="auto"/>
                <w:left w:val="none" w:sz="0" w:space="0" w:color="auto"/>
                <w:bottom w:val="none" w:sz="0" w:space="0" w:color="auto"/>
                <w:right w:val="none" w:sz="0" w:space="0" w:color="auto"/>
              </w:divBdr>
              <w:divsChild>
                <w:div w:id="2033456350">
                  <w:marLeft w:val="0"/>
                  <w:marRight w:val="0"/>
                  <w:marTop w:val="224"/>
                  <w:marBottom w:val="0"/>
                  <w:divBdr>
                    <w:top w:val="none" w:sz="0" w:space="0" w:color="auto"/>
                    <w:left w:val="none" w:sz="0" w:space="0" w:color="auto"/>
                    <w:bottom w:val="none" w:sz="0" w:space="0" w:color="auto"/>
                    <w:right w:val="none" w:sz="0" w:space="0" w:color="auto"/>
                  </w:divBdr>
                  <w:divsChild>
                    <w:div w:id="49954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356329">
              <w:marLeft w:val="0"/>
              <w:marRight w:val="0"/>
              <w:marTop w:val="0"/>
              <w:marBottom w:val="0"/>
              <w:divBdr>
                <w:top w:val="none" w:sz="0" w:space="0" w:color="auto"/>
                <w:left w:val="none" w:sz="0" w:space="0" w:color="auto"/>
                <w:bottom w:val="none" w:sz="0" w:space="0" w:color="auto"/>
                <w:right w:val="none" w:sz="0" w:space="0" w:color="auto"/>
              </w:divBdr>
              <w:divsChild>
                <w:div w:id="1710108669">
                  <w:marLeft w:val="0"/>
                  <w:marRight w:val="0"/>
                  <w:marTop w:val="224"/>
                  <w:marBottom w:val="0"/>
                  <w:divBdr>
                    <w:top w:val="none" w:sz="0" w:space="0" w:color="auto"/>
                    <w:left w:val="none" w:sz="0" w:space="0" w:color="auto"/>
                    <w:bottom w:val="none" w:sz="0" w:space="0" w:color="auto"/>
                    <w:right w:val="none" w:sz="0" w:space="0" w:color="auto"/>
                  </w:divBdr>
                  <w:divsChild>
                    <w:div w:id="207697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2594">
          <w:marLeft w:val="0"/>
          <w:marRight w:val="0"/>
          <w:marTop w:val="224"/>
          <w:marBottom w:val="0"/>
          <w:divBdr>
            <w:top w:val="none" w:sz="0" w:space="0" w:color="auto"/>
            <w:left w:val="none" w:sz="0" w:space="0" w:color="auto"/>
            <w:bottom w:val="none" w:sz="0" w:space="0" w:color="auto"/>
            <w:right w:val="none" w:sz="0" w:space="0" w:color="auto"/>
          </w:divBdr>
          <w:divsChild>
            <w:div w:id="1533109792">
              <w:marLeft w:val="0"/>
              <w:marRight w:val="0"/>
              <w:marTop w:val="0"/>
              <w:marBottom w:val="0"/>
              <w:divBdr>
                <w:top w:val="none" w:sz="0" w:space="0" w:color="auto"/>
                <w:left w:val="none" w:sz="0" w:space="0" w:color="auto"/>
                <w:bottom w:val="none" w:sz="0" w:space="0" w:color="auto"/>
                <w:right w:val="none" w:sz="0" w:space="0" w:color="auto"/>
              </w:divBdr>
            </w:div>
          </w:divsChild>
        </w:div>
        <w:div w:id="1089735481">
          <w:marLeft w:val="0"/>
          <w:marRight w:val="0"/>
          <w:marTop w:val="0"/>
          <w:marBottom w:val="0"/>
          <w:divBdr>
            <w:top w:val="none" w:sz="0" w:space="0" w:color="auto"/>
            <w:left w:val="none" w:sz="0" w:space="0" w:color="auto"/>
            <w:bottom w:val="none" w:sz="0" w:space="0" w:color="auto"/>
            <w:right w:val="none" w:sz="0" w:space="0" w:color="auto"/>
          </w:divBdr>
          <w:divsChild>
            <w:div w:id="1893880217">
              <w:marLeft w:val="0"/>
              <w:marRight w:val="0"/>
              <w:marTop w:val="0"/>
              <w:marBottom w:val="0"/>
              <w:divBdr>
                <w:top w:val="none" w:sz="0" w:space="0" w:color="auto"/>
                <w:left w:val="none" w:sz="0" w:space="0" w:color="auto"/>
                <w:bottom w:val="none" w:sz="0" w:space="0" w:color="auto"/>
                <w:right w:val="none" w:sz="0" w:space="0" w:color="auto"/>
              </w:divBdr>
              <w:divsChild>
                <w:div w:id="998727296">
                  <w:marLeft w:val="0"/>
                  <w:marRight w:val="0"/>
                  <w:marTop w:val="224"/>
                  <w:marBottom w:val="0"/>
                  <w:divBdr>
                    <w:top w:val="none" w:sz="0" w:space="0" w:color="auto"/>
                    <w:left w:val="none" w:sz="0" w:space="0" w:color="auto"/>
                    <w:bottom w:val="none" w:sz="0" w:space="0" w:color="auto"/>
                    <w:right w:val="none" w:sz="0" w:space="0" w:color="auto"/>
                  </w:divBdr>
                  <w:divsChild>
                    <w:div w:id="21262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25639">
              <w:marLeft w:val="0"/>
              <w:marRight w:val="0"/>
              <w:marTop w:val="0"/>
              <w:marBottom w:val="0"/>
              <w:divBdr>
                <w:top w:val="none" w:sz="0" w:space="0" w:color="auto"/>
                <w:left w:val="none" w:sz="0" w:space="0" w:color="auto"/>
                <w:bottom w:val="none" w:sz="0" w:space="0" w:color="auto"/>
                <w:right w:val="none" w:sz="0" w:space="0" w:color="auto"/>
              </w:divBdr>
              <w:divsChild>
                <w:div w:id="1872378899">
                  <w:marLeft w:val="0"/>
                  <w:marRight w:val="0"/>
                  <w:marTop w:val="224"/>
                  <w:marBottom w:val="0"/>
                  <w:divBdr>
                    <w:top w:val="none" w:sz="0" w:space="0" w:color="auto"/>
                    <w:left w:val="none" w:sz="0" w:space="0" w:color="auto"/>
                    <w:bottom w:val="none" w:sz="0" w:space="0" w:color="auto"/>
                    <w:right w:val="none" w:sz="0" w:space="0" w:color="auto"/>
                  </w:divBdr>
                  <w:divsChild>
                    <w:div w:id="179898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309084">
          <w:marLeft w:val="0"/>
          <w:marRight w:val="0"/>
          <w:marTop w:val="224"/>
          <w:marBottom w:val="0"/>
          <w:divBdr>
            <w:top w:val="none" w:sz="0" w:space="0" w:color="auto"/>
            <w:left w:val="none" w:sz="0" w:space="0" w:color="auto"/>
            <w:bottom w:val="none" w:sz="0" w:space="0" w:color="auto"/>
            <w:right w:val="none" w:sz="0" w:space="0" w:color="auto"/>
          </w:divBdr>
          <w:divsChild>
            <w:div w:id="635256971">
              <w:marLeft w:val="0"/>
              <w:marRight w:val="0"/>
              <w:marTop w:val="0"/>
              <w:marBottom w:val="0"/>
              <w:divBdr>
                <w:top w:val="none" w:sz="0" w:space="0" w:color="auto"/>
                <w:left w:val="none" w:sz="0" w:space="0" w:color="auto"/>
                <w:bottom w:val="none" w:sz="0" w:space="0" w:color="auto"/>
                <w:right w:val="none" w:sz="0" w:space="0" w:color="auto"/>
              </w:divBdr>
            </w:div>
          </w:divsChild>
        </w:div>
        <w:div w:id="1726835528">
          <w:marLeft w:val="0"/>
          <w:marRight w:val="0"/>
          <w:marTop w:val="224"/>
          <w:marBottom w:val="0"/>
          <w:divBdr>
            <w:top w:val="none" w:sz="0" w:space="0" w:color="auto"/>
            <w:left w:val="none" w:sz="0" w:space="0" w:color="auto"/>
            <w:bottom w:val="none" w:sz="0" w:space="0" w:color="auto"/>
            <w:right w:val="none" w:sz="0" w:space="0" w:color="auto"/>
          </w:divBdr>
          <w:divsChild>
            <w:div w:id="15011053">
              <w:marLeft w:val="0"/>
              <w:marRight w:val="0"/>
              <w:marTop w:val="0"/>
              <w:marBottom w:val="0"/>
              <w:divBdr>
                <w:top w:val="none" w:sz="0" w:space="0" w:color="auto"/>
                <w:left w:val="none" w:sz="0" w:space="0" w:color="auto"/>
                <w:bottom w:val="none" w:sz="0" w:space="0" w:color="auto"/>
                <w:right w:val="none" w:sz="0" w:space="0" w:color="auto"/>
              </w:divBdr>
            </w:div>
          </w:divsChild>
        </w:div>
        <w:div w:id="791676675">
          <w:marLeft w:val="0"/>
          <w:marRight w:val="0"/>
          <w:marTop w:val="224"/>
          <w:marBottom w:val="0"/>
          <w:divBdr>
            <w:top w:val="none" w:sz="0" w:space="0" w:color="auto"/>
            <w:left w:val="none" w:sz="0" w:space="0" w:color="auto"/>
            <w:bottom w:val="none" w:sz="0" w:space="0" w:color="auto"/>
            <w:right w:val="none" w:sz="0" w:space="0" w:color="auto"/>
          </w:divBdr>
          <w:divsChild>
            <w:div w:id="1443643374">
              <w:marLeft w:val="0"/>
              <w:marRight w:val="0"/>
              <w:marTop w:val="0"/>
              <w:marBottom w:val="0"/>
              <w:divBdr>
                <w:top w:val="none" w:sz="0" w:space="0" w:color="auto"/>
                <w:left w:val="none" w:sz="0" w:space="0" w:color="auto"/>
                <w:bottom w:val="none" w:sz="0" w:space="0" w:color="auto"/>
                <w:right w:val="none" w:sz="0" w:space="0" w:color="auto"/>
              </w:divBdr>
            </w:div>
          </w:divsChild>
        </w:div>
        <w:div w:id="880553864">
          <w:marLeft w:val="0"/>
          <w:marRight w:val="0"/>
          <w:marTop w:val="0"/>
          <w:marBottom w:val="0"/>
          <w:divBdr>
            <w:top w:val="none" w:sz="0" w:space="0" w:color="auto"/>
            <w:left w:val="none" w:sz="0" w:space="0" w:color="auto"/>
            <w:bottom w:val="none" w:sz="0" w:space="0" w:color="auto"/>
            <w:right w:val="none" w:sz="0" w:space="0" w:color="auto"/>
          </w:divBdr>
          <w:divsChild>
            <w:div w:id="1588879904">
              <w:marLeft w:val="0"/>
              <w:marRight w:val="0"/>
              <w:marTop w:val="0"/>
              <w:marBottom w:val="0"/>
              <w:divBdr>
                <w:top w:val="none" w:sz="0" w:space="0" w:color="auto"/>
                <w:left w:val="none" w:sz="0" w:space="0" w:color="auto"/>
                <w:bottom w:val="none" w:sz="0" w:space="0" w:color="auto"/>
                <w:right w:val="none" w:sz="0" w:space="0" w:color="auto"/>
              </w:divBdr>
              <w:divsChild>
                <w:div w:id="1118647642">
                  <w:marLeft w:val="0"/>
                  <w:marRight w:val="0"/>
                  <w:marTop w:val="224"/>
                  <w:marBottom w:val="0"/>
                  <w:divBdr>
                    <w:top w:val="none" w:sz="0" w:space="0" w:color="auto"/>
                    <w:left w:val="none" w:sz="0" w:space="0" w:color="auto"/>
                    <w:bottom w:val="none" w:sz="0" w:space="0" w:color="auto"/>
                    <w:right w:val="none" w:sz="0" w:space="0" w:color="auto"/>
                  </w:divBdr>
                  <w:divsChild>
                    <w:div w:id="157384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8901">
              <w:marLeft w:val="0"/>
              <w:marRight w:val="0"/>
              <w:marTop w:val="0"/>
              <w:marBottom w:val="0"/>
              <w:divBdr>
                <w:top w:val="none" w:sz="0" w:space="0" w:color="auto"/>
                <w:left w:val="none" w:sz="0" w:space="0" w:color="auto"/>
                <w:bottom w:val="none" w:sz="0" w:space="0" w:color="auto"/>
                <w:right w:val="none" w:sz="0" w:space="0" w:color="auto"/>
              </w:divBdr>
              <w:divsChild>
                <w:div w:id="72627386">
                  <w:marLeft w:val="0"/>
                  <w:marRight w:val="0"/>
                  <w:marTop w:val="224"/>
                  <w:marBottom w:val="0"/>
                  <w:divBdr>
                    <w:top w:val="none" w:sz="0" w:space="0" w:color="auto"/>
                    <w:left w:val="none" w:sz="0" w:space="0" w:color="auto"/>
                    <w:bottom w:val="none" w:sz="0" w:space="0" w:color="auto"/>
                    <w:right w:val="none" w:sz="0" w:space="0" w:color="auto"/>
                  </w:divBdr>
                  <w:divsChild>
                    <w:div w:id="20362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0258">
              <w:marLeft w:val="0"/>
              <w:marRight w:val="0"/>
              <w:marTop w:val="0"/>
              <w:marBottom w:val="0"/>
              <w:divBdr>
                <w:top w:val="none" w:sz="0" w:space="0" w:color="auto"/>
                <w:left w:val="none" w:sz="0" w:space="0" w:color="auto"/>
                <w:bottom w:val="none" w:sz="0" w:space="0" w:color="auto"/>
                <w:right w:val="none" w:sz="0" w:space="0" w:color="auto"/>
              </w:divBdr>
              <w:divsChild>
                <w:div w:id="816461759">
                  <w:marLeft w:val="0"/>
                  <w:marRight w:val="0"/>
                  <w:marTop w:val="224"/>
                  <w:marBottom w:val="0"/>
                  <w:divBdr>
                    <w:top w:val="none" w:sz="0" w:space="0" w:color="auto"/>
                    <w:left w:val="none" w:sz="0" w:space="0" w:color="auto"/>
                    <w:bottom w:val="none" w:sz="0" w:space="0" w:color="auto"/>
                    <w:right w:val="none" w:sz="0" w:space="0" w:color="auto"/>
                  </w:divBdr>
                  <w:divsChild>
                    <w:div w:id="51381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831747">
              <w:marLeft w:val="0"/>
              <w:marRight w:val="0"/>
              <w:marTop w:val="0"/>
              <w:marBottom w:val="0"/>
              <w:divBdr>
                <w:top w:val="none" w:sz="0" w:space="0" w:color="auto"/>
                <w:left w:val="none" w:sz="0" w:space="0" w:color="auto"/>
                <w:bottom w:val="none" w:sz="0" w:space="0" w:color="auto"/>
                <w:right w:val="none" w:sz="0" w:space="0" w:color="auto"/>
              </w:divBdr>
              <w:divsChild>
                <w:div w:id="335613452">
                  <w:marLeft w:val="0"/>
                  <w:marRight w:val="0"/>
                  <w:marTop w:val="224"/>
                  <w:marBottom w:val="0"/>
                  <w:divBdr>
                    <w:top w:val="none" w:sz="0" w:space="0" w:color="auto"/>
                    <w:left w:val="none" w:sz="0" w:space="0" w:color="auto"/>
                    <w:bottom w:val="none" w:sz="0" w:space="0" w:color="auto"/>
                    <w:right w:val="none" w:sz="0" w:space="0" w:color="auto"/>
                  </w:divBdr>
                  <w:divsChild>
                    <w:div w:id="36837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6073">
              <w:marLeft w:val="0"/>
              <w:marRight w:val="0"/>
              <w:marTop w:val="0"/>
              <w:marBottom w:val="0"/>
              <w:divBdr>
                <w:top w:val="none" w:sz="0" w:space="0" w:color="auto"/>
                <w:left w:val="none" w:sz="0" w:space="0" w:color="auto"/>
                <w:bottom w:val="none" w:sz="0" w:space="0" w:color="auto"/>
                <w:right w:val="none" w:sz="0" w:space="0" w:color="auto"/>
              </w:divBdr>
              <w:divsChild>
                <w:div w:id="1677153439">
                  <w:marLeft w:val="0"/>
                  <w:marRight w:val="0"/>
                  <w:marTop w:val="224"/>
                  <w:marBottom w:val="0"/>
                  <w:divBdr>
                    <w:top w:val="none" w:sz="0" w:space="0" w:color="auto"/>
                    <w:left w:val="none" w:sz="0" w:space="0" w:color="auto"/>
                    <w:bottom w:val="none" w:sz="0" w:space="0" w:color="auto"/>
                    <w:right w:val="none" w:sz="0" w:space="0" w:color="auto"/>
                  </w:divBdr>
                  <w:divsChild>
                    <w:div w:id="104105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927378">
          <w:marLeft w:val="0"/>
          <w:marRight w:val="0"/>
          <w:marTop w:val="224"/>
          <w:marBottom w:val="0"/>
          <w:divBdr>
            <w:top w:val="none" w:sz="0" w:space="0" w:color="auto"/>
            <w:left w:val="none" w:sz="0" w:space="0" w:color="auto"/>
            <w:bottom w:val="none" w:sz="0" w:space="0" w:color="auto"/>
            <w:right w:val="none" w:sz="0" w:space="0" w:color="auto"/>
          </w:divBdr>
          <w:divsChild>
            <w:div w:id="347753343">
              <w:marLeft w:val="0"/>
              <w:marRight w:val="0"/>
              <w:marTop w:val="0"/>
              <w:marBottom w:val="0"/>
              <w:divBdr>
                <w:top w:val="none" w:sz="0" w:space="0" w:color="auto"/>
                <w:left w:val="none" w:sz="0" w:space="0" w:color="auto"/>
                <w:bottom w:val="none" w:sz="0" w:space="0" w:color="auto"/>
                <w:right w:val="none" w:sz="0" w:space="0" w:color="auto"/>
              </w:divBdr>
            </w:div>
          </w:divsChild>
        </w:div>
        <w:div w:id="405154826">
          <w:marLeft w:val="0"/>
          <w:marRight w:val="0"/>
          <w:marTop w:val="224"/>
          <w:marBottom w:val="0"/>
          <w:divBdr>
            <w:top w:val="none" w:sz="0" w:space="0" w:color="auto"/>
            <w:left w:val="none" w:sz="0" w:space="0" w:color="auto"/>
            <w:bottom w:val="none" w:sz="0" w:space="0" w:color="auto"/>
            <w:right w:val="none" w:sz="0" w:space="0" w:color="auto"/>
          </w:divBdr>
          <w:divsChild>
            <w:div w:id="1423333016">
              <w:marLeft w:val="0"/>
              <w:marRight w:val="0"/>
              <w:marTop w:val="0"/>
              <w:marBottom w:val="0"/>
              <w:divBdr>
                <w:top w:val="none" w:sz="0" w:space="0" w:color="auto"/>
                <w:left w:val="none" w:sz="0" w:space="0" w:color="auto"/>
                <w:bottom w:val="none" w:sz="0" w:space="0" w:color="auto"/>
                <w:right w:val="none" w:sz="0" w:space="0" w:color="auto"/>
              </w:divBdr>
            </w:div>
          </w:divsChild>
        </w:div>
        <w:div w:id="290788303">
          <w:marLeft w:val="0"/>
          <w:marRight w:val="0"/>
          <w:marTop w:val="224"/>
          <w:marBottom w:val="0"/>
          <w:divBdr>
            <w:top w:val="none" w:sz="0" w:space="0" w:color="auto"/>
            <w:left w:val="none" w:sz="0" w:space="0" w:color="auto"/>
            <w:bottom w:val="none" w:sz="0" w:space="0" w:color="auto"/>
            <w:right w:val="none" w:sz="0" w:space="0" w:color="auto"/>
          </w:divBdr>
          <w:divsChild>
            <w:div w:id="585963999">
              <w:marLeft w:val="0"/>
              <w:marRight w:val="0"/>
              <w:marTop w:val="0"/>
              <w:marBottom w:val="0"/>
              <w:divBdr>
                <w:top w:val="none" w:sz="0" w:space="0" w:color="auto"/>
                <w:left w:val="none" w:sz="0" w:space="0" w:color="auto"/>
                <w:bottom w:val="none" w:sz="0" w:space="0" w:color="auto"/>
                <w:right w:val="none" w:sz="0" w:space="0" w:color="auto"/>
              </w:divBdr>
            </w:div>
          </w:divsChild>
        </w:div>
        <w:div w:id="898637741">
          <w:marLeft w:val="0"/>
          <w:marRight w:val="0"/>
          <w:marTop w:val="224"/>
          <w:marBottom w:val="0"/>
          <w:divBdr>
            <w:top w:val="none" w:sz="0" w:space="0" w:color="auto"/>
            <w:left w:val="none" w:sz="0" w:space="0" w:color="auto"/>
            <w:bottom w:val="none" w:sz="0" w:space="0" w:color="auto"/>
            <w:right w:val="none" w:sz="0" w:space="0" w:color="auto"/>
          </w:divBdr>
          <w:divsChild>
            <w:div w:id="136269557">
              <w:marLeft w:val="0"/>
              <w:marRight w:val="0"/>
              <w:marTop w:val="0"/>
              <w:marBottom w:val="0"/>
              <w:divBdr>
                <w:top w:val="none" w:sz="0" w:space="0" w:color="auto"/>
                <w:left w:val="none" w:sz="0" w:space="0" w:color="auto"/>
                <w:bottom w:val="none" w:sz="0" w:space="0" w:color="auto"/>
                <w:right w:val="none" w:sz="0" w:space="0" w:color="auto"/>
              </w:divBdr>
            </w:div>
          </w:divsChild>
        </w:div>
        <w:div w:id="1617173126">
          <w:marLeft w:val="0"/>
          <w:marRight w:val="0"/>
          <w:marTop w:val="0"/>
          <w:marBottom w:val="0"/>
          <w:divBdr>
            <w:top w:val="none" w:sz="0" w:space="0" w:color="auto"/>
            <w:left w:val="none" w:sz="0" w:space="0" w:color="auto"/>
            <w:bottom w:val="none" w:sz="0" w:space="0" w:color="auto"/>
            <w:right w:val="none" w:sz="0" w:space="0" w:color="auto"/>
          </w:divBdr>
          <w:divsChild>
            <w:div w:id="2075469569">
              <w:marLeft w:val="0"/>
              <w:marRight w:val="0"/>
              <w:marTop w:val="0"/>
              <w:marBottom w:val="0"/>
              <w:divBdr>
                <w:top w:val="none" w:sz="0" w:space="0" w:color="auto"/>
                <w:left w:val="none" w:sz="0" w:space="0" w:color="auto"/>
                <w:bottom w:val="none" w:sz="0" w:space="0" w:color="auto"/>
                <w:right w:val="none" w:sz="0" w:space="0" w:color="auto"/>
              </w:divBdr>
              <w:divsChild>
                <w:div w:id="1906840954">
                  <w:marLeft w:val="0"/>
                  <w:marRight w:val="0"/>
                  <w:marTop w:val="224"/>
                  <w:marBottom w:val="0"/>
                  <w:divBdr>
                    <w:top w:val="none" w:sz="0" w:space="0" w:color="auto"/>
                    <w:left w:val="none" w:sz="0" w:space="0" w:color="auto"/>
                    <w:bottom w:val="none" w:sz="0" w:space="0" w:color="auto"/>
                    <w:right w:val="none" w:sz="0" w:space="0" w:color="auto"/>
                  </w:divBdr>
                  <w:divsChild>
                    <w:div w:id="19390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483452">
              <w:marLeft w:val="0"/>
              <w:marRight w:val="0"/>
              <w:marTop w:val="0"/>
              <w:marBottom w:val="0"/>
              <w:divBdr>
                <w:top w:val="none" w:sz="0" w:space="0" w:color="auto"/>
                <w:left w:val="none" w:sz="0" w:space="0" w:color="auto"/>
                <w:bottom w:val="none" w:sz="0" w:space="0" w:color="auto"/>
                <w:right w:val="none" w:sz="0" w:space="0" w:color="auto"/>
              </w:divBdr>
              <w:divsChild>
                <w:div w:id="822086610">
                  <w:marLeft w:val="0"/>
                  <w:marRight w:val="0"/>
                  <w:marTop w:val="224"/>
                  <w:marBottom w:val="0"/>
                  <w:divBdr>
                    <w:top w:val="none" w:sz="0" w:space="0" w:color="auto"/>
                    <w:left w:val="none" w:sz="0" w:space="0" w:color="auto"/>
                    <w:bottom w:val="none" w:sz="0" w:space="0" w:color="auto"/>
                    <w:right w:val="none" w:sz="0" w:space="0" w:color="auto"/>
                  </w:divBdr>
                  <w:divsChild>
                    <w:div w:id="157242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564812">
          <w:marLeft w:val="0"/>
          <w:marRight w:val="0"/>
          <w:marTop w:val="224"/>
          <w:marBottom w:val="0"/>
          <w:divBdr>
            <w:top w:val="none" w:sz="0" w:space="0" w:color="auto"/>
            <w:left w:val="none" w:sz="0" w:space="0" w:color="auto"/>
            <w:bottom w:val="none" w:sz="0" w:space="0" w:color="auto"/>
            <w:right w:val="none" w:sz="0" w:space="0" w:color="auto"/>
          </w:divBdr>
          <w:divsChild>
            <w:div w:id="10250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C8FFD-EB0B-4FE5-9EC3-1A932A436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Patton</cp:lastModifiedBy>
  <cp:revision>2</cp:revision>
  <dcterms:created xsi:type="dcterms:W3CDTF">2018-12-10T11:05:00Z</dcterms:created>
  <dcterms:modified xsi:type="dcterms:W3CDTF">2018-12-10T11:05:00Z</dcterms:modified>
</cp:coreProperties>
</file>