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A18" w:rsidRDefault="00BC0A18" w:rsidP="00BC0A18">
      <w:pPr>
        <w:rPr>
          <w:b/>
        </w:rPr>
      </w:pPr>
      <w:r>
        <w:rPr>
          <w:b/>
        </w:rPr>
        <w:t>Name: Maria M van Niekerk</w:t>
      </w:r>
    </w:p>
    <w:p w:rsidR="00BC0A18" w:rsidRDefault="00BC0A18" w:rsidP="00BC0A18">
      <w:pPr>
        <w:rPr>
          <w:b/>
        </w:rPr>
      </w:pPr>
    </w:p>
    <w:p w:rsidR="00BC0A18" w:rsidRPr="00BC0A18" w:rsidRDefault="00BC0A18" w:rsidP="00BC0A18">
      <w:pPr>
        <w:rPr>
          <w:b/>
        </w:rPr>
      </w:pPr>
      <w:r w:rsidRPr="00BC0A18">
        <w:rPr>
          <w:b/>
        </w:rPr>
        <w:t>Introduction to Interior Design</w:t>
      </w:r>
    </w:p>
    <w:p w:rsidR="00BC0A18" w:rsidRPr="00BC0A18" w:rsidRDefault="00BC0A18" w:rsidP="00BC0A18">
      <w:pPr>
        <w:rPr>
          <w:b/>
          <w:u w:val="single"/>
        </w:rPr>
      </w:pPr>
      <w:r w:rsidRPr="00BC0A18">
        <w:rPr>
          <w:b/>
          <w:u w:val="single"/>
        </w:rPr>
        <w:t>Assessment 1 TOTAL MARKS: 30</w:t>
      </w:r>
    </w:p>
    <w:p w:rsidR="00BC0A18" w:rsidRPr="00BC0A18" w:rsidRDefault="00BC0A18" w:rsidP="00BC0A18">
      <w:pPr>
        <w:rPr>
          <w:i/>
        </w:rPr>
      </w:pPr>
      <w:r w:rsidRPr="00BC0A18">
        <w:rPr>
          <w:i/>
        </w:rPr>
        <w:t>1. The two main branches of interior design are residential and commercial interiors. Name at</w:t>
      </w:r>
    </w:p>
    <w:p w:rsidR="00BC0A18" w:rsidRPr="00BC0A18" w:rsidRDefault="00BC0A18" w:rsidP="00BC0A18">
      <w:pPr>
        <w:rPr>
          <w:i/>
        </w:rPr>
      </w:pPr>
      <w:r w:rsidRPr="00BC0A18">
        <w:rPr>
          <w:i/>
        </w:rPr>
        <w:t>least three sub-branches in which an interior designer can specialise. (7)</w:t>
      </w:r>
    </w:p>
    <w:p w:rsidR="00BC0A18" w:rsidRPr="00BC0A18" w:rsidRDefault="00BC0A18" w:rsidP="00BC0A18">
      <w:pPr>
        <w:rPr>
          <w:color w:val="44546A" w:themeColor="text2"/>
        </w:rPr>
      </w:pPr>
      <w:r w:rsidRPr="00BC0A18">
        <w:rPr>
          <w:color w:val="44546A" w:themeColor="text2"/>
        </w:rPr>
        <w:t xml:space="preserve">Residential - </w:t>
      </w:r>
      <w:r w:rsidRPr="00BC0A18">
        <w:rPr>
          <w:color w:val="44546A" w:themeColor="text2"/>
        </w:rPr>
        <w:tab/>
      </w:r>
      <w:r w:rsidRPr="00BC0A18">
        <w:rPr>
          <w:color w:val="44546A" w:themeColor="text2"/>
        </w:rPr>
        <w:t>a) a complete private house or apartment</w:t>
      </w:r>
    </w:p>
    <w:p w:rsidR="00BC0A18" w:rsidRPr="00BC0A18" w:rsidRDefault="00BC0A18" w:rsidP="00BC0A18">
      <w:pPr>
        <w:ind w:left="720" w:firstLine="720"/>
        <w:rPr>
          <w:color w:val="44546A" w:themeColor="text2"/>
        </w:rPr>
      </w:pPr>
      <w:r w:rsidRPr="00BC0A18">
        <w:rPr>
          <w:color w:val="44546A" w:themeColor="text2"/>
        </w:rPr>
        <w:t>b) only specified rooms or parts of the rooms</w:t>
      </w:r>
      <w:r w:rsidRPr="00BC0A18">
        <w:rPr>
          <w:color w:val="44546A" w:themeColor="text2"/>
        </w:rPr>
        <w:t xml:space="preserve"> (Example Bathroom/kitchen)</w:t>
      </w:r>
    </w:p>
    <w:p w:rsidR="00BC0A18" w:rsidRPr="00BC0A18" w:rsidRDefault="00BC0A18" w:rsidP="00BC0A18">
      <w:pPr>
        <w:rPr>
          <w:color w:val="44546A" w:themeColor="text2"/>
        </w:rPr>
      </w:pPr>
      <w:r w:rsidRPr="00BC0A18">
        <w:rPr>
          <w:color w:val="44546A" w:themeColor="text2"/>
        </w:rPr>
        <w:t xml:space="preserve">Commercial - </w:t>
      </w:r>
      <w:r w:rsidRPr="00BC0A18">
        <w:rPr>
          <w:color w:val="44546A" w:themeColor="text2"/>
        </w:rPr>
        <w:tab/>
        <w:t>a) Kitchen and Bath</w:t>
      </w:r>
    </w:p>
    <w:p w:rsidR="00BC0A18" w:rsidRPr="00BC0A18" w:rsidRDefault="00BC0A18" w:rsidP="00BC0A18">
      <w:pPr>
        <w:rPr>
          <w:color w:val="44546A" w:themeColor="text2"/>
        </w:rPr>
      </w:pPr>
      <w:r w:rsidRPr="00BC0A18">
        <w:rPr>
          <w:color w:val="44546A" w:themeColor="text2"/>
        </w:rPr>
        <w:tab/>
      </w:r>
      <w:r w:rsidRPr="00BC0A18">
        <w:rPr>
          <w:color w:val="44546A" w:themeColor="text2"/>
        </w:rPr>
        <w:tab/>
        <w:t>b) Lighting</w:t>
      </w:r>
    </w:p>
    <w:p w:rsidR="00BC0A18" w:rsidRDefault="00BC0A18" w:rsidP="00BC0A18">
      <w:pPr>
        <w:rPr>
          <w:color w:val="44546A" w:themeColor="text2"/>
        </w:rPr>
      </w:pPr>
      <w:r w:rsidRPr="00BC0A18">
        <w:rPr>
          <w:color w:val="44546A" w:themeColor="text2"/>
        </w:rPr>
        <w:tab/>
      </w:r>
      <w:r w:rsidRPr="00BC0A18">
        <w:rPr>
          <w:color w:val="44546A" w:themeColor="text2"/>
        </w:rPr>
        <w:tab/>
        <w:t>c) Draperies &amp; Windows</w:t>
      </w:r>
    </w:p>
    <w:p w:rsidR="00FB76CB" w:rsidRPr="00BC0A18" w:rsidRDefault="00FB76CB" w:rsidP="00BC0A18">
      <w:pPr>
        <w:rPr>
          <w:color w:val="44546A" w:themeColor="text2"/>
        </w:rPr>
      </w:pPr>
    </w:p>
    <w:p w:rsidR="00BC0A18" w:rsidRPr="00FB76CB" w:rsidRDefault="00BC0A18" w:rsidP="00BC0A18">
      <w:pPr>
        <w:rPr>
          <w:i/>
        </w:rPr>
      </w:pPr>
      <w:r w:rsidRPr="00FB76CB">
        <w:rPr>
          <w:i/>
        </w:rPr>
        <w:t>2. Discuss the role of an Interior Designer. (7)</w:t>
      </w:r>
    </w:p>
    <w:p w:rsidR="00BC0A18" w:rsidRPr="00FB76CB" w:rsidRDefault="00BC0A18" w:rsidP="00BC0A18">
      <w:pPr>
        <w:rPr>
          <w:color w:val="44546A" w:themeColor="text2"/>
        </w:rPr>
      </w:pPr>
      <w:r w:rsidRPr="00FB76CB">
        <w:rPr>
          <w:color w:val="44546A" w:themeColor="text2"/>
        </w:rPr>
        <w:t xml:space="preserve">Interior designers make interior spaces functional, safe, and beautiful by determining space requirements and selecting decorative items, such as </w:t>
      </w:r>
      <w:proofErr w:type="spellStart"/>
      <w:r w:rsidRPr="00FB76CB">
        <w:rPr>
          <w:color w:val="44546A" w:themeColor="text2"/>
        </w:rPr>
        <w:t>colors</w:t>
      </w:r>
      <w:proofErr w:type="spellEnd"/>
      <w:r w:rsidRPr="00FB76CB">
        <w:rPr>
          <w:color w:val="44546A" w:themeColor="text2"/>
        </w:rPr>
        <w:t>, lighting, and materials.</w:t>
      </w:r>
    </w:p>
    <w:p w:rsidR="00FB76CB" w:rsidRPr="00FB76CB" w:rsidRDefault="00FB76CB" w:rsidP="00BC0A18">
      <w:pPr>
        <w:rPr>
          <w:color w:val="44546A" w:themeColor="text2"/>
        </w:rPr>
      </w:pPr>
      <w:r w:rsidRPr="00FB76CB">
        <w:rPr>
          <w:color w:val="44546A" w:themeColor="text2"/>
        </w:rPr>
        <w:t>An interior designer must have interpersonal skills, be a good listener and be a good observer.</w:t>
      </w:r>
    </w:p>
    <w:p w:rsidR="00FB76CB" w:rsidRPr="00FB76CB" w:rsidRDefault="00FB76CB" w:rsidP="00FB76CB">
      <w:pPr>
        <w:rPr>
          <w:color w:val="44546A" w:themeColor="text2"/>
        </w:rPr>
      </w:pPr>
      <w:r w:rsidRPr="00FB76CB">
        <w:rPr>
          <w:color w:val="44546A" w:themeColor="text2"/>
        </w:rPr>
        <w:t>Duties include</w:t>
      </w:r>
    </w:p>
    <w:p w:rsidR="00FB76CB" w:rsidRPr="00FB76CB" w:rsidRDefault="00FB76CB" w:rsidP="00FB76CB">
      <w:pPr>
        <w:rPr>
          <w:color w:val="44546A" w:themeColor="text2"/>
        </w:rPr>
      </w:pPr>
      <w:r w:rsidRPr="00FB76CB">
        <w:rPr>
          <w:color w:val="44546A" w:themeColor="text2"/>
        </w:rPr>
        <w:t>Search for and bid on new projects</w:t>
      </w:r>
    </w:p>
    <w:p w:rsidR="00FB76CB" w:rsidRPr="00FB76CB" w:rsidRDefault="00FB76CB" w:rsidP="00FB76CB">
      <w:pPr>
        <w:rPr>
          <w:color w:val="44546A" w:themeColor="text2"/>
        </w:rPr>
      </w:pPr>
      <w:r w:rsidRPr="00FB76CB">
        <w:rPr>
          <w:color w:val="44546A" w:themeColor="text2"/>
        </w:rPr>
        <w:t>Determine the client’s goals and requirements of the project</w:t>
      </w:r>
    </w:p>
    <w:p w:rsidR="00FB76CB" w:rsidRPr="00FB76CB" w:rsidRDefault="00FB76CB" w:rsidP="00FB76CB">
      <w:pPr>
        <w:rPr>
          <w:color w:val="44546A" w:themeColor="text2"/>
        </w:rPr>
      </w:pPr>
      <w:r w:rsidRPr="00FB76CB">
        <w:rPr>
          <w:color w:val="44546A" w:themeColor="text2"/>
        </w:rPr>
        <w:t>Consider how the space will be used and how people will move through the space</w:t>
      </w:r>
    </w:p>
    <w:p w:rsidR="00FB76CB" w:rsidRPr="00FB76CB" w:rsidRDefault="00FB76CB" w:rsidP="00FB76CB">
      <w:pPr>
        <w:rPr>
          <w:color w:val="44546A" w:themeColor="text2"/>
        </w:rPr>
      </w:pPr>
      <w:r w:rsidRPr="00FB76CB">
        <w:rPr>
          <w:color w:val="44546A" w:themeColor="text2"/>
        </w:rPr>
        <w:t>Sketch preliminary design plans, including electrical layouts</w:t>
      </w:r>
    </w:p>
    <w:p w:rsidR="00FB76CB" w:rsidRPr="00FB76CB" w:rsidRDefault="00FB76CB" w:rsidP="00FB76CB">
      <w:pPr>
        <w:rPr>
          <w:color w:val="44546A" w:themeColor="text2"/>
        </w:rPr>
      </w:pPr>
      <w:r w:rsidRPr="00FB76CB">
        <w:rPr>
          <w:color w:val="44546A" w:themeColor="text2"/>
        </w:rPr>
        <w:t>Specify materials and furnishings, such as lighting, furniture, wall finishes, flooring, and plumbing fixtures</w:t>
      </w:r>
    </w:p>
    <w:p w:rsidR="00FB76CB" w:rsidRPr="00FB76CB" w:rsidRDefault="00FB76CB" w:rsidP="00FB76CB">
      <w:pPr>
        <w:rPr>
          <w:color w:val="44546A" w:themeColor="text2"/>
        </w:rPr>
      </w:pPr>
      <w:r w:rsidRPr="00FB76CB">
        <w:rPr>
          <w:color w:val="44546A" w:themeColor="text2"/>
        </w:rPr>
        <w:t>Prepare final plans, using computer applications</w:t>
      </w:r>
    </w:p>
    <w:p w:rsidR="00FB76CB" w:rsidRPr="00FB76CB" w:rsidRDefault="00FB76CB" w:rsidP="00FB76CB">
      <w:pPr>
        <w:rPr>
          <w:color w:val="44546A" w:themeColor="text2"/>
        </w:rPr>
      </w:pPr>
      <w:r w:rsidRPr="00FB76CB">
        <w:rPr>
          <w:color w:val="44546A" w:themeColor="text2"/>
        </w:rPr>
        <w:t>Create a timeline for the interior design project and estimate project costs</w:t>
      </w:r>
    </w:p>
    <w:p w:rsidR="00FB76CB" w:rsidRPr="00FB76CB" w:rsidRDefault="00FB76CB" w:rsidP="00FB76CB">
      <w:pPr>
        <w:rPr>
          <w:color w:val="44546A" w:themeColor="text2"/>
        </w:rPr>
      </w:pPr>
      <w:r w:rsidRPr="00FB76CB">
        <w:rPr>
          <w:color w:val="44546A" w:themeColor="text2"/>
        </w:rPr>
        <w:t>Place orders for materials and oversee installing the design elements</w:t>
      </w:r>
    </w:p>
    <w:p w:rsidR="00FB76CB" w:rsidRDefault="00FB76CB" w:rsidP="00FB76CB">
      <w:pPr>
        <w:rPr>
          <w:color w:val="44546A" w:themeColor="text2"/>
        </w:rPr>
      </w:pPr>
      <w:r w:rsidRPr="00FB76CB">
        <w:rPr>
          <w:color w:val="44546A" w:themeColor="text2"/>
        </w:rPr>
        <w:t>Visit after the project to ensure that the client is satisfied</w:t>
      </w:r>
    </w:p>
    <w:p w:rsidR="00FB76CB" w:rsidRPr="00FB76CB" w:rsidRDefault="00FB76CB" w:rsidP="00FB76CB">
      <w:pPr>
        <w:rPr>
          <w:color w:val="44546A" w:themeColor="text2"/>
        </w:rPr>
      </w:pPr>
    </w:p>
    <w:p w:rsidR="00BC0A18" w:rsidRPr="00FB76CB" w:rsidRDefault="00BC0A18" w:rsidP="00BC0A18">
      <w:pPr>
        <w:rPr>
          <w:i/>
        </w:rPr>
      </w:pPr>
      <w:r w:rsidRPr="00FB76CB">
        <w:rPr>
          <w:i/>
        </w:rPr>
        <w:t xml:space="preserve">3. What is the difference between residential and commercial interiors? How the interiors of </w:t>
      </w:r>
      <w:proofErr w:type="gramStart"/>
      <w:r w:rsidRPr="00FB76CB">
        <w:rPr>
          <w:i/>
        </w:rPr>
        <w:t>the</w:t>
      </w:r>
      <w:proofErr w:type="gramEnd"/>
    </w:p>
    <w:p w:rsidR="00BC0A18" w:rsidRDefault="00BC0A18" w:rsidP="00BC0A18">
      <w:pPr>
        <w:rPr>
          <w:i/>
        </w:rPr>
      </w:pPr>
      <w:r w:rsidRPr="00FB76CB">
        <w:rPr>
          <w:i/>
        </w:rPr>
        <w:t>following areas differ in both of these setting; (7)</w:t>
      </w:r>
    </w:p>
    <w:p w:rsidR="00FB76CB" w:rsidRPr="00F44F17" w:rsidRDefault="00FB76CB" w:rsidP="00BC0A18">
      <w:pPr>
        <w:rPr>
          <w:color w:val="44546A" w:themeColor="text2"/>
        </w:rPr>
      </w:pPr>
      <w:r w:rsidRPr="00F44F17">
        <w:rPr>
          <w:color w:val="44546A" w:themeColor="text2"/>
        </w:rPr>
        <w:t xml:space="preserve">Residential interior design is all about creating welcoming and </w:t>
      </w:r>
      <w:proofErr w:type="spellStart"/>
      <w:r w:rsidRPr="00F44F17">
        <w:rPr>
          <w:color w:val="44546A" w:themeColor="text2"/>
        </w:rPr>
        <w:t>livable</w:t>
      </w:r>
      <w:proofErr w:type="spellEnd"/>
      <w:r w:rsidRPr="00F44F17">
        <w:rPr>
          <w:color w:val="44546A" w:themeColor="text2"/>
        </w:rPr>
        <w:t xml:space="preserve"> spaces for homeowners, whereas commercial design seeks to increase functionality and elevate style for financial gain</w:t>
      </w:r>
    </w:p>
    <w:p w:rsidR="00FB76CB" w:rsidRPr="00F44F17" w:rsidRDefault="00BC0A18" w:rsidP="00BC0A18">
      <w:pPr>
        <w:rPr>
          <w:color w:val="44546A" w:themeColor="text2"/>
        </w:rPr>
      </w:pPr>
      <w:r w:rsidRPr="00F44F17">
        <w:rPr>
          <w:color w:val="44546A" w:themeColor="text2"/>
        </w:rPr>
        <w:lastRenderedPageBreak/>
        <w:t xml:space="preserve">a) bathrooms </w:t>
      </w:r>
      <w:r w:rsidR="00FB76CB" w:rsidRPr="00F44F17">
        <w:rPr>
          <w:color w:val="44546A" w:themeColor="text2"/>
        </w:rPr>
        <w:t xml:space="preserve">– Residential would be more towards personal preferences and for commercial would be about flow and safety and </w:t>
      </w:r>
      <w:r w:rsidR="00F44F17" w:rsidRPr="00F44F17">
        <w:rPr>
          <w:color w:val="44546A" w:themeColor="text2"/>
        </w:rPr>
        <w:t>hygiene. Must have knowledge of plumbing</w:t>
      </w:r>
    </w:p>
    <w:p w:rsidR="00FB76CB" w:rsidRPr="00F44F17" w:rsidRDefault="00BC0A18" w:rsidP="00BC0A18">
      <w:pPr>
        <w:rPr>
          <w:color w:val="44546A" w:themeColor="text2"/>
        </w:rPr>
      </w:pPr>
      <w:r w:rsidRPr="00F44F17">
        <w:rPr>
          <w:color w:val="44546A" w:themeColor="text2"/>
        </w:rPr>
        <w:t xml:space="preserve">b) sitting areas </w:t>
      </w:r>
      <w:r w:rsidR="00F44F17" w:rsidRPr="00F44F17">
        <w:rPr>
          <w:color w:val="44546A" w:themeColor="text2"/>
        </w:rPr>
        <w:t>– this would set the mood and for residential it would depend on personal taste. For a company it would also need to look inviting, but would also have to be functional and allow for people, the architectural design and type of business would have to be considered.</w:t>
      </w:r>
    </w:p>
    <w:p w:rsidR="00F44F17" w:rsidRDefault="00BC0A18" w:rsidP="00BC0A18">
      <w:pPr>
        <w:rPr>
          <w:color w:val="44546A" w:themeColor="text2"/>
        </w:rPr>
      </w:pPr>
      <w:r w:rsidRPr="00F44F17">
        <w:rPr>
          <w:color w:val="44546A" w:themeColor="text2"/>
        </w:rPr>
        <w:t>c) cooking areas</w:t>
      </w:r>
      <w:r w:rsidR="00F44F17" w:rsidRPr="00F44F17">
        <w:rPr>
          <w:color w:val="44546A" w:themeColor="text2"/>
        </w:rPr>
        <w:t xml:space="preserve"> – commercial kitchens are generally larger and equipped with bigger and more heavy-duty equipment than a residential kitchen. Would have to have cabinetry and plumbing knowledge required</w:t>
      </w:r>
    </w:p>
    <w:p w:rsidR="00F44F17" w:rsidRPr="00F44F17" w:rsidRDefault="00F44F17" w:rsidP="00BC0A18">
      <w:pPr>
        <w:rPr>
          <w:color w:val="44546A" w:themeColor="text2"/>
        </w:rPr>
      </w:pPr>
    </w:p>
    <w:p w:rsidR="00BC0A18" w:rsidRPr="00F44F17" w:rsidRDefault="00BC0A18" w:rsidP="00BC0A18">
      <w:pPr>
        <w:rPr>
          <w:i/>
        </w:rPr>
      </w:pPr>
      <w:r w:rsidRPr="00F44F17">
        <w:rPr>
          <w:i/>
        </w:rPr>
        <w:t>Case study (9)</w:t>
      </w:r>
    </w:p>
    <w:p w:rsidR="00BC0A18" w:rsidRPr="00F44F17" w:rsidRDefault="00BC0A18" w:rsidP="00BC0A18">
      <w:pPr>
        <w:rPr>
          <w:i/>
        </w:rPr>
      </w:pPr>
      <w:r w:rsidRPr="00F44F17">
        <w:rPr>
          <w:i/>
        </w:rPr>
        <w:t>George is an interior designer; his specialised field is residential interiors. He has received a call</w:t>
      </w:r>
    </w:p>
    <w:p w:rsidR="00BC0A18" w:rsidRPr="00F44F17" w:rsidRDefault="00BC0A18" w:rsidP="00BC0A18">
      <w:pPr>
        <w:rPr>
          <w:i/>
        </w:rPr>
      </w:pPr>
      <w:r w:rsidRPr="00F44F17">
        <w:rPr>
          <w:i/>
        </w:rPr>
        <w:t>from a potential customer who wants to redecorate his house and wants to discuss this with</w:t>
      </w:r>
    </w:p>
    <w:p w:rsidR="00BC0A18" w:rsidRPr="00F44F17" w:rsidRDefault="00BC0A18" w:rsidP="00BC0A18">
      <w:pPr>
        <w:rPr>
          <w:i/>
        </w:rPr>
      </w:pPr>
      <w:r w:rsidRPr="00F44F17">
        <w:rPr>
          <w:i/>
        </w:rPr>
        <w:t>George. Their meeting has been scheduled for the next week. If George gets this project what in</w:t>
      </w:r>
    </w:p>
    <w:p w:rsidR="00BC0A18" w:rsidRPr="00F44F17" w:rsidRDefault="00BC0A18" w:rsidP="00BC0A18">
      <w:pPr>
        <w:rPr>
          <w:i/>
        </w:rPr>
      </w:pPr>
      <w:r w:rsidRPr="00F44F17">
        <w:rPr>
          <w:i/>
        </w:rPr>
        <w:t>do you think would be the sequence of working on this project? Re-write the stages of the project</w:t>
      </w:r>
    </w:p>
    <w:p w:rsidR="00BC0A18" w:rsidRDefault="00BC0A18" w:rsidP="00BC0A18">
      <w:pPr>
        <w:rPr>
          <w:i/>
        </w:rPr>
      </w:pPr>
      <w:r w:rsidRPr="00F44F17">
        <w:rPr>
          <w:i/>
        </w:rPr>
        <w:t>given below to show how exactly these will follow each other in the project.</w:t>
      </w:r>
    </w:p>
    <w:p w:rsidR="00F44F17" w:rsidRPr="00F44F17" w:rsidRDefault="00F44F17" w:rsidP="00BC0A18">
      <w:pPr>
        <w:rPr>
          <w:i/>
        </w:rPr>
      </w:pPr>
    </w:p>
    <w:p w:rsidR="00F44F17" w:rsidRPr="008B57F8" w:rsidRDefault="00F44F17" w:rsidP="00BC0A18">
      <w:pPr>
        <w:rPr>
          <w:color w:val="44546A" w:themeColor="text2"/>
        </w:rPr>
      </w:pPr>
      <w:bookmarkStart w:id="0" w:name="_GoBack"/>
      <w:r w:rsidRPr="008B57F8">
        <w:rPr>
          <w:color w:val="44546A" w:themeColor="text2"/>
        </w:rPr>
        <w:t>• Careful interviewing to establish the client’s programme and budget</w:t>
      </w:r>
    </w:p>
    <w:p w:rsidR="00F44F17" w:rsidRPr="008B57F8" w:rsidRDefault="00F44F17" w:rsidP="00BC0A18">
      <w:pPr>
        <w:rPr>
          <w:color w:val="44546A" w:themeColor="text2"/>
        </w:rPr>
      </w:pPr>
      <w:r w:rsidRPr="008B57F8">
        <w:rPr>
          <w:color w:val="44546A" w:themeColor="text2"/>
        </w:rPr>
        <w:t>• Developing a concept</w:t>
      </w:r>
    </w:p>
    <w:p w:rsidR="00F44F17" w:rsidRPr="008B57F8" w:rsidRDefault="00F44F17" w:rsidP="00BC0A18">
      <w:pPr>
        <w:rPr>
          <w:color w:val="44546A" w:themeColor="text2"/>
        </w:rPr>
      </w:pPr>
      <w:r w:rsidRPr="008B57F8">
        <w:rPr>
          <w:color w:val="44546A" w:themeColor="text2"/>
        </w:rPr>
        <w:t>• Obtaining client’s approval for that concept.</w:t>
      </w:r>
    </w:p>
    <w:p w:rsidR="008B57F8" w:rsidRPr="008B57F8" w:rsidRDefault="008B57F8" w:rsidP="00BC0A18">
      <w:pPr>
        <w:rPr>
          <w:color w:val="44546A" w:themeColor="text2"/>
        </w:rPr>
      </w:pPr>
      <w:r w:rsidRPr="008B57F8">
        <w:rPr>
          <w:color w:val="44546A" w:themeColor="text2"/>
        </w:rPr>
        <w:t>• Making estimates</w:t>
      </w:r>
    </w:p>
    <w:p w:rsidR="00F44F17" w:rsidRPr="008B57F8" w:rsidRDefault="00F44F17" w:rsidP="00BC0A18">
      <w:pPr>
        <w:rPr>
          <w:color w:val="44546A" w:themeColor="text2"/>
        </w:rPr>
      </w:pPr>
      <w:r w:rsidRPr="008B57F8">
        <w:rPr>
          <w:color w:val="44546A" w:themeColor="text2"/>
        </w:rPr>
        <w:t>• Making authorised purchases</w:t>
      </w:r>
    </w:p>
    <w:p w:rsidR="008B57F8" w:rsidRPr="008B57F8" w:rsidRDefault="008B57F8" w:rsidP="00BC0A18">
      <w:pPr>
        <w:rPr>
          <w:color w:val="44546A" w:themeColor="text2"/>
        </w:rPr>
      </w:pPr>
      <w:r w:rsidRPr="008B57F8">
        <w:rPr>
          <w:color w:val="44546A" w:themeColor="text2"/>
        </w:rPr>
        <w:t>• Supervising and installing</w:t>
      </w:r>
      <w:bookmarkEnd w:id="0"/>
    </w:p>
    <w:sectPr w:rsidR="008B57F8" w:rsidRPr="008B57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A18"/>
    <w:rsid w:val="008B57F8"/>
    <w:rsid w:val="00BC0A18"/>
    <w:rsid w:val="00F136A4"/>
    <w:rsid w:val="00F44F17"/>
    <w:rsid w:val="00FB76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00905"/>
  <w15:chartTrackingRefBased/>
  <w15:docId w15:val="{E7B59EB0-C9FC-41C1-B2BD-DC31166DE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Marietjie</dc:creator>
  <cp:keywords/>
  <dc:description/>
  <cp:lastModifiedBy>Marietjie</cp:lastModifiedBy>
  <cp:revision>1</cp:revision>
  <dcterms:created xsi:type="dcterms:W3CDTF">2019-06-16T04:05:00Z</dcterms:created>
  <dcterms:modified xsi:type="dcterms:W3CDTF">2019-06-16T04:38:00Z</dcterms:modified>
</cp:coreProperties>
</file>