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4E52" w:rsidP="00A851DA">
      <w:pPr>
        <w:rPr>
          <w:lang w:val="en-US"/>
        </w:rPr>
      </w:pPr>
      <w:r w:rsidRPr="00474E5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03C">
            <w:pPr>
              <w:pStyle w:val="Default"/>
              <w:rPr>
                <w:rFonts w:asciiTheme="minorHAnsi" w:hAnsiTheme="minorHAnsi"/>
              </w:rPr>
            </w:pPr>
            <w:r>
              <w:rPr>
                <w:rFonts w:asciiTheme="minorHAnsi" w:hAnsiTheme="minorHAnsi"/>
              </w:rPr>
              <w:t>Gabor Nagy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6303C">
            <w:pPr>
              <w:pStyle w:val="Default"/>
              <w:rPr>
                <w:rFonts w:asciiTheme="minorHAnsi" w:hAnsiTheme="minorHAnsi"/>
              </w:rPr>
            </w:pPr>
            <w:r>
              <w:rPr>
                <w:rFonts w:asciiTheme="minorHAnsi" w:hAnsiTheme="minorHAnsi"/>
              </w:rPr>
              <w:t>25561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303C">
            <w:pPr>
              <w:pStyle w:val="Default"/>
              <w:rPr>
                <w:rFonts w:asciiTheme="minorHAnsi" w:hAnsiTheme="minorHAnsi"/>
              </w:rPr>
            </w:pPr>
            <w:r>
              <w:rPr>
                <w:rFonts w:asciiTheme="minorHAnsi" w:hAnsiTheme="minorHAnsi"/>
              </w:rPr>
              <w:t>Diploma in Logistic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1DD1">
            <w:r>
              <w:t>Assessment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Default="00637F30" w:rsidP="00A851DA">
            <w:pPr>
              <w:rPr>
                <w:rFonts w:ascii="Arial" w:hAnsi="Arial" w:cs="Arial"/>
                <w:sz w:val="24"/>
                <w:szCs w:val="24"/>
              </w:rPr>
            </w:pPr>
            <w:r>
              <w:rPr>
                <w:rFonts w:ascii="Arial" w:hAnsi="Arial" w:cs="Arial"/>
                <w:sz w:val="24"/>
                <w:szCs w:val="24"/>
              </w:rPr>
              <w:t>1.</w:t>
            </w:r>
          </w:p>
          <w:p w:rsidR="00637F30" w:rsidRDefault="00637F30" w:rsidP="00A851DA">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p>
          <w:p w:rsidR="002037FD" w:rsidRDefault="002037FD" w:rsidP="00A851DA">
            <w:pPr>
              <w:rPr>
                <w:rFonts w:ascii="Arial" w:hAnsi="Arial" w:cs="Arial"/>
                <w:sz w:val="24"/>
                <w:szCs w:val="24"/>
              </w:rPr>
            </w:pPr>
            <w:r>
              <w:rPr>
                <w:rFonts w:ascii="Arial" w:hAnsi="Arial" w:cs="Arial"/>
                <w:sz w:val="24"/>
                <w:szCs w:val="24"/>
              </w:rPr>
              <w:t>a. It has a strong connection between price and demand. If the prices are lowered, demand can expected to increase and if the prices are raised, demand can fall.</w:t>
            </w:r>
          </w:p>
          <w:p w:rsidR="002037FD" w:rsidRDefault="00504304" w:rsidP="00A851DA">
            <w:pPr>
              <w:rPr>
                <w:rFonts w:ascii="Arial" w:hAnsi="Arial" w:cs="Arial"/>
                <w:sz w:val="24"/>
                <w:szCs w:val="24"/>
              </w:rPr>
            </w:pPr>
            <w:r>
              <w:rPr>
                <w:rFonts w:ascii="Arial" w:hAnsi="Arial" w:cs="Arial"/>
                <w:sz w:val="24"/>
                <w:szCs w:val="24"/>
              </w:rPr>
              <w:t>b. The historical data are used to develop an estimate of the expected forecast of customer demand. It`s provides an estimate of goods and services that customer will purchase in the future.</w:t>
            </w:r>
          </w:p>
          <w:p w:rsidR="00EB4B62" w:rsidRDefault="00EB4B62" w:rsidP="00A851DA">
            <w:pPr>
              <w:rPr>
                <w:rFonts w:ascii="Arial" w:hAnsi="Arial" w:cs="Arial"/>
                <w:sz w:val="24"/>
                <w:szCs w:val="24"/>
              </w:rPr>
            </w:pPr>
            <w:r>
              <w:rPr>
                <w:rFonts w:ascii="Arial" w:hAnsi="Arial" w:cs="Arial"/>
                <w:sz w:val="24"/>
                <w:szCs w:val="24"/>
              </w:rPr>
              <w:t xml:space="preserve">c. </w:t>
            </w:r>
            <w:r w:rsidR="00E75388">
              <w:rPr>
                <w:rFonts w:ascii="Arial" w:hAnsi="Arial" w:cs="Arial"/>
                <w:sz w:val="24"/>
                <w:szCs w:val="24"/>
              </w:rPr>
              <w:t>Utilize combinations of fundamental and time series to replicate the behavior of customers under diverse circumstances.</w:t>
            </w:r>
          </w:p>
          <w:p w:rsidR="00E75388" w:rsidRDefault="00E75388" w:rsidP="00A851DA">
            <w:pPr>
              <w:rPr>
                <w:rFonts w:ascii="Arial" w:hAnsi="Arial" w:cs="Arial"/>
                <w:sz w:val="24"/>
                <w:szCs w:val="24"/>
              </w:rPr>
            </w:pPr>
          </w:p>
          <w:p w:rsidR="00E75388" w:rsidRDefault="00E75388" w:rsidP="00A851DA">
            <w:pPr>
              <w:rPr>
                <w:rFonts w:ascii="Arial" w:hAnsi="Arial" w:cs="Arial"/>
                <w:sz w:val="24"/>
                <w:szCs w:val="24"/>
              </w:rPr>
            </w:pPr>
            <w:r>
              <w:rPr>
                <w:rFonts w:ascii="Arial" w:hAnsi="Arial" w:cs="Arial"/>
                <w:sz w:val="24"/>
                <w:szCs w:val="24"/>
              </w:rPr>
              <w:t xml:space="preserve">ii. </w:t>
            </w:r>
          </w:p>
          <w:p w:rsidR="00E75388" w:rsidRDefault="00E75388" w:rsidP="00A851DA">
            <w:pPr>
              <w:rPr>
                <w:rFonts w:ascii="Arial" w:hAnsi="Arial" w:cs="Arial"/>
                <w:sz w:val="24"/>
                <w:szCs w:val="24"/>
              </w:rPr>
            </w:pPr>
            <w:r>
              <w:rPr>
                <w:rFonts w:ascii="Arial" w:hAnsi="Arial" w:cs="Arial"/>
                <w:sz w:val="24"/>
                <w:szCs w:val="24"/>
              </w:rPr>
              <w:t>-Supply: It`s the amount of product available</w:t>
            </w:r>
          </w:p>
          <w:p w:rsidR="00E75388" w:rsidRDefault="00E75388" w:rsidP="00A851DA">
            <w:pPr>
              <w:rPr>
                <w:rFonts w:ascii="Arial" w:hAnsi="Arial" w:cs="Arial"/>
                <w:sz w:val="24"/>
                <w:szCs w:val="24"/>
              </w:rPr>
            </w:pPr>
            <w:r>
              <w:rPr>
                <w:rFonts w:ascii="Arial" w:hAnsi="Arial" w:cs="Arial"/>
                <w:sz w:val="24"/>
                <w:szCs w:val="24"/>
              </w:rPr>
              <w:t>-Demand: It`s the overall market demand for a product</w:t>
            </w:r>
          </w:p>
          <w:p w:rsidR="00E75388" w:rsidRDefault="00E75388" w:rsidP="00A851DA">
            <w:pPr>
              <w:rPr>
                <w:rFonts w:ascii="Arial" w:hAnsi="Arial" w:cs="Arial"/>
                <w:sz w:val="24"/>
                <w:szCs w:val="24"/>
              </w:rPr>
            </w:pPr>
            <w:r>
              <w:rPr>
                <w:rFonts w:ascii="Arial" w:hAnsi="Arial" w:cs="Arial"/>
                <w:sz w:val="24"/>
                <w:szCs w:val="24"/>
              </w:rPr>
              <w:t>-Product characteristic: Is a product features that influence demand</w:t>
            </w:r>
          </w:p>
          <w:p w:rsidR="00E75388" w:rsidRDefault="00E75388" w:rsidP="00A851DA">
            <w:pPr>
              <w:rPr>
                <w:rFonts w:ascii="Arial" w:hAnsi="Arial" w:cs="Arial"/>
                <w:sz w:val="24"/>
                <w:szCs w:val="24"/>
              </w:rPr>
            </w:pPr>
            <w:r>
              <w:rPr>
                <w:rFonts w:ascii="Arial" w:hAnsi="Arial" w:cs="Arial"/>
                <w:sz w:val="24"/>
                <w:szCs w:val="24"/>
              </w:rPr>
              <w:t>-Competitive environment: Actions of product suppliers in the market</w:t>
            </w:r>
          </w:p>
          <w:p w:rsidR="00E75388" w:rsidRDefault="00E75388" w:rsidP="00A851DA">
            <w:pPr>
              <w:rPr>
                <w:rFonts w:ascii="Arial" w:hAnsi="Arial" w:cs="Arial"/>
                <w:sz w:val="24"/>
                <w:szCs w:val="24"/>
              </w:rPr>
            </w:pPr>
          </w:p>
          <w:p w:rsidR="00E75388" w:rsidRDefault="00E75388" w:rsidP="00A851DA">
            <w:pPr>
              <w:rPr>
                <w:rFonts w:ascii="Arial" w:hAnsi="Arial" w:cs="Arial"/>
                <w:sz w:val="24"/>
                <w:szCs w:val="24"/>
              </w:rPr>
            </w:pPr>
            <w:r>
              <w:rPr>
                <w:rFonts w:ascii="Arial" w:hAnsi="Arial" w:cs="Arial"/>
                <w:sz w:val="24"/>
                <w:szCs w:val="24"/>
              </w:rPr>
              <w:t xml:space="preserve">iii. </w:t>
            </w:r>
            <w:r w:rsidR="00F47DF2">
              <w:rPr>
                <w:rFonts w:ascii="Arial" w:hAnsi="Arial" w:cs="Arial"/>
                <w:sz w:val="24"/>
                <w:szCs w:val="24"/>
              </w:rPr>
              <w:t xml:space="preserve">Qualitative forecasting method is depend a person`s subjective views about the market. </w:t>
            </w:r>
          </w:p>
          <w:p w:rsidR="00F47DF2" w:rsidRDefault="00F47DF2" w:rsidP="00A851DA">
            <w:pPr>
              <w:rPr>
                <w:rFonts w:ascii="Arial" w:hAnsi="Arial" w:cs="Arial"/>
                <w:sz w:val="24"/>
                <w:szCs w:val="24"/>
              </w:rPr>
            </w:pPr>
          </w:p>
          <w:p w:rsidR="00F47DF2" w:rsidRDefault="00F47DF2" w:rsidP="00A851DA">
            <w:pPr>
              <w:rPr>
                <w:rFonts w:ascii="Arial" w:hAnsi="Arial" w:cs="Arial"/>
                <w:sz w:val="24"/>
                <w:szCs w:val="24"/>
              </w:rPr>
            </w:pPr>
            <w:r>
              <w:rPr>
                <w:rFonts w:ascii="Arial" w:hAnsi="Arial" w:cs="Arial"/>
                <w:sz w:val="24"/>
                <w:szCs w:val="24"/>
              </w:rPr>
              <w:t xml:space="preserve">iv. Payment terms that are good-looking to consumers, credit insurance, liens on consumer assets and government loan guarantees for export. </w:t>
            </w:r>
          </w:p>
          <w:p w:rsidR="00F47DF2" w:rsidRDefault="00F47DF2" w:rsidP="00A851DA">
            <w:pPr>
              <w:rPr>
                <w:rFonts w:ascii="Arial" w:hAnsi="Arial" w:cs="Arial"/>
                <w:sz w:val="24"/>
                <w:szCs w:val="24"/>
              </w:rPr>
            </w:pPr>
          </w:p>
          <w:p w:rsidR="00F47DF2" w:rsidRDefault="00F47DF2" w:rsidP="00A851DA">
            <w:pPr>
              <w:rPr>
                <w:rFonts w:ascii="Arial" w:hAnsi="Arial" w:cs="Arial"/>
                <w:sz w:val="24"/>
                <w:szCs w:val="24"/>
              </w:rPr>
            </w:pPr>
            <w:r>
              <w:rPr>
                <w:rFonts w:ascii="Arial" w:hAnsi="Arial" w:cs="Arial"/>
                <w:sz w:val="24"/>
                <w:szCs w:val="24"/>
              </w:rPr>
              <w:t xml:space="preserve">v. </w:t>
            </w:r>
            <w:r w:rsidR="00A12C6B">
              <w:rPr>
                <w:rFonts w:ascii="Arial" w:hAnsi="Arial" w:cs="Arial"/>
                <w:sz w:val="24"/>
                <w:szCs w:val="24"/>
              </w:rPr>
              <w:t xml:space="preserve">Aggregate planning is a marketing activity that does an aggregate plan for the production process, in advance of 3-18 months to give an idea to management as to what quantity of materials and other resources are to be produced and when. The total cost of the operations of the organization is kept to the minimum over that period. </w:t>
            </w:r>
          </w:p>
          <w:p w:rsidR="00A12C6B" w:rsidRDefault="00A12C6B" w:rsidP="00A851DA">
            <w:pPr>
              <w:rPr>
                <w:rFonts w:ascii="Arial" w:hAnsi="Arial" w:cs="Arial"/>
                <w:sz w:val="24"/>
                <w:szCs w:val="24"/>
              </w:rPr>
            </w:pPr>
            <w:r>
              <w:rPr>
                <w:rFonts w:ascii="Arial" w:hAnsi="Arial" w:cs="Arial"/>
                <w:sz w:val="24"/>
                <w:szCs w:val="24"/>
              </w:rPr>
              <w:lastRenderedPageBreak/>
              <w:t>2.</w:t>
            </w:r>
          </w:p>
          <w:p w:rsidR="00AD468A" w:rsidRDefault="00A12C6B" w:rsidP="00A851DA">
            <w:pPr>
              <w:rPr>
                <w:rFonts w:ascii="Arial" w:hAnsi="Arial" w:cs="Arial"/>
                <w:sz w:val="24"/>
                <w:szCs w:val="24"/>
              </w:rPr>
            </w:pPr>
            <w:r>
              <w:rPr>
                <w:rFonts w:ascii="Arial" w:hAnsi="Arial" w:cs="Arial"/>
                <w:sz w:val="24"/>
                <w:szCs w:val="24"/>
              </w:rPr>
              <w:t>Procurement is the process of finding and agreeing to terms and acquiring goods, services or works from e</w:t>
            </w:r>
            <w:r w:rsidR="00AD468A">
              <w:rPr>
                <w:rFonts w:ascii="Arial" w:hAnsi="Arial" w:cs="Arial"/>
                <w:sz w:val="24"/>
                <w:szCs w:val="24"/>
              </w:rPr>
              <w:t>xternal source. Procurement is u</w:t>
            </w:r>
            <w:r>
              <w:rPr>
                <w:rFonts w:ascii="Arial" w:hAnsi="Arial" w:cs="Arial"/>
                <w:sz w:val="24"/>
                <w:szCs w:val="24"/>
              </w:rPr>
              <w:t>sed to ensure</w:t>
            </w:r>
            <w:r w:rsidR="00AD468A">
              <w:rPr>
                <w:rFonts w:ascii="Arial" w:hAnsi="Arial" w:cs="Arial"/>
                <w:sz w:val="24"/>
                <w:szCs w:val="24"/>
              </w:rPr>
              <w:t xml:space="preserve"> the buyer receives goods, services or works at the best possible price when aspects such as quality, quantity, time and location are compared.</w:t>
            </w:r>
          </w:p>
          <w:p w:rsidR="009E06AE" w:rsidRDefault="009E06AE" w:rsidP="00A851DA">
            <w:pPr>
              <w:rPr>
                <w:rFonts w:ascii="Arial" w:hAnsi="Arial" w:cs="Arial"/>
                <w:sz w:val="24"/>
                <w:szCs w:val="24"/>
              </w:rPr>
            </w:pPr>
            <w:r>
              <w:rPr>
                <w:rFonts w:ascii="Arial" w:hAnsi="Arial" w:cs="Arial"/>
                <w:sz w:val="24"/>
                <w:szCs w:val="24"/>
              </w:rPr>
              <w:t>The main categories are:</w:t>
            </w:r>
          </w:p>
          <w:p w:rsidR="009E06AE" w:rsidRDefault="009E06AE" w:rsidP="009E06AE">
            <w:pPr>
              <w:pStyle w:val="Listaszerbekezds"/>
              <w:numPr>
                <w:ilvl w:val="0"/>
                <w:numId w:val="3"/>
              </w:numPr>
              <w:rPr>
                <w:rFonts w:ascii="Arial" w:hAnsi="Arial" w:cs="Arial"/>
                <w:sz w:val="24"/>
                <w:szCs w:val="24"/>
              </w:rPr>
            </w:pPr>
            <w:r w:rsidRPr="00154FE5">
              <w:rPr>
                <w:rFonts w:ascii="Arial" w:hAnsi="Arial" w:cs="Arial"/>
                <w:b/>
                <w:sz w:val="24"/>
                <w:szCs w:val="24"/>
              </w:rPr>
              <w:t>Purchasing</w:t>
            </w:r>
            <w:r>
              <w:rPr>
                <w:rFonts w:ascii="Arial" w:hAnsi="Arial" w:cs="Arial"/>
                <w:sz w:val="24"/>
                <w:szCs w:val="24"/>
              </w:rPr>
              <w:t>: the main activities are to purchase orders for required products</w:t>
            </w:r>
          </w:p>
          <w:p w:rsidR="009E06AE" w:rsidRDefault="009E06AE" w:rsidP="009E06AE">
            <w:pPr>
              <w:pStyle w:val="Listaszerbekezds"/>
              <w:numPr>
                <w:ilvl w:val="0"/>
                <w:numId w:val="3"/>
              </w:numPr>
              <w:rPr>
                <w:rFonts w:ascii="Arial" w:hAnsi="Arial" w:cs="Arial"/>
                <w:sz w:val="24"/>
                <w:szCs w:val="24"/>
              </w:rPr>
            </w:pPr>
            <w:r w:rsidRPr="00154FE5">
              <w:rPr>
                <w:rFonts w:ascii="Arial" w:hAnsi="Arial" w:cs="Arial"/>
                <w:b/>
                <w:sz w:val="24"/>
                <w:szCs w:val="24"/>
              </w:rPr>
              <w:t>Consumption management</w:t>
            </w:r>
            <w:r>
              <w:rPr>
                <w:rFonts w:ascii="Arial" w:hAnsi="Arial" w:cs="Arial"/>
                <w:sz w:val="24"/>
                <w:szCs w:val="24"/>
              </w:rPr>
              <w:t>: it has to understand of how much of what types of products are purchased from whom and what price</w:t>
            </w:r>
          </w:p>
          <w:p w:rsidR="009E06AE" w:rsidRDefault="009E06AE" w:rsidP="009E06AE">
            <w:pPr>
              <w:pStyle w:val="Listaszerbekezds"/>
              <w:numPr>
                <w:ilvl w:val="0"/>
                <w:numId w:val="3"/>
              </w:numPr>
              <w:rPr>
                <w:rFonts w:ascii="Arial" w:hAnsi="Arial" w:cs="Arial"/>
                <w:sz w:val="24"/>
                <w:szCs w:val="24"/>
              </w:rPr>
            </w:pPr>
            <w:r w:rsidRPr="00154FE5">
              <w:rPr>
                <w:rFonts w:ascii="Arial" w:hAnsi="Arial" w:cs="Arial"/>
                <w:b/>
                <w:sz w:val="24"/>
                <w:szCs w:val="24"/>
              </w:rPr>
              <w:t>Vendor selection</w:t>
            </w:r>
            <w:r>
              <w:rPr>
                <w:rFonts w:ascii="Arial" w:hAnsi="Arial" w:cs="Arial"/>
                <w:sz w:val="24"/>
                <w:szCs w:val="24"/>
              </w:rPr>
              <w:t xml:space="preserve">: </w:t>
            </w:r>
            <w:r w:rsidR="00154FE5">
              <w:rPr>
                <w:rFonts w:ascii="Arial" w:hAnsi="Arial" w:cs="Arial"/>
                <w:sz w:val="24"/>
                <w:szCs w:val="24"/>
              </w:rPr>
              <w:t>will give insight into the comparative significance of supplier`s capabilities</w:t>
            </w:r>
          </w:p>
          <w:p w:rsidR="00154FE5" w:rsidRDefault="00154FE5" w:rsidP="009E06AE">
            <w:pPr>
              <w:pStyle w:val="Listaszerbekezds"/>
              <w:numPr>
                <w:ilvl w:val="0"/>
                <w:numId w:val="3"/>
              </w:numPr>
              <w:rPr>
                <w:rFonts w:ascii="Arial" w:hAnsi="Arial" w:cs="Arial"/>
                <w:sz w:val="24"/>
                <w:szCs w:val="24"/>
              </w:rPr>
            </w:pPr>
            <w:r>
              <w:rPr>
                <w:rFonts w:ascii="Arial" w:hAnsi="Arial" w:cs="Arial"/>
                <w:b/>
                <w:sz w:val="24"/>
                <w:szCs w:val="24"/>
              </w:rPr>
              <w:t>Contract negotiation</w:t>
            </w:r>
            <w:r w:rsidRPr="00154FE5">
              <w:rPr>
                <w:rFonts w:ascii="Arial" w:hAnsi="Arial" w:cs="Arial"/>
                <w:sz w:val="24"/>
                <w:szCs w:val="24"/>
              </w:rPr>
              <w:t>:</w:t>
            </w:r>
            <w:r>
              <w:rPr>
                <w:rFonts w:ascii="Arial" w:hAnsi="Arial" w:cs="Arial"/>
                <w:sz w:val="24"/>
                <w:szCs w:val="24"/>
              </w:rPr>
              <w:t xml:space="preserve"> this is where the particular items, prices and service levels are carried out. </w:t>
            </w:r>
          </w:p>
          <w:p w:rsidR="00154FE5" w:rsidRDefault="00154FE5" w:rsidP="009E06AE">
            <w:pPr>
              <w:pStyle w:val="Listaszerbekezds"/>
              <w:numPr>
                <w:ilvl w:val="0"/>
                <w:numId w:val="3"/>
              </w:numPr>
              <w:rPr>
                <w:rFonts w:ascii="Arial" w:hAnsi="Arial" w:cs="Arial"/>
                <w:sz w:val="24"/>
                <w:szCs w:val="24"/>
              </w:rPr>
            </w:pPr>
            <w:r>
              <w:rPr>
                <w:rFonts w:ascii="Arial" w:hAnsi="Arial" w:cs="Arial"/>
                <w:b/>
                <w:sz w:val="24"/>
                <w:szCs w:val="24"/>
              </w:rPr>
              <w:t>Contract management</w:t>
            </w:r>
            <w:r w:rsidRPr="00154FE5">
              <w:rPr>
                <w:rFonts w:ascii="Arial" w:hAnsi="Arial" w:cs="Arial"/>
                <w:sz w:val="24"/>
                <w:szCs w:val="24"/>
              </w:rPr>
              <w:t>:</w:t>
            </w:r>
            <w:r>
              <w:rPr>
                <w:rFonts w:ascii="Arial" w:hAnsi="Arial" w:cs="Arial"/>
                <w:sz w:val="24"/>
                <w:szCs w:val="24"/>
              </w:rPr>
              <w:t xml:space="preserve"> once the contract are made supplier performance against these contracts should be measured and administered</w:t>
            </w:r>
          </w:p>
          <w:p w:rsidR="00154FE5" w:rsidRDefault="00154FE5" w:rsidP="00154FE5">
            <w:pPr>
              <w:rPr>
                <w:rFonts w:ascii="Arial" w:hAnsi="Arial" w:cs="Arial"/>
                <w:sz w:val="24"/>
                <w:szCs w:val="24"/>
              </w:rPr>
            </w:pPr>
          </w:p>
          <w:p w:rsidR="00154FE5" w:rsidRDefault="00154FE5" w:rsidP="00154FE5">
            <w:pPr>
              <w:rPr>
                <w:rFonts w:ascii="Arial" w:hAnsi="Arial" w:cs="Arial"/>
                <w:sz w:val="24"/>
                <w:szCs w:val="24"/>
              </w:rPr>
            </w:pPr>
            <w:r>
              <w:rPr>
                <w:rFonts w:ascii="Arial" w:hAnsi="Arial" w:cs="Arial"/>
                <w:sz w:val="24"/>
                <w:szCs w:val="24"/>
              </w:rPr>
              <w:t xml:space="preserve">3. </w:t>
            </w:r>
          </w:p>
          <w:p w:rsidR="00154FE5" w:rsidRPr="00154FE5" w:rsidRDefault="00154FE5" w:rsidP="00154FE5">
            <w:pPr>
              <w:rPr>
                <w:rFonts w:ascii="Arial" w:hAnsi="Arial" w:cs="Arial"/>
                <w:sz w:val="24"/>
                <w:szCs w:val="24"/>
              </w:rPr>
            </w:pPr>
            <w:r>
              <w:rPr>
                <w:rFonts w:ascii="Arial" w:hAnsi="Arial" w:cs="Arial"/>
                <w:sz w:val="24"/>
                <w:szCs w:val="24"/>
              </w:rPr>
              <w:t xml:space="preserve">Inventory management is a technique that is </w:t>
            </w:r>
            <w:proofErr w:type="gramStart"/>
            <w:r>
              <w:rPr>
                <w:rFonts w:ascii="Arial" w:hAnsi="Arial" w:cs="Arial"/>
                <w:sz w:val="24"/>
                <w:szCs w:val="24"/>
              </w:rPr>
              <w:t>supervise</w:t>
            </w:r>
            <w:proofErr w:type="gramEnd"/>
            <w:r>
              <w:rPr>
                <w:rFonts w:ascii="Arial" w:hAnsi="Arial" w:cs="Arial"/>
                <w:sz w:val="24"/>
                <w:szCs w:val="24"/>
              </w:rPr>
              <w:t xml:space="preserve"> the inventory levels within a dissimilar companies. </w:t>
            </w:r>
            <w:r w:rsidR="00FD3E69">
              <w:rPr>
                <w:rFonts w:ascii="Arial" w:hAnsi="Arial" w:cs="Arial"/>
                <w:sz w:val="24"/>
                <w:szCs w:val="24"/>
              </w:rPr>
              <w:t xml:space="preserve">The inventory management aim is to decrease the cost of stock as much as possible while still maintaining the levels of services that the </w:t>
            </w:r>
            <w:proofErr w:type="gramStart"/>
            <w:r w:rsidR="00FD3E69">
              <w:rPr>
                <w:rFonts w:ascii="Arial" w:hAnsi="Arial" w:cs="Arial"/>
                <w:sz w:val="24"/>
                <w:szCs w:val="24"/>
              </w:rPr>
              <w:t>customer require</w:t>
            </w:r>
            <w:proofErr w:type="gramEnd"/>
            <w:r w:rsidR="00FD3E69">
              <w:rPr>
                <w:rFonts w:ascii="Arial" w:hAnsi="Arial" w:cs="Arial"/>
                <w:sz w:val="24"/>
                <w:szCs w:val="24"/>
              </w:rPr>
              <w:t>. It takes its main inputs from the demand forecast for products and the prices of products.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0287" w:rsidP="00A851DA">
            <w:pPr>
              <w:rPr>
                <w:rFonts w:cs="Bliss-Regular"/>
                <w:color w:val="000000"/>
              </w:rPr>
            </w:pPr>
            <w:r>
              <w:rPr>
                <w:rFonts w:cs="Bliss-Regular"/>
                <w:color w:val="000000"/>
              </w:rPr>
              <w:t>Gabor Nagy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1DD1" w:rsidP="00A851DA">
            <w:pPr>
              <w:rPr>
                <w:rFonts w:cs="Bliss-Regular"/>
                <w:color w:val="000000"/>
              </w:rPr>
            </w:pPr>
            <w:r>
              <w:rPr>
                <w:rFonts w:cs="Bliss-Regular"/>
                <w:color w:val="000000"/>
              </w:rPr>
              <w:t>12/04/2019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4F2" w:rsidRDefault="008D04F2" w:rsidP="00CB4D0A">
      <w:pPr>
        <w:spacing w:after="0" w:line="240" w:lineRule="auto"/>
      </w:pPr>
      <w:r>
        <w:separator/>
      </w:r>
    </w:p>
  </w:endnote>
  <w:endnote w:type="continuationSeparator" w:id="0">
    <w:p w:rsidR="008D04F2" w:rsidRDefault="008D04F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4F2" w:rsidRDefault="008D04F2" w:rsidP="00CB4D0A">
      <w:pPr>
        <w:spacing w:after="0" w:line="240" w:lineRule="auto"/>
      </w:pPr>
      <w:r>
        <w:separator/>
      </w:r>
    </w:p>
  </w:footnote>
  <w:footnote w:type="continuationSeparator" w:id="0">
    <w:p w:rsidR="008D04F2" w:rsidRDefault="008D04F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7594B"/>
    <w:multiLevelType w:val="hybridMultilevel"/>
    <w:tmpl w:val="92E272D8"/>
    <w:lvl w:ilvl="0" w:tplc="742C204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C12D94"/>
    <w:multiLevelType w:val="hybridMultilevel"/>
    <w:tmpl w:val="7DCED800"/>
    <w:lvl w:ilvl="0" w:tplc="91085BC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4FE5"/>
    <w:rsid w:val="00157CF6"/>
    <w:rsid w:val="00182416"/>
    <w:rsid w:val="00187EB4"/>
    <w:rsid w:val="001F0481"/>
    <w:rsid w:val="00200C92"/>
    <w:rsid w:val="002037FD"/>
    <w:rsid w:val="0020451E"/>
    <w:rsid w:val="00206B9D"/>
    <w:rsid w:val="0023259C"/>
    <w:rsid w:val="002B0BD7"/>
    <w:rsid w:val="002B573D"/>
    <w:rsid w:val="002C5CB2"/>
    <w:rsid w:val="002F1DD1"/>
    <w:rsid w:val="002F779F"/>
    <w:rsid w:val="00371885"/>
    <w:rsid w:val="003D7244"/>
    <w:rsid w:val="003E2B87"/>
    <w:rsid w:val="00402786"/>
    <w:rsid w:val="00405895"/>
    <w:rsid w:val="004058DF"/>
    <w:rsid w:val="00443E6F"/>
    <w:rsid w:val="00474E52"/>
    <w:rsid w:val="00486F1A"/>
    <w:rsid w:val="00490CB9"/>
    <w:rsid w:val="004A2CE2"/>
    <w:rsid w:val="004E3CDA"/>
    <w:rsid w:val="004F4B4D"/>
    <w:rsid w:val="0050216D"/>
    <w:rsid w:val="00503D7E"/>
    <w:rsid w:val="00504304"/>
    <w:rsid w:val="0050778F"/>
    <w:rsid w:val="00527C11"/>
    <w:rsid w:val="00535F31"/>
    <w:rsid w:val="00574D64"/>
    <w:rsid w:val="00591365"/>
    <w:rsid w:val="005B31E4"/>
    <w:rsid w:val="006034F6"/>
    <w:rsid w:val="00607874"/>
    <w:rsid w:val="00607E77"/>
    <w:rsid w:val="00617BB3"/>
    <w:rsid w:val="00637F30"/>
    <w:rsid w:val="00645CDD"/>
    <w:rsid w:val="006823A7"/>
    <w:rsid w:val="00687EE8"/>
    <w:rsid w:val="006B729D"/>
    <w:rsid w:val="0070347F"/>
    <w:rsid w:val="0070678E"/>
    <w:rsid w:val="00732CF3"/>
    <w:rsid w:val="00831C11"/>
    <w:rsid w:val="008A60B4"/>
    <w:rsid w:val="008B3C31"/>
    <w:rsid w:val="008B64FE"/>
    <w:rsid w:val="008D04F2"/>
    <w:rsid w:val="008F51FF"/>
    <w:rsid w:val="00935BF7"/>
    <w:rsid w:val="0095442C"/>
    <w:rsid w:val="00983942"/>
    <w:rsid w:val="009C37E0"/>
    <w:rsid w:val="009E06AE"/>
    <w:rsid w:val="009E41F4"/>
    <w:rsid w:val="00A12C6B"/>
    <w:rsid w:val="00A14B66"/>
    <w:rsid w:val="00A65CF7"/>
    <w:rsid w:val="00A81AB4"/>
    <w:rsid w:val="00A851DA"/>
    <w:rsid w:val="00AC7D5B"/>
    <w:rsid w:val="00AD468A"/>
    <w:rsid w:val="00AE1481"/>
    <w:rsid w:val="00B0415E"/>
    <w:rsid w:val="00B04678"/>
    <w:rsid w:val="00BC46DF"/>
    <w:rsid w:val="00C03577"/>
    <w:rsid w:val="00C53029"/>
    <w:rsid w:val="00C65FEA"/>
    <w:rsid w:val="00C92958"/>
    <w:rsid w:val="00CA0AC2"/>
    <w:rsid w:val="00CB4D0A"/>
    <w:rsid w:val="00CC2FB3"/>
    <w:rsid w:val="00CC575A"/>
    <w:rsid w:val="00CF123B"/>
    <w:rsid w:val="00D00D82"/>
    <w:rsid w:val="00D039AC"/>
    <w:rsid w:val="00D427DE"/>
    <w:rsid w:val="00D5587D"/>
    <w:rsid w:val="00D707CC"/>
    <w:rsid w:val="00D821FE"/>
    <w:rsid w:val="00DB0793"/>
    <w:rsid w:val="00E00821"/>
    <w:rsid w:val="00E04DB4"/>
    <w:rsid w:val="00E30679"/>
    <w:rsid w:val="00E40287"/>
    <w:rsid w:val="00E4597D"/>
    <w:rsid w:val="00E54832"/>
    <w:rsid w:val="00E56A90"/>
    <w:rsid w:val="00E6303C"/>
    <w:rsid w:val="00E641CC"/>
    <w:rsid w:val="00E75388"/>
    <w:rsid w:val="00EA30AB"/>
    <w:rsid w:val="00EB3925"/>
    <w:rsid w:val="00EB4B62"/>
    <w:rsid w:val="00F47DF2"/>
    <w:rsid w:val="00F96EB3"/>
    <w:rsid w:val="00FD3E69"/>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CC2F3-A006-4489-8649-088415675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489</Words>
  <Characters>2791</Characters>
  <Application>Microsoft Office Word</Application>
  <DocSecurity>0</DocSecurity>
  <Lines>23</Lines>
  <Paragraphs>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3</cp:revision>
  <dcterms:created xsi:type="dcterms:W3CDTF">2019-04-12T16:37:00Z</dcterms:created>
  <dcterms:modified xsi:type="dcterms:W3CDTF">2019-04-12T18:48:00Z</dcterms:modified>
</cp:coreProperties>
</file>