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06AE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745627D" wp14:editId="7BE02CD9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A91CE72" w14:textId="675475A8" w:rsidR="00607874" w:rsidRDefault="003E457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25800F" wp14:editId="6B70F4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21703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B29BCF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580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0B21703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B29BCFB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6A9E3E5" w14:textId="77777777" w:rsidR="00607874" w:rsidRDefault="00607874" w:rsidP="00A851DA">
      <w:pPr>
        <w:rPr>
          <w:lang w:val="en-US"/>
        </w:rPr>
      </w:pPr>
    </w:p>
    <w:p w14:paraId="6E98CB63" w14:textId="77777777" w:rsidR="00607874" w:rsidRDefault="00607874" w:rsidP="00A851DA">
      <w:pPr>
        <w:rPr>
          <w:lang w:val="en-US"/>
        </w:rPr>
      </w:pPr>
    </w:p>
    <w:p w14:paraId="76BF974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1587CCE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1AE0C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CDF85" w14:textId="77777777" w:rsidR="00A851DA" w:rsidRPr="00B0415E" w:rsidRDefault="00861B0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CINTIAN CARVALHO</w:t>
            </w:r>
          </w:p>
        </w:tc>
      </w:tr>
      <w:tr w:rsidR="00A851DA" w:rsidRPr="00B0415E" w14:paraId="765EA80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CBAC3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AC4" w14:textId="77777777" w:rsidR="00A851DA" w:rsidRPr="00B0415E" w:rsidRDefault="00861B0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22848</w:t>
            </w:r>
          </w:p>
        </w:tc>
      </w:tr>
      <w:tr w:rsidR="00A851DA" w:rsidRPr="00B0415E" w14:paraId="15D1627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619BD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6C09" w14:textId="77777777" w:rsidR="00A851DA" w:rsidRPr="00B0415E" w:rsidRDefault="00861B0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BEAUTY THERAPY AND SALON MANAGEMENT LEVEL 4</w:t>
            </w:r>
          </w:p>
        </w:tc>
      </w:tr>
      <w:tr w:rsidR="00A851DA" w:rsidRPr="00B0415E" w14:paraId="18C554E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BA8CB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8E56" w14:textId="77777777" w:rsidR="00A851DA" w:rsidRPr="00B0415E" w:rsidRDefault="00861B0E">
            <w:r>
              <w:t>ASSEMENT 10</w:t>
            </w:r>
          </w:p>
        </w:tc>
      </w:tr>
    </w:tbl>
    <w:p w14:paraId="65561B32" w14:textId="77777777" w:rsidR="00CC2FB3" w:rsidRDefault="00CC2FB3" w:rsidP="00A851DA">
      <w:pPr>
        <w:rPr>
          <w:b/>
          <w:lang w:val="en-US"/>
        </w:rPr>
      </w:pPr>
    </w:p>
    <w:p w14:paraId="335E36BD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066C7E1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20EC6B3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1993881" w14:textId="77777777" w:rsidTr="00CC2FB3">
        <w:tc>
          <w:tcPr>
            <w:tcW w:w="9242" w:type="dxa"/>
          </w:tcPr>
          <w:p w14:paraId="4BE99133" w14:textId="77777777" w:rsidR="00CC2FB3" w:rsidRDefault="00861B0E" w:rsidP="00861B0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Multiple Choice questions:</w:t>
            </w:r>
          </w:p>
          <w:p w14:paraId="5A743901" w14:textId="77777777" w:rsidR="00861B0E" w:rsidRDefault="00861B0E" w:rsidP="00861B0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7BBAF49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process of removing hair particularly by waxing and sugaring is called:</w:t>
            </w:r>
          </w:p>
          <w:p w14:paraId="364047C8" w14:textId="77777777" w:rsidR="00861B0E" w:rsidRDefault="00861B0E" w:rsidP="00861B0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c ) depilation</w:t>
            </w:r>
          </w:p>
          <w:p w14:paraId="5B0E8957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Depilation provides a quick an efficient way of removing unwanted hair in:</w:t>
            </w:r>
          </w:p>
          <w:p w14:paraId="57B7A599" w14:textId="77777777" w:rsidR="00861B0E" w:rsidRDefault="00861B0E" w:rsidP="00861B0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a ) both small and large areas</w:t>
            </w:r>
          </w:p>
          <w:p w14:paraId="3B58B400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Depilatory cream is strong:</w:t>
            </w:r>
          </w:p>
          <w:p w14:paraId="54FE4089" w14:textId="77777777" w:rsidR="00861B0E" w:rsidRDefault="00861B0E" w:rsidP="00861B0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a ) alkaline chemical cream</w:t>
            </w:r>
          </w:p>
          <w:p w14:paraId="38FEAE1F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What is the working temperature for cold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wax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1D6AB9C0" w14:textId="7BB5BA30" w:rsidR="00861B0E" w:rsidRDefault="008B4DF6" w:rsidP="00861B0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c  ) </w:t>
            </w:r>
            <w:r w:rsidR="00E51035">
              <w:rPr>
                <w:rFonts w:ascii="Arial" w:hAnsi="Arial" w:cs="Arial"/>
                <w:sz w:val="24"/>
                <w:szCs w:val="24"/>
              </w:rPr>
              <w:t>It doesn’t require heating</w:t>
            </w:r>
          </w:p>
          <w:p w14:paraId="2264B01A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Cold wax consists of a natural rubber solution in a:</w:t>
            </w:r>
          </w:p>
          <w:p w14:paraId="0BC49583" w14:textId="26629EF3" w:rsidR="00861B0E" w:rsidRPr="00861B0E" w:rsidRDefault="00E51035" w:rsidP="00E5103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a </w:t>
            </w:r>
            <w:r w:rsidR="0088650F">
              <w:rPr>
                <w:rFonts w:ascii="Arial" w:hAnsi="Arial" w:cs="Arial"/>
                <w:sz w:val="24"/>
                <w:szCs w:val="24"/>
              </w:rPr>
              <w:t>) volatile solvent</w:t>
            </w:r>
          </w:p>
          <w:p w14:paraId="0FA881AF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 two methods of sugar wax hair removal:</w:t>
            </w:r>
          </w:p>
          <w:p w14:paraId="4E83C7CD" w14:textId="55BCBC3D" w:rsidR="00861B0E" w:rsidRPr="00861B0E" w:rsidRDefault="0088650F" w:rsidP="0088650F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0E3C68">
              <w:rPr>
                <w:rFonts w:ascii="Arial" w:hAnsi="Arial" w:cs="Arial"/>
                <w:sz w:val="24"/>
                <w:szCs w:val="24"/>
              </w:rPr>
              <w:t xml:space="preserve"> c ) sugar paste and sugar strip</w:t>
            </w:r>
          </w:p>
          <w:p w14:paraId="3094EA47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Apply wax with the direction of the hair growth by holding spatula at;</w:t>
            </w:r>
          </w:p>
          <w:p w14:paraId="5BEC615C" w14:textId="76CED5E0" w:rsidR="00861B0E" w:rsidRPr="00861B0E" w:rsidRDefault="000E3C68" w:rsidP="000E3C68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c ) 90 degree</w:t>
            </w:r>
          </w:p>
          <w:p w14:paraId="165FEFC6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 the of the legs, the hair growth is:</w:t>
            </w:r>
          </w:p>
          <w:p w14:paraId="797E413D" w14:textId="45E8C729" w:rsidR="00861B0E" w:rsidRPr="00861B0E" w:rsidRDefault="00FA6EA1" w:rsidP="00FA6EA1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c ) from outside to the inside of calf muscle</w:t>
            </w:r>
          </w:p>
          <w:p w14:paraId="7B99B7D8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top lip wax should take approximately:</w:t>
            </w:r>
          </w:p>
          <w:p w14:paraId="532ECEE1" w14:textId="3BC2D876" w:rsidR="00861B0E" w:rsidRPr="00861B0E" w:rsidRDefault="00FA6EA1" w:rsidP="00FA6EA1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a ) </w:t>
            </w:r>
            <w:r w:rsidR="009D155A">
              <w:rPr>
                <w:rFonts w:ascii="Arial" w:hAnsi="Arial" w:cs="Arial"/>
                <w:sz w:val="24"/>
                <w:szCs w:val="24"/>
              </w:rPr>
              <w:t>5 minutes</w:t>
            </w:r>
          </w:p>
          <w:p w14:paraId="45C37FDB" w14:textId="77777777" w:rsidR="00861B0E" w:rsidRDefault="00861B0E" w:rsidP="00861B0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Once completed, the bleaching treatment last for about how long?</w:t>
            </w:r>
          </w:p>
          <w:p w14:paraId="780CC088" w14:textId="06F3DB77" w:rsidR="00861B0E" w:rsidRDefault="009D155A" w:rsidP="009D155A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b ) 4 weeks</w:t>
            </w:r>
          </w:p>
          <w:p w14:paraId="54372531" w14:textId="77777777" w:rsidR="009D155A" w:rsidRPr="00861B0E" w:rsidRDefault="009D155A" w:rsidP="009D155A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14:paraId="1C4328A8" w14:textId="77777777" w:rsidR="00861B0E" w:rsidRDefault="00861B0E" w:rsidP="00861B0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Short Questions</w:t>
            </w:r>
          </w:p>
          <w:p w14:paraId="577B6343" w14:textId="77777777" w:rsidR="00861B0E" w:rsidRDefault="00861B0E" w:rsidP="00861B0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9BDDF4" w14:textId="77777777" w:rsidR="00861B0E" w:rsidRDefault="00861B0E" w:rsidP="00861B0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9EA098" w14:textId="77777777" w:rsidR="00861B0E" w:rsidRDefault="003E457F" w:rsidP="00861B0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List contra – indications to waxing treatments</w:t>
            </w:r>
          </w:p>
          <w:p w14:paraId="4983E7F2" w14:textId="53D738B0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Answer:</w:t>
            </w:r>
            <w:r w:rsidR="00BB1B6E">
              <w:rPr>
                <w:rFonts w:ascii="Arial" w:hAnsi="Arial" w:cs="Arial"/>
                <w:sz w:val="24"/>
                <w:szCs w:val="24"/>
              </w:rPr>
              <w:t xml:space="preserve"> Bruising, open skin infections, skin disorders or diseases, very thin skin</w:t>
            </w:r>
            <w:r w:rsidR="00C77AA6">
              <w:rPr>
                <w:rFonts w:ascii="Arial" w:hAnsi="Arial" w:cs="Arial"/>
                <w:sz w:val="24"/>
                <w:szCs w:val="24"/>
              </w:rPr>
              <w:t>, after heat treatments, such as</w:t>
            </w:r>
            <w:r w:rsidR="001954AE">
              <w:rPr>
                <w:rFonts w:ascii="Arial" w:hAnsi="Arial" w:cs="Arial"/>
                <w:sz w:val="24"/>
                <w:szCs w:val="24"/>
              </w:rPr>
              <w:t xml:space="preserve"> sauna, </w:t>
            </w:r>
            <w:proofErr w:type="spellStart"/>
            <w:r w:rsidR="001954AE">
              <w:rPr>
                <w:rFonts w:ascii="Arial" w:hAnsi="Arial" w:cs="Arial"/>
                <w:sz w:val="24"/>
                <w:szCs w:val="24"/>
              </w:rPr>
              <w:t>infra red</w:t>
            </w:r>
            <w:proofErr w:type="spellEnd"/>
            <w:r w:rsidR="001954AE">
              <w:rPr>
                <w:rFonts w:ascii="Arial" w:hAnsi="Arial" w:cs="Arial"/>
                <w:sz w:val="24"/>
                <w:szCs w:val="24"/>
              </w:rPr>
              <w:t xml:space="preserve"> IPL or laser treatments</w:t>
            </w:r>
            <w:r w:rsidR="00004711">
              <w:rPr>
                <w:rFonts w:ascii="Arial" w:hAnsi="Arial" w:cs="Arial"/>
                <w:sz w:val="24"/>
                <w:szCs w:val="24"/>
              </w:rPr>
              <w:t>, eye infections or cold sores or unidentified lumps,</w:t>
            </w:r>
          </w:p>
          <w:p w14:paraId="64660B26" w14:textId="77777777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39C6A1A6" w14:textId="77777777" w:rsidR="003E457F" w:rsidRDefault="003E457F" w:rsidP="003E457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the recommended temperature for the following types of waxes;</w:t>
            </w:r>
          </w:p>
          <w:p w14:paraId="143425EA" w14:textId="682036ED" w:rsidR="003E457F" w:rsidRDefault="003E457F" w:rsidP="003E457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Hot wax – </w:t>
            </w:r>
            <w:r w:rsidR="00A669AF">
              <w:rPr>
                <w:rFonts w:ascii="Arial" w:hAnsi="Arial" w:cs="Arial"/>
                <w:sz w:val="24"/>
                <w:szCs w:val="24"/>
              </w:rPr>
              <w:t>4</w:t>
            </w:r>
            <w:r w:rsidR="00833B35">
              <w:rPr>
                <w:rFonts w:ascii="Arial" w:hAnsi="Arial" w:cs="Arial"/>
                <w:sz w:val="24"/>
                <w:szCs w:val="24"/>
              </w:rPr>
              <w:t>8</w:t>
            </w:r>
            <w:r w:rsidR="00A669AF">
              <w:rPr>
                <w:rFonts w:ascii="Arial" w:hAnsi="Arial" w:cs="Arial"/>
                <w:sz w:val="24"/>
                <w:szCs w:val="24"/>
              </w:rPr>
              <w:t>-</w:t>
            </w:r>
            <w:r w:rsidR="00833B35">
              <w:rPr>
                <w:rFonts w:ascii="Arial" w:hAnsi="Arial" w:cs="Arial"/>
                <w:sz w:val="24"/>
                <w:szCs w:val="24"/>
              </w:rPr>
              <w:t xml:space="preserve">68 </w:t>
            </w:r>
            <w:r w:rsidR="00A669AF">
              <w:rPr>
                <w:rFonts w:ascii="Arial" w:hAnsi="Arial" w:cs="Arial"/>
                <w:sz w:val="24"/>
                <w:szCs w:val="24"/>
              </w:rPr>
              <w:t>degrees</w:t>
            </w:r>
          </w:p>
          <w:p w14:paraId="2F9F35DC" w14:textId="1FB48E46" w:rsidR="003E457F" w:rsidRDefault="003E457F" w:rsidP="003E457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Warm wax</w:t>
            </w:r>
            <w:r w:rsidR="00833B35">
              <w:rPr>
                <w:rFonts w:ascii="Arial" w:hAnsi="Arial" w:cs="Arial"/>
                <w:sz w:val="24"/>
                <w:szCs w:val="24"/>
              </w:rPr>
              <w:t xml:space="preserve"> – 40 -43 degrees</w:t>
            </w:r>
          </w:p>
          <w:p w14:paraId="09E20713" w14:textId="7FD57C1E" w:rsidR="003E457F" w:rsidRDefault="003E457F" w:rsidP="003E457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Cold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wax</w:t>
            </w:r>
            <w:proofErr w:type="spellEnd"/>
            <w:r w:rsidR="00CC1E3B">
              <w:rPr>
                <w:rFonts w:ascii="Arial" w:hAnsi="Arial" w:cs="Arial"/>
                <w:sz w:val="24"/>
                <w:szCs w:val="24"/>
              </w:rPr>
              <w:t xml:space="preserve"> – does not required heating</w:t>
            </w:r>
          </w:p>
          <w:p w14:paraId="3C0787A8" w14:textId="77777777" w:rsidR="00CC1E3B" w:rsidRDefault="00CC1E3B" w:rsidP="00CC1E3B">
            <w:pPr>
              <w:pStyle w:val="ListParagraph"/>
              <w:ind w:left="1800"/>
              <w:rPr>
                <w:rFonts w:ascii="Arial" w:hAnsi="Arial" w:cs="Arial"/>
                <w:sz w:val="24"/>
                <w:szCs w:val="24"/>
              </w:rPr>
            </w:pPr>
          </w:p>
          <w:p w14:paraId="3F3628B0" w14:textId="77777777" w:rsidR="003E457F" w:rsidRDefault="003E457F" w:rsidP="003E457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important is it to consider the direction of the hair growth for the hair removal technique chosen?</w:t>
            </w:r>
          </w:p>
          <w:p w14:paraId="1BC3B80A" w14:textId="56CCDA78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Answer:</w:t>
            </w:r>
            <w:r w:rsidR="00B2533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044A">
              <w:rPr>
                <w:rFonts w:ascii="Arial" w:hAnsi="Arial" w:cs="Arial"/>
                <w:sz w:val="24"/>
                <w:szCs w:val="24"/>
              </w:rPr>
              <w:t xml:space="preserve">The direction of the hair growth is important because the </w:t>
            </w:r>
            <w:r w:rsidR="0095408E">
              <w:rPr>
                <w:rFonts w:ascii="Arial" w:hAnsi="Arial" w:cs="Arial"/>
                <w:sz w:val="24"/>
                <w:szCs w:val="24"/>
              </w:rPr>
              <w:t>product used to the removal procedure</w:t>
            </w:r>
            <w:r w:rsidR="003B6FD3">
              <w:rPr>
                <w:rFonts w:ascii="Arial" w:hAnsi="Arial" w:cs="Arial"/>
                <w:sz w:val="24"/>
                <w:szCs w:val="24"/>
              </w:rPr>
              <w:t xml:space="preserve"> should be applied in t</w:t>
            </w:r>
            <w:r w:rsidR="000A76FF">
              <w:rPr>
                <w:rFonts w:ascii="Arial" w:hAnsi="Arial" w:cs="Arial"/>
                <w:sz w:val="24"/>
                <w:szCs w:val="24"/>
              </w:rPr>
              <w:t xml:space="preserve">he </w:t>
            </w:r>
            <w:r w:rsidR="00AF2318">
              <w:rPr>
                <w:rFonts w:ascii="Arial" w:hAnsi="Arial" w:cs="Arial"/>
                <w:sz w:val="24"/>
                <w:szCs w:val="24"/>
              </w:rPr>
              <w:t xml:space="preserve">same </w:t>
            </w:r>
            <w:r w:rsidR="000A76FF">
              <w:rPr>
                <w:rFonts w:ascii="Arial" w:hAnsi="Arial" w:cs="Arial"/>
                <w:sz w:val="24"/>
                <w:szCs w:val="24"/>
              </w:rPr>
              <w:t>direction of the hair</w:t>
            </w:r>
            <w:r w:rsidR="00AF2318">
              <w:rPr>
                <w:rFonts w:ascii="Arial" w:hAnsi="Arial" w:cs="Arial"/>
                <w:sz w:val="24"/>
                <w:szCs w:val="24"/>
              </w:rPr>
              <w:t xml:space="preserve"> growth and removed in the opposing direction.</w:t>
            </w:r>
          </w:p>
          <w:p w14:paraId="3E7811C7" w14:textId="77777777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1F4ED756" w14:textId="77777777" w:rsidR="003E457F" w:rsidRDefault="003E457F" w:rsidP="003E457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important is it to position yourself and the client correctly for the hair removal?</w:t>
            </w:r>
          </w:p>
          <w:p w14:paraId="2EA7C221" w14:textId="21B68712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Answer;</w:t>
            </w:r>
            <w:r w:rsidR="00F454A7">
              <w:rPr>
                <w:rFonts w:ascii="Arial" w:hAnsi="Arial" w:cs="Arial"/>
                <w:sz w:val="24"/>
                <w:szCs w:val="24"/>
              </w:rPr>
              <w:t xml:space="preserve"> The position of the client and the therapist is very important, so the client can be comfortable </w:t>
            </w:r>
            <w:r w:rsidR="00853267">
              <w:rPr>
                <w:rFonts w:ascii="Arial" w:hAnsi="Arial" w:cs="Arial"/>
                <w:sz w:val="24"/>
                <w:szCs w:val="24"/>
              </w:rPr>
              <w:t>for</w:t>
            </w:r>
            <w:r w:rsidR="00F454A7">
              <w:rPr>
                <w:rFonts w:ascii="Arial" w:hAnsi="Arial" w:cs="Arial"/>
                <w:sz w:val="24"/>
                <w:szCs w:val="24"/>
              </w:rPr>
              <w:t xml:space="preserve"> the treatment</w:t>
            </w:r>
            <w:r w:rsidR="00853267">
              <w:rPr>
                <w:rFonts w:ascii="Arial" w:hAnsi="Arial" w:cs="Arial"/>
                <w:sz w:val="24"/>
                <w:szCs w:val="24"/>
              </w:rPr>
              <w:t xml:space="preserve"> and the therapist </w:t>
            </w:r>
            <w:r w:rsidR="00474E8D">
              <w:rPr>
                <w:rFonts w:ascii="Arial" w:hAnsi="Arial" w:cs="Arial"/>
                <w:sz w:val="24"/>
                <w:szCs w:val="24"/>
              </w:rPr>
              <w:t xml:space="preserve">can perform the treatment </w:t>
            </w:r>
            <w:r w:rsidR="00BF7F58">
              <w:rPr>
                <w:rFonts w:ascii="Arial" w:hAnsi="Arial" w:cs="Arial"/>
                <w:sz w:val="24"/>
                <w:szCs w:val="24"/>
              </w:rPr>
              <w:t>in the most efficient and less painful way.</w:t>
            </w:r>
          </w:p>
          <w:p w14:paraId="74CF3531" w14:textId="77777777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4C388466" w14:textId="77777777" w:rsidR="003E457F" w:rsidRDefault="003E457F" w:rsidP="003E457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should contaminated waste be disposed of?</w:t>
            </w:r>
          </w:p>
          <w:p w14:paraId="2F3C109A" w14:textId="37988061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Answer:</w:t>
            </w:r>
            <w:r w:rsidR="004B4C0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B1C9E">
              <w:rPr>
                <w:rFonts w:ascii="Arial" w:hAnsi="Arial" w:cs="Arial"/>
                <w:sz w:val="24"/>
                <w:szCs w:val="24"/>
              </w:rPr>
              <w:t xml:space="preserve">The therapist should have two bin liners one for general waste and </w:t>
            </w:r>
            <w:r w:rsidR="00C33A43">
              <w:rPr>
                <w:rFonts w:ascii="Arial" w:hAnsi="Arial" w:cs="Arial"/>
                <w:sz w:val="24"/>
                <w:szCs w:val="24"/>
              </w:rPr>
              <w:t>other for wax waste</w:t>
            </w:r>
          </w:p>
          <w:p w14:paraId="2E55ABBA" w14:textId="77777777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27A9D8DC" w14:textId="77777777" w:rsidR="003E457F" w:rsidRDefault="003E457F" w:rsidP="003E457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would you prepare your client for waxing treatment?</w:t>
            </w:r>
          </w:p>
          <w:p w14:paraId="39F1450B" w14:textId="76B79A2C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Answer;</w:t>
            </w:r>
            <w:r w:rsidR="006031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3A43">
              <w:rPr>
                <w:rFonts w:ascii="Arial" w:hAnsi="Arial" w:cs="Arial"/>
                <w:sz w:val="24"/>
                <w:szCs w:val="24"/>
              </w:rPr>
              <w:t>You should use towels for protecting the clients clothes</w:t>
            </w:r>
            <w:r w:rsidR="00603136">
              <w:rPr>
                <w:rFonts w:ascii="Arial" w:hAnsi="Arial" w:cs="Arial"/>
                <w:sz w:val="24"/>
                <w:szCs w:val="24"/>
              </w:rPr>
              <w:t xml:space="preserve">, the skin of the area to be treated should be clean </w:t>
            </w:r>
            <w:r w:rsidR="00314107">
              <w:rPr>
                <w:rFonts w:ascii="Arial" w:hAnsi="Arial" w:cs="Arial"/>
                <w:sz w:val="24"/>
                <w:szCs w:val="24"/>
              </w:rPr>
              <w:t>with a pre-wax cleansing lotion on cotton wool to wipe the section</w:t>
            </w:r>
            <w:r w:rsidR="006C03EC">
              <w:rPr>
                <w:rFonts w:ascii="Arial" w:hAnsi="Arial" w:cs="Arial"/>
                <w:sz w:val="24"/>
                <w:szCs w:val="24"/>
              </w:rPr>
              <w:t>, use a record card to note down any visible bru</w:t>
            </w:r>
            <w:r w:rsidR="00081F0C">
              <w:rPr>
                <w:rFonts w:ascii="Arial" w:hAnsi="Arial" w:cs="Arial"/>
                <w:sz w:val="24"/>
                <w:szCs w:val="24"/>
              </w:rPr>
              <w:t>i</w:t>
            </w:r>
            <w:r w:rsidR="006C03EC">
              <w:rPr>
                <w:rFonts w:ascii="Arial" w:hAnsi="Arial" w:cs="Arial"/>
                <w:sz w:val="24"/>
                <w:szCs w:val="24"/>
              </w:rPr>
              <w:t>sing to avoid</w:t>
            </w:r>
            <w:r w:rsidR="00081F0C">
              <w:rPr>
                <w:rFonts w:ascii="Arial" w:hAnsi="Arial" w:cs="Arial"/>
                <w:sz w:val="24"/>
                <w:szCs w:val="24"/>
              </w:rPr>
              <w:t xml:space="preserve"> any complications, if the client has a greasy skin </w:t>
            </w:r>
            <w:r w:rsidR="00F66C2E">
              <w:rPr>
                <w:rFonts w:ascii="Arial" w:hAnsi="Arial" w:cs="Arial"/>
                <w:sz w:val="24"/>
                <w:szCs w:val="24"/>
              </w:rPr>
              <w:t xml:space="preserve">use astringent lotion to wipe thoroughly and </w:t>
            </w:r>
            <w:r w:rsidR="00F02159">
              <w:rPr>
                <w:rFonts w:ascii="Arial" w:hAnsi="Arial" w:cs="Arial"/>
                <w:sz w:val="24"/>
                <w:szCs w:val="24"/>
              </w:rPr>
              <w:t>the hands should be wash thoroughly.</w:t>
            </w:r>
          </w:p>
          <w:p w14:paraId="7CA281B7" w14:textId="77777777" w:rsidR="00F02159" w:rsidRDefault="00F02159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77F277A8" w14:textId="77777777" w:rsidR="003E457F" w:rsidRDefault="003E457F" w:rsidP="003E457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is sugaring different from waxing?</w:t>
            </w:r>
          </w:p>
          <w:p w14:paraId="2BE55EDE" w14:textId="1A03DF0E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Answer:</w:t>
            </w:r>
            <w:r w:rsidR="000E3852">
              <w:rPr>
                <w:rFonts w:ascii="Arial" w:hAnsi="Arial" w:cs="Arial"/>
                <w:sz w:val="24"/>
                <w:szCs w:val="24"/>
              </w:rPr>
              <w:t xml:space="preserve"> Su</w:t>
            </w:r>
            <w:r w:rsidR="006F6104">
              <w:rPr>
                <w:rFonts w:ascii="Arial" w:hAnsi="Arial" w:cs="Arial"/>
                <w:sz w:val="24"/>
                <w:szCs w:val="24"/>
              </w:rPr>
              <w:t>garing waxing is made up of naturals ingredients such sugar, water</w:t>
            </w:r>
            <w:r w:rsidR="00A80A95">
              <w:rPr>
                <w:rFonts w:ascii="Arial" w:hAnsi="Arial" w:cs="Arial"/>
                <w:sz w:val="24"/>
                <w:szCs w:val="24"/>
              </w:rPr>
              <w:t xml:space="preserve">, oil and citric acid and others, because </w:t>
            </w:r>
            <w:r w:rsidR="005D596F">
              <w:rPr>
                <w:rFonts w:ascii="Arial" w:hAnsi="Arial" w:cs="Arial"/>
                <w:sz w:val="24"/>
                <w:szCs w:val="24"/>
              </w:rPr>
              <w:t xml:space="preserve">the ingredients is all natural this treatment </w:t>
            </w:r>
            <w:r w:rsidR="00D5142E">
              <w:rPr>
                <w:rFonts w:ascii="Arial" w:hAnsi="Arial" w:cs="Arial"/>
                <w:sz w:val="24"/>
                <w:szCs w:val="24"/>
              </w:rPr>
              <w:t xml:space="preserve">has no health </w:t>
            </w:r>
            <w:r w:rsidR="0006028D">
              <w:rPr>
                <w:rFonts w:ascii="Arial" w:hAnsi="Arial" w:cs="Arial"/>
                <w:sz w:val="24"/>
                <w:szCs w:val="24"/>
              </w:rPr>
              <w:t>threat</w:t>
            </w:r>
            <w:r w:rsidR="00D5142E">
              <w:rPr>
                <w:rFonts w:ascii="Arial" w:hAnsi="Arial" w:cs="Arial"/>
                <w:sz w:val="24"/>
                <w:szCs w:val="24"/>
              </w:rPr>
              <w:t xml:space="preserve"> to the client.</w:t>
            </w:r>
          </w:p>
          <w:p w14:paraId="197547C9" w14:textId="77777777" w:rsidR="003E457F" w:rsidRDefault="003E457F" w:rsidP="003E457F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434FBB64" w14:textId="7B2CE8C9" w:rsidR="003E457F" w:rsidRDefault="003E457F" w:rsidP="003E457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Which protective equipment would you use for yourself while giving waxing treatments and why?</w:t>
            </w:r>
          </w:p>
          <w:p w14:paraId="04EB4F40" w14:textId="3D460E5B" w:rsidR="00181C97" w:rsidRPr="003E457F" w:rsidRDefault="00181C97" w:rsidP="00181C9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Answer:</w:t>
            </w:r>
            <w:r w:rsidR="00C5537A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F736B">
              <w:rPr>
                <w:rFonts w:ascii="Arial" w:hAnsi="Arial" w:cs="Arial"/>
                <w:sz w:val="24"/>
                <w:szCs w:val="24"/>
              </w:rPr>
              <w:t>The therapist should be wearing a protective uniform</w:t>
            </w:r>
            <w:r w:rsidR="0006028D">
              <w:rPr>
                <w:rFonts w:ascii="Arial" w:hAnsi="Arial" w:cs="Arial"/>
                <w:sz w:val="24"/>
                <w:szCs w:val="24"/>
              </w:rPr>
              <w:t xml:space="preserve"> always clean a press</w:t>
            </w:r>
            <w:r w:rsidR="002F736B">
              <w:rPr>
                <w:rFonts w:ascii="Arial" w:hAnsi="Arial" w:cs="Arial"/>
                <w:sz w:val="24"/>
                <w:szCs w:val="24"/>
              </w:rPr>
              <w:t>,</w:t>
            </w:r>
            <w:r w:rsidR="004C77FF">
              <w:rPr>
                <w:rFonts w:ascii="Arial" w:hAnsi="Arial" w:cs="Arial"/>
                <w:sz w:val="24"/>
                <w:szCs w:val="24"/>
              </w:rPr>
              <w:t xml:space="preserve"> the hair should be tie back , facial</w:t>
            </w:r>
            <w:bookmarkStart w:id="0" w:name="_GoBack"/>
            <w:bookmarkEnd w:id="0"/>
            <w:r w:rsidR="002F736B">
              <w:rPr>
                <w:rFonts w:ascii="Arial" w:hAnsi="Arial" w:cs="Arial"/>
                <w:sz w:val="24"/>
                <w:szCs w:val="24"/>
              </w:rPr>
              <w:t xml:space="preserve"> mask and gloves</w:t>
            </w:r>
            <w:r w:rsidR="0006028D">
              <w:rPr>
                <w:rFonts w:ascii="Arial" w:hAnsi="Arial" w:cs="Arial"/>
                <w:sz w:val="24"/>
                <w:szCs w:val="24"/>
              </w:rPr>
              <w:t xml:space="preserve"> to prevent cross infection direct or indirect.</w:t>
            </w:r>
          </w:p>
          <w:p w14:paraId="64D4CF35" w14:textId="77777777" w:rsidR="00861B0E" w:rsidRPr="00861B0E" w:rsidRDefault="00861B0E" w:rsidP="00861B0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31E02F6" w14:textId="77777777" w:rsidR="00861B0E" w:rsidRPr="00861B0E" w:rsidRDefault="00861B0E" w:rsidP="00861B0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14:paraId="416487FC" w14:textId="77777777" w:rsidR="00CC2FB3" w:rsidRDefault="00CC2FB3" w:rsidP="00A851DA">
            <w:pPr>
              <w:rPr>
                <w:b/>
              </w:rPr>
            </w:pPr>
          </w:p>
          <w:p w14:paraId="48C1A89C" w14:textId="77777777" w:rsidR="00CC2FB3" w:rsidRDefault="00CC2FB3" w:rsidP="00A851DA">
            <w:pPr>
              <w:rPr>
                <w:b/>
              </w:rPr>
            </w:pPr>
          </w:p>
          <w:p w14:paraId="486E4F40" w14:textId="77777777" w:rsidR="00CC2FB3" w:rsidRDefault="00CC2FB3" w:rsidP="00A851DA">
            <w:pPr>
              <w:rPr>
                <w:b/>
              </w:rPr>
            </w:pPr>
          </w:p>
          <w:p w14:paraId="4AE31747" w14:textId="77777777" w:rsidR="00CC2FB3" w:rsidRDefault="00CC2FB3" w:rsidP="00A851DA">
            <w:pPr>
              <w:rPr>
                <w:b/>
              </w:rPr>
            </w:pPr>
          </w:p>
          <w:p w14:paraId="0500CE25" w14:textId="77777777" w:rsidR="00CC2FB3" w:rsidRDefault="00CC2FB3" w:rsidP="00A851DA">
            <w:pPr>
              <w:rPr>
                <w:b/>
              </w:rPr>
            </w:pPr>
          </w:p>
          <w:p w14:paraId="0AF122A2" w14:textId="77777777" w:rsidR="00CC2FB3" w:rsidRDefault="00CC2FB3" w:rsidP="00A851DA">
            <w:pPr>
              <w:rPr>
                <w:b/>
              </w:rPr>
            </w:pPr>
          </w:p>
          <w:p w14:paraId="5FCA5560" w14:textId="77777777" w:rsidR="00CC2FB3" w:rsidRDefault="00CC2FB3" w:rsidP="00A851DA">
            <w:pPr>
              <w:rPr>
                <w:b/>
              </w:rPr>
            </w:pPr>
          </w:p>
          <w:p w14:paraId="703A2A60" w14:textId="77777777" w:rsidR="00CC2FB3" w:rsidRDefault="00CC2FB3" w:rsidP="00A851DA">
            <w:pPr>
              <w:rPr>
                <w:b/>
              </w:rPr>
            </w:pPr>
          </w:p>
          <w:p w14:paraId="0278914D" w14:textId="77777777" w:rsidR="00CC2FB3" w:rsidRDefault="00CC2FB3" w:rsidP="00A851DA">
            <w:pPr>
              <w:rPr>
                <w:b/>
              </w:rPr>
            </w:pPr>
          </w:p>
          <w:p w14:paraId="666AE427" w14:textId="77777777" w:rsidR="00CC2FB3" w:rsidRDefault="00CC2FB3" w:rsidP="00A851DA">
            <w:pPr>
              <w:rPr>
                <w:b/>
              </w:rPr>
            </w:pPr>
          </w:p>
          <w:p w14:paraId="2DBF9A51" w14:textId="77777777" w:rsidR="00CC2FB3" w:rsidRDefault="00CC2FB3" w:rsidP="00A851DA">
            <w:pPr>
              <w:rPr>
                <w:b/>
              </w:rPr>
            </w:pPr>
          </w:p>
          <w:p w14:paraId="2A8FE05B" w14:textId="77777777" w:rsidR="00CC2FB3" w:rsidRDefault="00CC2FB3" w:rsidP="00A851DA">
            <w:pPr>
              <w:rPr>
                <w:b/>
              </w:rPr>
            </w:pPr>
          </w:p>
          <w:p w14:paraId="6C9ECF1C" w14:textId="77777777" w:rsidR="00CC2FB3" w:rsidRDefault="00CC2FB3" w:rsidP="00A851DA">
            <w:pPr>
              <w:rPr>
                <w:b/>
              </w:rPr>
            </w:pPr>
          </w:p>
          <w:p w14:paraId="237C4D06" w14:textId="77777777" w:rsidR="00CC2FB3" w:rsidRDefault="00CC2FB3" w:rsidP="00A851DA">
            <w:pPr>
              <w:rPr>
                <w:b/>
              </w:rPr>
            </w:pPr>
          </w:p>
          <w:p w14:paraId="72A3AFBA" w14:textId="77777777" w:rsidR="00CC2FB3" w:rsidRDefault="00CC2FB3" w:rsidP="00A851DA">
            <w:pPr>
              <w:rPr>
                <w:b/>
              </w:rPr>
            </w:pPr>
          </w:p>
          <w:p w14:paraId="0C995687" w14:textId="77777777" w:rsidR="00CC2FB3" w:rsidRDefault="00CC2FB3" w:rsidP="00A851DA">
            <w:pPr>
              <w:rPr>
                <w:b/>
              </w:rPr>
            </w:pPr>
          </w:p>
        </w:tc>
      </w:tr>
      <w:tr w:rsidR="0088650F" w14:paraId="1457DE0E" w14:textId="77777777" w:rsidTr="00CC2FB3">
        <w:tc>
          <w:tcPr>
            <w:tcW w:w="9242" w:type="dxa"/>
          </w:tcPr>
          <w:p w14:paraId="1F261DF4" w14:textId="77777777" w:rsidR="0088650F" w:rsidRDefault="0088650F" w:rsidP="0088650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E19A74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33E0F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649E26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B7E991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2C4499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F4738A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A5678D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14:paraId="25186D9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2661C0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24E2F9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C8518D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916A72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3530F4E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22FFA7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5A96C9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7F135E3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FB6EAB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7583C7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E30900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5115EE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672D3B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EFDE1C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8127579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731726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CCAA63E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5587F6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F1C54F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F3F9D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6C5A2C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0259B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03804B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019AE6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444A20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808AB0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F958CB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90505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62E7C864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75DAC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6A947972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232E8"/>
    <w:multiLevelType w:val="hybridMultilevel"/>
    <w:tmpl w:val="60DE7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00653"/>
    <w:multiLevelType w:val="hybridMultilevel"/>
    <w:tmpl w:val="0794338E"/>
    <w:lvl w:ilvl="0" w:tplc="6CEE566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0560B5"/>
    <w:multiLevelType w:val="hybridMultilevel"/>
    <w:tmpl w:val="98603B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F1B23"/>
    <w:multiLevelType w:val="hybridMultilevel"/>
    <w:tmpl w:val="5748E574"/>
    <w:lvl w:ilvl="0" w:tplc="DC4A9A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4711"/>
    <w:rsid w:val="000158F9"/>
    <w:rsid w:val="00035CDD"/>
    <w:rsid w:val="00040083"/>
    <w:rsid w:val="00055992"/>
    <w:rsid w:val="0006028D"/>
    <w:rsid w:val="00081F0C"/>
    <w:rsid w:val="000820E8"/>
    <w:rsid w:val="000A76FF"/>
    <w:rsid w:val="000E3852"/>
    <w:rsid w:val="000E3C68"/>
    <w:rsid w:val="001175EE"/>
    <w:rsid w:val="00157CF6"/>
    <w:rsid w:val="00181C97"/>
    <w:rsid w:val="00182416"/>
    <w:rsid w:val="00187EB4"/>
    <w:rsid w:val="001954AE"/>
    <w:rsid w:val="001F0481"/>
    <w:rsid w:val="00200C92"/>
    <w:rsid w:val="0020451E"/>
    <w:rsid w:val="00206B9D"/>
    <w:rsid w:val="0023259C"/>
    <w:rsid w:val="002B0BD7"/>
    <w:rsid w:val="002B573D"/>
    <w:rsid w:val="002C5CB2"/>
    <w:rsid w:val="002F736B"/>
    <w:rsid w:val="002F779F"/>
    <w:rsid w:val="00314107"/>
    <w:rsid w:val="00371885"/>
    <w:rsid w:val="003B6FD3"/>
    <w:rsid w:val="003E044A"/>
    <w:rsid w:val="003E2B87"/>
    <w:rsid w:val="003E457F"/>
    <w:rsid w:val="00402786"/>
    <w:rsid w:val="00405895"/>
    <w:rsid w:val="004058DF"/>
    <w:rsid w:val="00443E6F"/>
    <w:rsid w:val="00474E8D"/>
    <w:rsid w:val="00486F1A"/>
    <w:rsid w:val="00490CB9"/>
    <w:rsid w:val="004A2CE2"/>
    <w:rsid w:val="004B4C03"/>
    <w:rsid w:val="004C77FF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596F"/>
    <w:rsid w:val="00603136"/>
    <w:rsid w:val="006034F6"/>
    <w:rsid w:val="00607874"/>
    <w:rsid w:val="00607E77"/>
    <w:rsid w:val="00617BB3"/>
    <w:rsid w:val="00645CDD"/>
    <w:rsid w:val="006823A7"/>
    <w:rsid w:val="00687EE8"/>
    <w:rsid w:val="006C03EC"/>
    <w:rsid w:val="006F6104"/>
    <w:rsid w:val="0070347F"/>
    <w:rsid w:val="0070678E"/>
    <w:rsid w:val="00831C11"/>
    <w:rsid w:val="00833B35"/>
    <w:rsid w:val="00853267"/>
    <w:rsid w:val="00861B0E"/>
    <w:rsid w:val="0088650F"/>
    <w:rsid w:val="008A60B4"/>
    <w:rsid w:val="008B1C9E"/>
    <w:rsid w:val="008B3C31"/>
    <w:rsid w:val="008B4DF6"/>
    <w:rsid w:val="008B64FE"/>
    <w:rsid w:val="00935BF7"/>
    <w:rsid w:val="0095408E"/>
    <w:rsid w:val="0095442C"/>
    <w:rsid w:val="00983942"/>
    <w:rsid w:val="009C37E0"/>
    <w:rsid w:val="009D155A"/>
    <w:rsid w:val="009E41F4"/>
    <w:rsid w:val="00A14B66"/>
    <w:rsid w:val="00A65CF7"/>
    <w:rsid w:val="00A669AF"/>
    <w:rsid w:val="00A80A95"/>
    <w:rsid w:val="00A81AB4"/>
    <w:rsid w:val="00A851DA"/>
    <w:rsid w:val="00AC7D5B"/>
    <w:rsid w:val="00AE1481"/>
    <w:rsid w:val="00AF2318"/>
    <w:rsid w:val="00B0415E"/>
    <w:rsid w:val="00B04678"/>
    <w:rsid w:val="00B25332"/>
    <w:rsid w:val="00BB1B6E"/>
    <w:rsid w:val="00BC46DF"/>
    <w:rsid w:val="00BF7F58"/>
    <w:rsid w:val="00C03577"/>
    <w:rsid w:val="00C1266F"/>
    <w:rsid w:val="00C33A43"/>
    <w:rsid w:val="00C53029"/>
    <w:rsid w:val="00C5537A"/>
    <w:rsid w:val="00C65FEA"/>
    <w:rsid w:val="00C77AA6"/>
    <w:rsid w:val="00CA0AC2"/>
    <w:rsid w:val="00CB4D0A"/>
    <w:rsid w:val="00CC1E3B"/>
    <w:rsid w:val="00CC2FB3"/>
    <w:rsid w:val="00CC575A"/>
    <w:rsid w:val="00CF123B"/>
    <w:rsid w:val="00D039AC"/>
    <w:rsid w:val="00D427DE"/>
    <w:rsid w:val="00D5142E"/>
    <w:rsid w:val="00D5587D"/>
    <w:rsid w:val="00D707CC"/>
    <w:rsid w:val="00D821FE"/>
    <w:rsid w:val="00DB0793"/>
    <w:rsid w:val="00E00821"/>
    <w:rsid w:val="00E04DB4"/>
    <w:rsid w:val="00E30679"/>
    <w:rsid w:val="00E4597D"/>
    <w:rsid w:val="00E51035"/>
    <w:rsid w:val="00E54832"/>
    <w:rsid w:val="00E56A90"/>
    <w:rsid w:val="00E641CC"/>
    <w:rsid w:val="00EA30AB"/>
    <w:rsid w:val="00EB3925"/>
    <w:rsid w:val="00F02159"/>
    <w:rsid w:val="00F454A7"/>
    <w:rsid w:val="00F66C2E"/>
    <w:rsid w:val="00F96EB3"/>
    <w:rsid w:val="00FA6EA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5B39506E"/>
  <w15:docId w15:val="{BD323051-5248-40A6-A544-1BBAF4C7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D0894-98B9-4A14-90DD-AB572627C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cintian carvalho</cp:lastModifiedBy>
  <cp:revision>44</cp:revision>
  <dcterms:created xsi:type="dcterms:W3CDTF">2015-01-26T12:24:00Z</dcterms:created>
  <dcterms:modified xsi:type="dcterms:W3CDTF">2018-12-26T12:15:00Z</dcterms:modified>
</cp:coreProperties>
</file>