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2BB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84E94" w:rsidRDefault="00E02BB1">
            <w:pPr>
              <w:pStyle w:val="Default"/>
              <w:rPr>
                <w:rFonts w:ascii="Arial" w:hAnsi="Arial" w:cs="Arial"/>
              </w:rPr>
            </w:pPr>
            <w:r w:rsidRPr="00184E94">
              <w:rPr>
                <w:rFonts w:ascii="Arial" w:hAnsi="Arial" w:cs="Arial"/>
              </w:rPr>
              <w:t>Odysseas Dean Gardikiotis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2BB1">
            <w:pPr>
              <w:pStyle w:val="Default"/>
              <w:rPr>
                <w:rFonts w:asciiTheme="minorHAnsi" w:hAnsiTheme="minorHAnsi"/>
              </w:rPr>
            </w:pPr>
            <w:r w:rsidRPr="003F1EC6">
              <w:rPr>
                <w:rFonts w:ascii="Arial" w:hAnsi="Arial" w:cs="Arial"/>
              </w:rPr>
              <w:t>27307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2BB1">
            <w:pPr>
              <w:pStyle w:val="Default"/>
              <w:rPr>
                <w:rFonts w:asciiTheme="minorHAnsi" w:hAnsiTheme="minorHAnsi"/>
              </w:rPr>
            </w:pPr>
            <w:r w:rsidRPr="003F1EC6">
              <w:rPr>
                <w:rFonts w:ascii="Arial" w:hAnsi="Arial" w:cs="Arial"/>
              </w:rPr>
              <w:t>Advance Diploma in Diet and Nutrition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7642F" w:rsidRDefault="00E7642F">
            <w:pPr>
              <w:rPr>
                <w:rFonts w:ascii="Arial" w:hAnsi="Arial" w:cs="Arial"/>
                <w:sz w:val="24"/>
                <w:szCs w:val="24"/>
              </w:rPr>
            </w:pPr>
            <w:r w:rsidRPr="00E7642F">
              <w:rPr>
                <w:rFonts w:ascii="Arial" w:hAnsi="Arial" w:cs="Arial"/>
                <w:sz w:val="24"/>
                <w:szCs w:val="24"/>
              </w:rPr>
              <w:t xml:space="preserve">Assessment </w:t>
            </w:r>
            <w:r w:rsidR="00534665">
              <w:rPr>
                <w:rFonts w:ascii="Arial" w:hAnsi="Arial" w:cs="Arial"/>
                <w:sz w:val="24"/>
                <w:szCs w:val="24"/>
              </w:rPr>
              <w:t>8</w:t>
            </w:r>
            <w:r w:rsidR="00941463">
              <w:rPr>
                <w:rFonts w:ascii="Arial" w:hAnsi="Arial" w:cs="Arial"/>
                <w:sz w:val="24"/>
                <w:szCs w:val="24"/>
              </w:rPr>
              <w:t>- Nutrition and the immune system</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534665" w:rsidP="00534665">
            <w:pPr>
              <w:rPr>
                <w:b/>
              </w:rPr>
            </w:pPr>
            <w:r w:rsidRPr="00534665">
              <w:rPr>
                <w:b/>
              </w:rPr>
              <w:t>Q.1. Short Questions:</w:t>
            </w:r>
          </w:p>
          <w:p w:rsidR="00534665" w:rsidRDefault="00534665" w:rsidP="00534665">
            <w:pPr>
              <w:rPr>
                <w:b/>
              </w:rPr>
            </w:pPr>
          </w:p>
          <w:p w:rsidR="00534665" w:rsidRDefault="00534665" w:rsidP="00534665">
            <w:pPr>
              <w:pStyle w:val="ListParagraph"/>
              <w:numPr>
                <w:ilvl w:val="0"/>
                <w:numId w:val="2"/>
              </w:numPr>
              <w:rPr>
                <w:b/>
              </w:rPr>
            </w:pPr>
            <w:r>
              <w:rPr>
                <w:b/>
              </w:rPr>
              <w:t xml:space="preserve">Food allergies affect the response of the immune system, when certain foods such as nuts (peanuts, walnuts, almonds etc.), lactose (milk / dairy) or wheat are consumed </w:t>
            </w:r>
            <w:r w:rsidR="009D26F8">
              <w:rPr>
                <w:b/>
              </w:rPr>
              <w:t>in certain individuals their body thinks the food is dangerous and antibodies are produced from the immune system to fight it off. When the antibodies are working, it is when the individuals experience the allergic symptoms.</w:t>
            </w:r>
          </w:p>
          <w:p w:rsidR="009D26F8" w:rsidRDefault="009D26F8" w:rsidP="009D26F8">
            <w:pPr>
              <w:rPr>
                <w:b/>
              </w:rPr>
            </w:pPr>
          </w:p>
          <w:p w:rsidR="009D26F8" w:rsidRDefault="009D26F8" w:rsidP="009D26F8">
            <w:pPr>
              <w:pStyle w:val="ListParagraph"/>
              <w:numPr>
                <w:ilvl w:val="0"/>
                <w:numId w:val="2"/>
              </w:numPr>
              <w:rPr>
                <w:b/>
              </w:rPr>
            </w:pPr>
            <w:r>
              <w:rPr>
                <w:b/>
              </w:rPr>
              <w:t xml:space="preserve">The difference between food allergies and food intolerances are that food allergies cause the immune system to produce antibodies to fight off what is perceived to be harmful food. Where as food intolerances </w:t>
            </w:r>
            <w:r w:rsidR="000A7752">
              <w:rPr>
                <w:b/>
              </w:rPr>
              <w:t xml:space="preserve">affect the digestive system, when foods cannot be digested correctly or broken down for the nutrients to be absorbed it aggravates the digestive system causing symptoms such as bloating or gas. A typical intolerance is gluten or lactose. </w:t>
            </w:r>
          </w:p>
          <w:p w:rsidR="00C87424" w:rsidRPr="00C87424" w:rsidRDefault="00C87424" w:rsidP="00C87424">
            <w:pPr>
              <w:pStyle w:val="ListParagraph"/>
              <w:rPr>
                <w:b/>
              </w:rPr>
            </w:pPr>
          </w:p>
          <w:p w:rsidR="00C87424" w:rsidRDefault="00C87424" w:rsidP="009D26F8">
            <w:pPr>
              <w:pStyle w:val="ListParagraph"/>
              <w:numPr>
                <w:ilvl w:val="0"/>
                <w:numId w:val="2"/>
              </w:numPr>
              <w:rPr>
                <w:b/>
              </w:rPr>
            </w:pPr>
            <w:r>
              <w:rPr>
                <w:b/>
              </w:rPr>
              <w:t>Symptoms experienced from food allergies can range in harshness, the amount consumed can also lead to symptoms worsening. Three common symptoms are stomach pain, diarrhea and rash/ hives.</w:t>
            </w:r>
          </w:p>
          <w:p w:rsidR="00C72E8D" w:rsidRPr="00C72E8D" w:rsidRDefault="00C72E8D" w:rsidP="00C72E8D">
            <w:pPr>
              <w:pStyle w:val="ListParagraph"/>
              <w:rPr>
                <w:b/>
              </w:rPr>
            </w:pPr>
          </w:p>
          <w:p w:rsidR="00C72E8D" w:rsidRDefault="00C72E8D" w:rsidP="009D26F8">
            <w:pPr>
              <w:pStyle w:val="ListParagraph"/>
              <w:numPr>
                <w:ilvl w:val="0"/>
                <w:numId w:val="2"/>
              </w:numPr>
              <w:rPr>
                <w:b/>
              </w:rPr>
            </w:pPr>
            <w:r>
              <w:rPr>
                <w:b/>
              </w:rPr>
              <w:t>The symptoms from food intolerances that can be experienced are nausea, gas/bloating and vomiting.</w:t>
            </w:r>
          </w:p>
          <w:p w:rsidR="00860CC0" w:rsidRPr="00860CC0" w:rsidRDefault="00860CC0" w:rsidP="00860CC0">
            <w:pPr>
              <w:pStyle w:val="ListParagraph"/>
              <w:rPr>
                <w:b/>
              </w:rPr>
            </w:pPr>
          </w:p>
          <w:p w:rsidR="00860CC0" w:rsidRDefault="004E0EFF" w:rsidP="009D26F8">
            <w:pPr>
              <w:pStyle w:val="ListParagraph"/>
              <w:numPr>
                <w:ilvl w:val="0"/>
                <w:numId w:val="2"/>
              </w:numPr>
              <w:rPr>
                <w:b/>
              </w:rPr>
            </w:pPr>
            <w:r>
              <w:rPr>
                <w:b/>
              </w:rPr>
              <w:t xml:space="preserve">Allergic march is the development of allergies from one to another over an extended time. An example is infants can often have eczema and a food allergy, as the condition lessens they then begin to suffer from asthma, once the asthma has subsided they begin to experience </w:t>
            </w:r>
            <w:r w:rsidRPr="004E0EFF">
              <w:rPr>
                <w:b/>
              </w:rPr>
              <w:t>allergic rhinitis</w:t>
            </w:r>
            <w:r w:rsidR="00184E94">
              <w:rPr>
                <w:b/>
              </w:rPr>
              <w:t xml:space="preserve"> and</w:t>
            </w:r>
            <w:r>
              <w:rPr>
                <w:b/>
              </w:rPr>
              <w:t xml:space="preserve"> hay fever. </w:t>
            </w:r>
          </w:p>
          <w:p w:rsidR="002D6525" w:rsidRPr="002D6525" w:rsidRDefault="002D6525" w:rsidP="002D6525">
            <w:pPr>
              <w:pStyle w:val="ListParagraph"/>
              <w:rPr>
                <w:b/>
              </w:rPr>
            </w:pPr>
          </w:p>
          <w:p w:rsidR="00521840" w:rsidRDefault="00521840" w:rsidP="002D6525">
            <w:pPr>
              <w:pStyle w:val="ListParagraph"/>
              <w:numPr>
                <w:ilvl w:val="0"/>
                <w:numId w:val="2"/>
              </w:numPr>
              <w:rPr>
                <w:b/>
              </w:rPr>
            </w:pPr>
            <w:r>
              <w:rPr>
                <w:b/>
              </w:rPr>
              <w:lastRenderedPageBreak/>
              <w:t>Food toxicity is when foods such as meat or fish begin decomposing</w:t>
            </w:r>
            <w:r w:rsidR="00184E94">
              <w:rPr>
                <w:b/>
              </w:rPr>
              <w:t>,</w:t>
            </w:r>
            <w:r>
              <w:rPr>
                <w:b/>
              </w:rPr>
              <w:t xml:space="preserve"> the bacteria found in the food</w:t>
            </w:r>
            <w:r w:rsidR="00184E94">
              <w:rPr>
                <w:b/>
              </w:rPr>
              <w:t xml:space="preserve"> then</w:t>
            </w:r>
            <w:r>
              <w:rPr>
                <w:b/>
              </w:rPr>
              <w:t xml:space="preserve"> becomes toxic</w:t>
            </w:r>
            <w:r w:rsidR="00184E94">
              <w:rPr>
                <w:b/>
              </w:rPr>
              <w:t>. C</w:t>
            </w:r>
            <w:r w:rsidRPr="00521840">
              <w:rPr>
                <w:b/>
              </w:rPr>
              <w:t>ertain foods naturally contain poisons</w:t>
            </w:r>
            <w:r>
              <w:rPr>
                <w:b/>
              </w:rPr>
              <w:t xml:space="preserve"> for example</w:t>
            </w:r>
            <w:r w:rsidRPr="00521840">
              <w:rPr>
                <w:b/>
              </w:rPr>
              <w:t xml:space="preserve"> mushrooms or peas.</w:t>
            </w:r>
            <w:r>
              <w:rPr>
                <w:b/>
              </w:rPr>
              <w:t xml:space="preserve"> When individuals consume the toxic foods and their immune system does not fight the toxicity they will experience toxic food poisoning.</w:t>
            </w:r>
          </w:p>
          <w:p w:rsidR="006A00B6" w:rsidRPr="006A00B6" w:rsidRDefault="006A00B6" w:rsidP="006A00B6">
            <w:pPr>
              <w:pStyle w:val="ListParagraph"/>
              <w:rPr>
                <w:b/>
              </w:rPr>
            </w:pPr>
          </w:p>
          <w:p w:rsidR="006A00B6" w:rsidRDefault="006A00B6" w:rsidP="002D6525">
            <w:pPr>
              <w:pStyle w:val="ListParagraph"/>
              <w:numPr>
                <w:ilvl w:val="0"/>
                <w:numId w:val="2"/>
              </w:numPr>
              <w:rPr>
                <w:b/>
              </w:rPr>
            </w:pPr>
            <w:r>
              <w:rPr>
                <w:b/>
              </w:rPr>
              <w:t>The most common foods which cause individuals problems are gluten, dairy, eggs, corn, peanuts and soya</w:t>
            </w:r>
            <w:r w:rsidR="004F1A86">
              <w:rPr>
                <w:b/>
              </w:rPr>
              <w:t xml:space="preserve">. </w:t>
            </w:r>
          </w:p>
          <w:p w:rsidR="004F1A86" w:rsidRPr="004F1A86" w:rsidRDefault="004F1A86" w:rsidP="004F1A86">
            <w:pPr>
              <w:pStyle w:val="ListParagraph"/>
              <w:rPr>
                <w:b/>
              </w:rPr>
            </w:pPr>
          </w:p>
          <w:p w:rsidR="004F1A86" w:rsidRDefault="004F1A86" w:rsidP="002D6525">
            <w:pPr>
              <w:pStyle w:val="ListParagraph"/>
              <w:numPr>
                <w:ilvl w:val="0"/>
                <w:numId w:val="2"/>
              </w:numPr>
              <w:rPr>
                <w:b/>
              </w:rPr>
            </w:pPr>
            <w:r>
              <w:rPr>
                <w:b/>
              </w:rPr>
              <w:t xml:space="preserve">The job of the immune system is to defend the body against bacteria, viruses and other diseases. It works by searching for damaging pathogens (bacteria, yeasts and fungi) inside the body and destroying them. The pathogens can be consumed in food or external viruses that could be inhaled. There’re various forms of defense, the first being our skin </w:t>
            </w:r>
            <w:r w:rsidR="00305566">
              <w:rPr>
                <w:b/>
              </w:rPr>
              <w:t>as healthy skin contain acidity this helps protect us from pathogens entering. The stomach and small intestines are further barriers which help protect us from pathogens inside our body.</w:t>
            </w:r>
          </w:p>
          <w:p w:rsidR="008C333A" w:rsidRPr="008C333A" w:rsidRDefault="008C333A" w:rsidP="008C333A">
            <w:pPr>
              <w:pStyle w:val="ListParagraph"/>
              <w:rPr>
                <w:b/>
              </w:rPr>
            </w:pPr>
          </w:p>
          <w:p w:rsidR="008C333A" w:rsidRDefault="008C333A" w:rsidP="002D6525">
            <w:pPr>
              <w:pStyle w:val="ListParagraph"/>
              <w:numPr>
                <w:ilvl w:val="0"/>
                <w:numId w:val="2"/>
              </w:numPr>
              <w:rPr>
                <w:b/>
              </w:rPr>
            </w:pPr>
            <w:r>
              <w:rPr>
                <w:b/>
              </w:rPr>
              <w:t xml:space="preserve">The lymph system is the bodies secondary circulatory system, its function is to eliminate waste in the system, particularly from when the immune system </w:t>
            </w:r>
            <w:r w:rsidR="00783EE4">
              <w:rPr>
                <w:b/>
              </w:rPr>
              <w:t>releases anti bodies to fight off</w:t>
            </w:r>
            <w:r>
              <w:rPr>
                <w:b/>
              </w:rPr>
              <w:t xml:space="preserve"> pathogens. The immune system has many different parts for example the liver, spleen and bone marrow all are involved in the immune system.</w:t>
            </w:r>
          </w:p>
          <w:p w:rsidR="009F777C" w:rsidRPr="009F777C" w:rsidRDefault="009F777C" w:rsidP="009F777C">
            <w:pPr>
              <w:pStyle w:val="ListParagraph"/>
              <w:rPr>
                <w:b/>
              </w:rPr>
            </w:pPr>
          </w:p>
          <w:p w:rsidR="00735360" w:rsidRPr="00735360" w:rsidRDefault="00735360" w:rsidP="00735360">
            <w:pPr>
              <w:pStyle w:val="ListParagraph"/>
              <w:numPr>
                <w:ilvl w:val="0"/>
                <w:numId w:val="2"/>
              </w:numPr>
              <w:rPr>
                <w:b/>
              </w:rPr>
            </w:pPr>
            <w:r>
              <w:rPr>
                <w:b/>
              </w:rPr>
              <w:t xml:space="preserve">Food intolerances or allergies can be diagnosed through various methods, the first being a blood sample which tests </w:t>
            </w:r>
            <w:r w:rsidRPr="00735360">
              <w:rPr>
                <w:b/>
              </w:rPr>
              <w:t>Radioallergosorbent</w:t>
            </w:r>
            <w:r>
              <w:rPr>
                <w:b/>
              </w:rPr>
              <w:t>, skin prick tests can also diagnose numerous foods, although the test is more precise using fresh food extracts. When these methods cannot diagnose the issue while the allergic symptoms are still present an elimination diet will be used.</w:t>
            </w:r>
            <w:r w:rsidR="007D55F1">
              <w:rPr>
                <w:b/>
              </w:rPr>
              <w:t xml:space="preserve"> </w:t>
            </w:r>
            <w:bookmarkStart w:id="0" w:name="_GoBack"/>
            <w:bookmarkEnd w:id="0"/>
            <w:r w:rsidR="007D55F1">
              <w:rPr>
                <w:b/>
              </w:rPr>
              <w:t>This</w:t>
            </w:r>
            <w:r>
              <w:rPr>
                <w:b/>
              </w:rPr>
              <w:t xml:space="preserve"> restricts the individual to certain foods such as rice, lamb and sweet potato as these generally do not aggravate the symptoms, once the symptoms have subsided new foods can be introduced back into the diet to determine which </w:t>
            </w:r>
            <w:r w:rsidR="00E21BC1">
              <w:rPr>
                <w:b/>
              </w:rPr>
              <w:t>foods were causing the issues.</w:t>
            </w:r>
            <w:r>
              <w:rPr>
                <w:b/>
              </w:rPr>
              <w:t xml:space="preserve">   </w:t>
            </w:r>
          </w:p>
          <w:p w:rsidR="00735360" w:rsidRDefault="00735360" w:rsidP="00735360">
            <w:pPr>
              <w:rPr>
                <w:b/>
              </w:rPr>
            </w:pPr>
          </w:p>
          <w:p w:rsidR="00735360" w:rsidRDefault="00735360" w:rsidP="00735360">
            <w:pPr>
              <w:rPr>
                <w:b/>
              </w:rPr>
            </w:pPr>
          </w:p>
          <w:p w:rsidR="00735360" w:rsidRPr="00735360" w:rsidRDefault="00735360" w:rsidP="00735360">
            <w:pPr>
              <w:rPr>
                <w:b/>
              </w:rPr>
            </w:pPr>
          </w:p>
          <w:p w:rsidR="008C333A" w:rsidRDefault="008C333A" w:rsidP="008C333A">
            <w:pPr>
              <w:pStyle w:val="ListParagraph"/>
              <w:rPr>
                <w:b/>
              </w:rPr>
            </w:pPr>
          </w:p>
          <w:p w:rsidR="009F777C" w:rsidRPr="008C333A" w:rsidRDefault="009F777C" w:rsidP="008C333A">
            <w:pPr>
              <w:pStyle w:val="ListParagraph"/>
              <w:rPr>
                <w:b/>
              </w:rPr>
            </w:pPr>
          </w:p>
          <w:p w:rsidR="008C333A" w:rsidRDefault="008C333A" w:rsidP="008C333A">
            <w:pPr>
              <w:rPr>
                <w:b/>
              </w:rPr>
            </w:pPr>
          </w:p>
          <w:p w:rsidR="008C333A" w:rsidRDefault="008C333A" w:rsidP="008C333A">
            <w:pPr>
              <w:rPr>
                <w:b/>
              </w:rPr>
            </w:pPr>
          </w:p>
          <w:p w:rsidR="004F1A86" w:rsidRDefault="004F1A86" w:rsidP="004F1A86">
            <w:pPr>
              <w:rPr>
                <w:b/>
              </w:rPr>
            </w:pPr>
          </w:p>
          <w:p w:rsidR="008C333A" w:rsidRDefault="008C333A" w:rsidP="004F1A86">
            <w:pPr>
              <w:rPr>
                <w:b/>
              </w:rPr>
            </w:pPr>
          </w:p>
          <w:p w:rsidR="004F1A86" w:rsidRPr="004F1A86" w:rsidRDefault="004F1A86" w:rsidP="004F1A86">
            <w:pPr>
              <w:rPr>
                <w:b/>
              </w:rPr>
            </w:pPr>
            <w:r w:rsidRPr="004F1A86">
              <w:rPr>
                <w:b/>
              </w:rPr>
              <w:t xml:space="preserve"> </w:t>
            </w:r>
          </w:p>
          <w:p w:rsidR="006A00B6" w:rsidRPr="006A00B6" w:rsidRDefault="006A00B6" w:rsidP="006A00B6">
            <w:pPr>
              <w:pStyle w:val="ListParagraph"/>
              <w:rPr>
                <w:b/>
              </w:rPr>
            </w:pPr>
          </w:p>
          <w:p w:rsidR="006A00B6" w:rsidRDefault="006A00B6" w:rsidP="006A00B6">
            <w:pPr>
              <w:rPr>
                <w:b/>
              </w:rPr>
            </w:pPr>
          </w:p>
          <w:p w:rsidR="006A00B6" w:rsidRDefault="006A00B6" w:rsidP="006A00B6">
            <w:pPr>
              <w:rPr>
                <w:b/>
              </w:rPr>
            </w:pPr>
          </w:p>
          <w:p w:rsidR="0018076C" w:rsidRDefault="0018076C" w:rsidP="0018076C">
            <w:pPr>
              <w:rPr>
                <w:b/>
              </w:rPr>
            </w:pPr>
          </w:p>
          <w:p w:rsidR="0018076C" w:rsidRDefault="0018076C" w:rsidP="0018076C">
            <w:pPr>
              <w:rPr>
                <w:b/>
              </w:rPr>
            </w:pPr>
          </w:p>
          <w:p w:rsidR="002D6525" w:rsidRPr="002D6525" w:rsidRDefault="002D6525" w:rsidP="002D6525">
            <w:pPr>
              <w:rPr>
                <w:b/>
              </w:rPr>
            </w:pPr>
          </w:p>
          <w:p w:rsidR="004E0EFF" w:rsidRPr="004E0EFF" w:rsidRDefault="004E0EFF" w:rsidP="004E0EFF">
            <w:pPr>
              <w:pStyle w:val="ListParagraph"/>
              <w:rPr>
                <w:b/>
              </w:rPr>
            </w:pPr>
          </w:p>
          <w:p w:rsidR="004E0EFF" w:rsidRDefault="004E0EFF" w:rsidP="004E0EFF">
            <w:pPr>
              <w:rPr>
                <w:b/>
              </w:rPr>
            </w:pPr>
          </w:p>
          <w:p w:rsidR="004E0EFF" w:rsidRDefault="004E0EFF" w:rsidP="004E0EFF">
            <w:pPr>
              <w:rPr>
                <w:b/>
              </w:rPr>
            </w:pPr>
          </w:p>
          <w:p w:rsidR="00860CC0" w:rsidRPr="00860CC0" w:rsidRDefault="00860CC0" w:rsidP="00860CC0">
            <w:pPr>
              <w:pStyle w:val="ListParagraph"/>
              <w:rPr>
                <w:b/>
              </w:rPr>
            </w:pPr>
          </w:p>
          <w:p w:rsidR="00860CC0" w:rsidRPr="00860CC0" w:rsidRDefault="00860CC0" w:rsidP="00860CC0">
            <w:pPr>
              <w:rPr>
                <w:b/>
              </w:rPr>
            </w:pPr>
          </w:p>
          <w:p w:rsidR="00C72E8D" w:rsidRPr="00C72E8D" w:rsidRDefault="00C72E8D" w:rsidP="00C72E8D">
            <w:pPr>
              <w:pStyle w:val="ListParagraph"/>
              <w:rPr>
                <w:b/>
              </w:rPr>
            </w:pPr>
          </w:p>
          <w:p w:rsidR="00C72E8D" w:rsidRDefault="00C72E8D" w:rsidP="00C72E8D">
            <w:pPr>
              <w:rPr>
                <w:b/>
              </w:rPr>
            </w:pPr>
          </w:p>
          <w:p w:rsidR="00C87424" w:rsidRPr="00C87424" w:rsidRDefault="00C87424" w:rsidP="00C87424">
            <w:pPr>
              <w:pStyle w:val="ListParagraph"/>
              <w:rPr>
                <w:b/>
              </w:rPr>
            </w:pPr>
          </w:p>
          <w:p w:rsidR="00C87424" w:rsidRDefault="00C87424" w:rsidP="00C87424">
            <w:pPr>
              <w:rPr>
                <w:b/>
              </w:rPr>
            </w:pPr>
          </w:p>
          <w:p w:rsidR="00C87424" w:rsidRDefault="00C87424" w:rsidP="00C87424">
            <w:pPr>
              <w:rPr>
                <w:b/>
              </w:rPr>
            </w:pPr>
          </w:p>
          <w:p w:rsidR="009D26F8" w:rsidRPr="009D26F8" w:rsidRDefault="009D26F8" w:rsidP="009D26F8">
            <w:pPr>
              <w:pStyle w:val="ListParagraph"/>
              <w:rPr>
                <w:b/>
              </w:rPr>
            </w:pPr>
          </w:p>
          <w:p w:rsidR="009D26F8" w:rsidRDefault="009D26F8" w:rsidP="009D26F8">
            <w:pPr>
              <w:pStyle w:val="ListParagraph"/>
              <w:ind w:left="1080"/>
              <w:rPr>
                <w:b/>
              </w:rPr>
            </w:pPr>
          </w:p>
          <w:p w:rsidR="009D26F8" w:rsidRPr="009D26F8" w:rsidRDefault="009D26F8" w:rsidP="009D26F8">
            <w:pPr>
              <w:pStyle w:val="ListParagraph"/>
              <w:rPr>
                <w:b/>
              </w:rPr>
            </w:pPr>
          </w:p>
          <w:p w:rsidR="009D26F8" w:rsidRDefault="009D26F8" w:rsidP="009D26F8">
            <w:pPr>
              <w:rPr>
                <w:b/>
              </w:rPr>
            </w:pPr>
          </w:p>
          <w:p w:rsidR="009D26F8" w:rsidRDefault="009D26F8" w:rsidP="009D26F8">
            <w:pPr>
              <w:rPr>
                <w:b/>
              </w:rPr>
            </w:pPr>
          </w:p>
          <w:p w:rsidR="009D26F8" w:rsidRDefault="009D26F8" w:rsidP="009D26F8">
            <w:pPr>
              <w:rPr>
                <w:b/>
              </w:rPr>
            </w:pPr>
          </w:p>
          <w:p w:rsidR="009D26F8" w:rsidRPr="009D26F8" w:rsidRDefault="009D26F8" w:rsidP="009D26F8">
            <w:pPr>
              <w:rPr>
                <w:b/>
              </w:rPr>
            </w:pPr>
          </w:p>
          <w:p w:rsidR="00534665" w:rsidRDefault="00534665" w:rsidP="00534665">
            <w:pPr>
              <w:rPr>
                <w:b/>
              </w:rPr>
            </w:pPr>
          </w:p>
          <w:p w:rsidR="00534665" w:rsidRDefault="00534665" w:rsidP="00534665">
            <w:pPr>
              <w:rPr>
                <w:b/>
              </w:rPr>
            </w:pPr>
          </w:p>
          <w:p w:rsidR="00534665" w:rsidRDefault="00534665" w:rsidP="00534665">
            <w:pPr>
              <w:rPr>
                <w:b/>
              </w:rPr>
            </w:pPr>
          </w:p>
          <w:p w:rsidR="00534665" w:rsidRDefault="00534665" w:rsidP="00534665">
            <w:pPr>
              <w:rPr>
                <w:b/>
              </w:rPr>
            </w:pPr>
          </w:p>
          <w:p w:rsidR="00534665" w:rsidRDefault="00534665" w:rsidP="00534665">
            <w:pPr>
              <w:rPr>
                <w:b/>
              </w:rPr>
            </w:pPr>
          </w:p>
          <w:p w:rsidR="00534665" w:rsidRDefault="00534665" w:rsidP="00534665">
            <w:pPr>
              <w:rPr>
                <w:b/>
              </w:rPr>
            </w:pPr>
          </w:p>
          <w:p w:rsidR="00534665" w:rsidRDefault="00534665" w:rsidP="00534665">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25"/>
        <w:gridCol w:w="3975"/>
        <w:gridCol w:w="1233"/>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02BB1" w:rsidP="00A851DA">
            <w:pPr>
              <w:rPr>
                <w:rFonts w:cs="Bliss-Regular"/>
                <w:color w:val="000000"/>
              </w:rPr>
            </w:pPr>
            <w:r>
              <w:rPr>
                <w:noProof/>
              </w:rPr>
              <w:drawing>
                <wp:anchor distT="0" distB="0" distL="114300" distR="114300" simplePos="0" relativeHeight="251662336" behindDoc="1" locked="0" layoutInCell="1" allowOverlap="1" wp14:anchorId="74C53AFF" wp14:editId="4D752F37">
                  <wp:simplePos x="0" y="0"/>
                  <wp:positionH relativeFrom="column">
                    <wp:posOffset>-55245</wp:posOffset>
                  </wp:positionH>
                  <wp:positionV relativeFrom="paragraph">
                    <wp:posOffset>28575</wp:posOffset>
                  </wp:positionV>
                  <wp:extent cx="1860550" cy="483235"/>
                  <wp:effectExtent l="0" t="0" r="6350" b="0"/>
                  <wp:wrapTight wrapText="bothSides">
                    <wp:wrapPolygon edited="0">
                      <wp:start x="0" y="0"/>
                      <wp:lineTo x="0" y="20436"/>
                      <wp:lineTo x="21453" y="20436"/>
                      <wp:lineTo x="2145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0550" cy="4832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73D09" w:rsidP="00A851DA">
            <w:pPr>
              <w:rPr>
                <w:rFonts w:cs="Bliss-Regular"/>
                <w:color w:val="000000"/>
              </w:rPr>
            </w:pPr>
            <w:r>
              <w:rPr>
                <w:rFonts w:cs="Bliss-Regular"/>
                <w:color w:val="000000"/>
              </w:rPr>
              <w:t>27/03/19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5321" w:rsidRDefault="00F95321" w:rsidP="00CB4D0A">
      <w:pPr>
        <w:spacing w:after="0" w:line="240" w:lineRule="auto"/>
      </w:pPr>
      <w:r>
        <w:separator/>
      </w:r>
    </w:p>
  </w:endnote>
  <w:endnote w:type="continuationSeparator" w:id="0">
    <w:p w:rsidR="00F95321" w:rsidRDefault="00F9532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5321" w:rsidRDefault="00F95321" w:rsidP="00CB4D0A">
      <w:pPr>
        <w:spacing w:after="0" w:line="240" w:lineRule="auto"/>
      </w:pPr>
      <w:r>
        <w:separator/>
      </w:r>
    </w:p>
  </w:footnote>
  <w:footnote w:type="continuationSeparator" w:id="0">
    <w:p w:rsidR="00F95321" w:rsidRDefault="00F9532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463" w:rsidRDefault="00941463">
    <w:pPr>
      <w:pStyle w:val="Header"/>
    </w:pPr>
    <w:r>
      <w:t xml:space="preserve">                                                                                              Odysseas Dean Gardikiotis, 27307, Assessment 8</w:t>
    </w:r>
  </w:p>
  <w:p w:rsidR="00941463" w:rsidRDefault="009414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A224E9"/>
    <w:multiLevelType w:val="hybridMultilevel"/>
    <w:tmpl w:val="2A2EB5E2"/>
    <w:lvl w:ilvl="0" w:tplc="A190B9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A7752"/>
    <w:rsid w:val="001175EE"/>
    <w:rsid w:val="00157CF6"/>
    <w:rsid w:val="0018076C"/>
    <w:rsid w:val="00182416"/>
    <w:rsid w:val="00184E94"/>
    <w:rsid w:val="00187EB4"/>
    <w:rsid w:val="001F0481"/>
    <w:rsid w:val="00200C92"/>
    <w:rsid w:val="0020451E"/>
    <w:rsid w:val="00206B9D"/>
    <w:rsid w:val="0023259C"/>
    <w:rsid w:val="002B0BD7"/>
    <w:rsid w:val="002B573D"/>
    <w:rsid w:val="002C5CB2"/>
    <w:rsid w:val="002D6525"/>
    <w:rsid w:val="002F779F"/>
    <w:rsid w:val="00305566"/>
    <w:rsid w:val="00371885"/>
    <w:rsid w:val="003E2B87"/>
    <w:rsid w:val="00402786"/>
    <w:rsid w:val="00405895"/>
    <w:rsid w:val="004058DF"/>
    <w:rsid w:val="00443E6F"/>
    <w:rsid w:val="00486F1A"/>
    <w:rsid w:val="00490CB9"/>
    <w:rsid w:val="004A2CE2"/>
    <w:rsid w:val="004E0EFF"/>
    <w:rsid w:val="004E3CDA"/>
    <w:rsid w:val="004F1A86"/>
    <w:rsid w:val="004F4B4D"/>
    <w:rsid w:val="004F6BD0"/>
    <w:rsid w:val="0050216D"/>
    <w:rsid w:val="00503D7E"/>
    <w:rsid w:val="0050778F"/>
    <w:rsid w:val="00521840"/>
    <w:rsid w:val="00527C11"/>
    <w:rsid w:val="00534665"/>
    <w:rsid w:val="00535F31"/>
    <w:rsid w:val="00574D64"/>
    <w:rsid w:val="00591365"/>
    <w:rsid w:val="005B31E4"/>
    <w:rsid w:val="006034F6"/>
    <w:rsid w:val="00607874"/>
    <w:rsid w:val="00607E77"/>
    <w:rsid w:val="00617BB3"/>
    <w:rsid w:val="00645CDD"/>
    <w:rsid w:val="006823A7"/>
    <w:rsid w:val="00687EE8"/>
    <w:rsid w:val="006A00B6"/>
    <w:rsid w:val="0070347F"/>
    <w:rsid w:val="0070678E"/>
    <w:rsid w:val="00735360"/>
    <w:rsid w:val="00783EE4"/>
    <w:rsid w:val="007D55F1"/>
    <w:rsid w:val="00831C11"/>
    <w:rsid w:val="00860CC0"/>
    <w:rsid w:val="008A60B4"/>
    <w:rsid w:val="008B3C31"/>
    <w:rsid w:val="008B64FE"/>
    <w:rsid w:val="008C333A"/>
    <w:rsid w:val="00935BF7"/>
    <w:rsid w:val="00941463"/>
    <w:rsid w:val="0095442C"/>
    <w:rsid w:val="00983942"/>
    <w:rsid w:val="009C37E0"/>
    <w:rsid w:val="009D26F8"/>
    <w:rsid w:val="009E41F4"/>
    <w:rsid w:val="009F777C"/>
    <w:rsid w:val="00A14B66"/>
    <w:rsid w:val="00A65CF7"/>
    <w:rsid w:val="00A81AB4"/>
    <w:rsid w:val="00A851DA"/>
    <w:rsid w:val="00AC7D5B"/>
    <w:rsid w:val="00AE1481"/>
    <w:rsid w:val="00AF1F7E"/>
    <w:rsid w:val="00B0415E"/>
    <w:rsid w:val="00B04678"/>
    <w:rsid w:val="00BC46DF"/>
    <w:rsid w:val="00C03577"/>
    <w:rsid w:val="00C53029"/>
    <w:rsid w:val="00C65FEA"/>
    <w:rsid w:val="00C72E8D"/>
    <w:rsid w:val="00C87424"/>
    <w:rsid w:val="00CA0AC2"/>
    <w:rsid w:val="00CB4D0A"/>
    <w:rsid w:val="00CC2FB3"/>
    <w:rsid w:val="00CC575A"/>
    <w:rsid w:val="00CF123B"/>
    <w:rsid w:val="00D039AC"/>
    <w:rsid w:val="00D427DE"/>
    <w:rsid w:val="00D5587D"/>
    <w:rsid w:val="00D707CC"/>
    <w:rsid w:val="00D73D09"/>
    <w:rsid w:val="00D821FE"/>
    <w:rsid w:val="00DB0793"/>
    <w:rsid w:val="00E00821"/>
    <w:rsid w:val="00E02BB1"/>
    <w:rsid w:val="00E04DB4"/>
    <w:rsid w:val="00E21BC1"/>
    <w:rsid w:val="00E30679"/>
    <w:rsid w:val="00E4597D"/>
    <w:rsid w:val="00E54832"/>
    <w:rsid w:val="00E56A90"/>
    <w:rsid w:val="00E641CC"/>
    <w:rsid w:val="00E7642F"/>
    <w:rsid w:val="00EA30AB"/>
    <w:rsid w:val="00EB3925"/>
    <w:rsid w:val="00F9532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EC17E"/>
  <w15:docId w15:val="{B8F58006-ACA4-4AFB-BF8B-0E5D20EB6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25448-AF6D-462B-8792-F2EF086AC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Dean</cp:lastModifiedBy>
  <cp:revision>14</cp:revision>
  <dcterms:created xsi:type="dcterms:W3CDTF">2019-03-27T16:49:00Z</dcterms:created>
  <dcterms:modified xsi:type="dcterms:W3CDTF">2019-03-27T18:57:00Z</dcterms:modified>
</cp:coreProperties>
</file>