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4F4" w:rsidRPr="00B0415E" w:rsidRDefault="005344F4" w:rsidP="005344F4">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344F4" w:rsidRDefault="000000BC" w:rsidP="005344F4">
      <w:pPr>
        <w:rPr>
          <w:lang w:val="en-US"/>
        </w:rPr>
      </w:pPr>
      <w:r w:rsidRPr="000000BC">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344F4" w:rsidRDefault="005344F4" w:rsidP="005344F4">
                  <w:pPr>
                    <w:jc w:val="center"/>
                    <w:rPr>
                      <w:b/>
                      <w:bCs/>
                      <w:color w:val="002060"/>
                      <w:sz w:val="44"/>
                      <w:szCs w:val="40"/>
                    </w:rPr>
                  </w:pPr>
                  <w:r>
                    <w:rPr>
                      <w:sz w:val="24"/>
                    </w:rPr>
                    <w:t xml:space="preserve">   </w:t>
                  </w:r>
                  <w:r>
                    <w:rPr>
                      <w:b/>
                      <w:bCs/>
                      <w:color w:val="002060"/>
                      <w:sz w:val="44"/>
                      <w:szCs w:val="40"/>
                    </w:rPr>
                    <w:t>Assignment Cover Sheet</w:t>
                  </w:r>
                </w:p>
                <w:p w:rsidR="005344F4" w:rsidRDefault="005344F4" w:rsidP="005344F4"/>
              </w:txbxContent>
            </v:textbox>
          </v:shape>
        </w:pict>
      </w:r>
    </w:p>
    <w:p w:rsidR="005344F4" w:rsidRDefault="005344F4" w:rsidP="005344F4">
      <w:pPr>
        <w:rPr>
          <w:lang w:val="en-US"/>
        </w:rPr>
      </w:pPr>
    </w:p>
    <w:p w:rsidR="005344F4" w:rsidRDefault="005344F4" w:rsidP="005344F4">
      <w:pPr>
        <w:rPr>
          <w:lang w:val="en-US"/>
        </w:rPr>
      </w:pPr>
    </w:p>
    <w:p w:rsidR="005344F4" w:rsidRDefault="005344F4" w:rsidP="005344F4">
      <w:pPr>
        <w:rPr>
          <w:lang w:val="en-US"/>
        </w:rPr>
      </w:pPr>
    </w:p>
    <w:tbl>
      <w:tblPr>
        <w:tblStyle w:val="TableGrid"/>
        <w:tblW w:w="0" w:type="auto"/>
        <w:tblLook w:val="04A0"/>
      </w:tblPr>
      <w:tblGrid>
        <w:gridCol w:w="2566"/>
        <w:gridCol w:w="6676"/>
      </w:tblGrid>
      <w:tr w:rsidR="005344F4" w:rsidRPr="00B0415E" w:rsidTr="009C0E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4F4" w:rsidRPr="00B0415E" w:rsidRDefault="005344F4" w:rsidP="009C0E6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344F4" w:rsidRPr="00B0415E" w:rsidRDefault="005344F4" w:rsidP="009C0E6D">
            <w:pPr>
              <w:pStyle w:val="Default"/>
              <w:rPr>
                <w:rFonts w:asciiTheme="minorHAnsi" w:hAnsiTheme="minorHAnsi"/>
              </w:rPr>
            </w:pPr>
            <w:r>
              <w:rPr>
                <w:rFonts w:asciiTheme="minorHAnsi" w:hAnsiTheme="minorHAnsi"/>
              </w:rPr>
              <w:t>Solomon Chungu</w:t>
            </w:r>
          </w:p>
        </w:tc>
      </w:tr>
      <w:tr w:rsidR="005344F4" w:rsidRPr="00B0415E" w:rsidTr="009C0E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4F4" w:rsidRPr="00B0415E" w:rsidRDefault="005344F4" w:rsidP="009C0E6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344F4" w:rsidRPr="00B0415E" w:rsidRDefault="005344F4" w:rsidP="009C0E6D">
            <w:pPr>
              <w:pStyle w:val="Default"/>
              <w:rPr>
                <w:rFonts w:asciiTheme="minorHAnsi" w:hAnsiTheme="minorHAnsi"/>
              </w:rPr>
            </w:pPr>
            <w:r>
              <w:rPr>
                <w:rFonts w:asciiTheme="minorHAnsi" w:hAnsiTheme="minorHAnsi"/>
              </w:rPr>
              <w:t>12687</w:t>
            </w:r>
          </w:p>
        </w:tc>
      </w:tr>
      <w:tr w:rsidR="005344F4" w:rsidRPr="00B0415E" w:rsidTr="009C0E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4F4" w:rsidRPr="00B0415E" w:rsidRDefault="005344F4" w:rsidP="009C0E6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344F4" w:rsidRPr="00B0415E" w:rsidRDefault="005344F4" w:rsidP="009C0E6D">
            <w:pPr>
              <w:pStyle w:val="Default"/>
              <w:rPr>
                <w:rFonts w:asciiTheme="minorHAnsi" w:hAnsiTheme="minorHAnsi"/>
              </w:rPr>
            </w:pPr>
            <w:r>
              <w:rPr>
                <w:rFonts w:asciiTheme="minorHAnsi" w:hAnsiTheme="minorHAnsi"/>
              </w:rPr>
              <w:t>Accounting and Finance Level 4</w:t>
            </w:r>
          </w:p>
        </w:tc>
      </w:tr>
      <w:tr w:rsidR="005344F4" w:rsidRPr="00B0415E" w:rsidTr="009C0E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4F4" w:rsidRPr="00B0415E" w:rsidRDefault="005344F4" w:rsidP="009C0E6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344F4" w:rsidRPr="00B0415E" w:rsidRDefault="005344F4" w:rsidP="009C0E6D">
            <w:r>
              <w:t>2</w:t>
            </w:r>
          </w:p>
        </w:tc>
      </w:tr>
    </w:tbl>
    <w:p w:rsidR="005344F4" w:rsidRDefault="005344F4" w:rsidP="005344F4">
      <w:pPr>
        <w:rPr>
          <w:b/>
          <w:lang w:val="en-US"/>
        </w:rPr>
      </w:pPr>
    </w:p>
    <w:p w:rsidR="005344F4" w:rsidRDefault="005344F4" w:rsidP="005344F4">
      <w:pPr>
        <w:rPr>
          <w:b/>
          <w:sz w:val="28"/>
          <w:lang w:val="en-US"/>
        </w:rPr>
      </w:pPr>
      <w:r w:rsidRPr="00443E6F">
        <w:rPr>
          <w:b/>
          <w:sz w:val="28"/>
          <w:lang w:val="en-US"/>
        </w:rPr>
        <w:t>Marking Criteria:</w:t>
      </w:r>
    </w:p>
    <w:p w:rsidR="005344F4" w:rsidRDefault="005344F4" w:rsidP="005344F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5344F4" w:rsidRPr="00443E6F" w:rsidRDefault="005344F4" w:rsidP="005344F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tblPr>
      <w:tblGrid>
        <w:gridCol w:w="9242"/>
      </w:tblGrid>
      <w:tr w:rsidR="005344F4" w:rsidTr="009C0E6D">
        <w:tc>
          <w:tcPr>
            <w:tcW w:w="9242" w:type="dxa"/>
          </w:tcPr>
          <w:p w:rsidR="005344F4" w:rsidRPr="00CC2FB3" w:rsidRDefault="005344F4" w:rsidP="009C0E6D">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344F4" w:rsidRPr="005344F4" w:rsidRDefault="005344F4" w:rsidP="005344F4">
            <w:pPr>
              <w:spacing w:after="0" w:line="360" w:lineRule="auto"/>
              <w:ind w:left="4320" w:firstLine="720"/>
              <w:jc w:val="both"/>
              <w:rPr>
                <w:rFonts w:ascii="Arial" w:hAnsi="Arial" w:cs="Arial"/>
                <w:sz w:val="24"/>
                <w:szCs w:val="24"/>
              </w:rPr>
            </w:pPr>
            <w:r w:rsidRPr="005344F4">
              <w:rPr>
                <w:rFonts w:ascii="Arial" w:hAnsi="Arial" w:cs="Arial"/>
                <w:sz w:val="24"/>
                <w:szCs w:val="24"/>
              </w:rPr>
              <w:t>Solomon Chungu</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Student No.12687</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Assignment: 2</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Accounting &amp; finance Level 4</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b/>
                <w:sz w:val="24"/>
                <w:szCs w:val="24"/>
              </w:rPr>
              <w:t>1.</w:t>
            </w:r>
            <w:r w:rsidRPr="005344F4">
              <w:rPr>
                <w:rFonts w:ascii="Arial" w:hAnsi="Arial" w:cs="Arial"/>
                <w:sz w:val="24"/>
                <w:szCs w:val="24"/>
              </w:rPr>
              <w:t xml:space="preserve"> </w:t>
            </w:r>
            <w:r w:rsidRPr="005344F4">
              <w:rPr>
                <w:rFonts w:ascii="Arial" w:hAnsi="Arial" w:cs="Arial"/>
                <w:sz w:val="24"/>
                <w:szCs w:val="24"/>
              </w:rPr>
              <w:tab/>
              <w:t>Give Short answers for the following questions:</w:t>
            </w:r>
          </w:p>
          <w:p w:rsidR="005344F4" w:rsidRPr="005344F4" w:rsidRDefault="005344F4" w:rsidP="005344F4">
            <w:pPr>
              <w:numPr>
                <w:ilvl w:val="0"/>
                <w:numId w:val="1"/>
              </w:numPr>
              <w:spacing w:after="0" w:line="360" w:lineRule="auto"/>
              <w:jc w:val="both"/>
              <w:rPr>
                <w:rFonts w:ascii="Arial" w:hAnsi="Arial" w:cs="Arial"/>
                <w:sz w:val="24"/>
                <w:szCs w:val="24"/>
              </w:rPr>
            </w:pPr>
            <w:r w:rsidRPr="005344F4">
              <w:rPr>
                <w:rFonts w:ascii="Arial" w:hAnsi="Arial" w:cs="Arial"/>
                <w:sz w:val="24"/>
                <w:szCs w:val="24"/>
              </w:rPr>
              <w:t>Who is an accountant?</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An accountant is a qualified person trained in bookkeeping, financial control, advice the organization on financial matters and preparation of financial statements such as the Income statement and Balance sheet.</w:t>
            </w:r>
          </w:p>
          <w:p w:rsidR="005344F4" w:rsidRPr="005344F4" w:rsidRDefault="005344F4" w:rsidP="005344F4">
            <w:pPr>
              <w:numPr>
                <w:ilvl w:val="0"/>
                <w:numId w:val="1"/>
              </w:numPr>
              <w:spacing w:after="0" w:line="360" w:lineRule="auto"/>
              <w:jc w:val="both"/>
              <w:rPr>
                <w:rFonts w:ascii="Arial" w:hAnsi="Arial" w:cs="Arial"/>
                <w:sz w:val="24"/>
                <w:szCs w:val="24"/>
              </w:rPr>
            </w:pPr>
            <w:r w:rsidRPr="005344F4">
              <w:rPr>
                <w:rFonts w:ascii="Arial" w:hAnsi="Arial" w:cs="Arial"/>
                <w:sz w:val="24"/>
                <w:szCs w:val="24"/>
              </w:rPr>
              <w:t>Describe various roles and activities that accountants perform?</w:t>
            </w:r>
          </w:p>
          <w:p w:rsid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sz w:val="24"/>
                <w:szCs w:val="24"/>
              </w:rPr>
              <w:t xml:space="preserve">The first accounting of an accountant is to keep a proper record of financial transaction for a firm or </w:t>
            </w:r>
            <w:r w:rsidR="00A20463" w:rsidRPr="005344F4">
              <w:rPr>
                <w:rFonts w:ascii="Arial" w:hAnsi="Arial" w:cs="Arial"/>
                <w:sz w:val="24"/>
                <w:szCs w:val="24"/>
              </w:rPr>
              <w:t>organization</w:t>
            </w:r>
            <w:bookmarkStart w:id="0" w:name="_GoBack"/>
            <w:bookmarkEnd w:id="0"/>
          </w:p>
          <w:p w:rsidR="005344F4" w:rsidRDefault="005344F4" w:rsidP="005344F4">
            <w:pPr>
              <w:spacing w:after="0" w:line="360" w:lineRule="auto"/>
              <w:jc w:val="both"/>
              <w:rPr>
                <w:rFonts w:ascii="Arial" w:hAnsi="Arial" w:cs="Arial"/>
                <w:sz w:val="24"/>
                <w:szCs w:val="24"/>
              </w:rPr>
            </w:pPr>
          </w:p>
          <w:p w:rsidR="005344F4" w:rsidRDefault="005344F4" w:rsidP="005344F4">
            <w:pPr>
              <w:spacing w:after="0" w:line="360" w:lineRule="auto"/>
              <w:jc w:val="both"/>
              <w:rPr>
                <w:rFonts w:ascii="Arial" w:hAnsi="Arial" w:cs="Arial"/>
                <w:sz w:val="24"/>
                <w:szCs w:val="24"/>
              </w:rPr>
            </w:pPr>
          </w:p>
          <w:p w:rsid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ind w:left="4320" w:firstLine="720"/>
              <w:jc w:val="both"/>
              <w:rPr>
                <w:rFonts w:ascii="Arial" w:hAnsi="Arial" w:cs="Arial"/>
                <w:sz w:val="24"/>
                <w:szCs w:val="24"/>
              </w:rPr>
            </w:pPr>
            <w:r w:rsidRPr="005344F4">
              <w:rPr>
                <w:rFonts w:ascii="Arial" w:hAnsi="Arial" w:cs="Arial"/>
                <w:sz w:val="24"/>
                <w:szCs w:val="24"/>
              </w:rPr>
              <w:t>Solomon Chungu</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Student No.12687</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Assignment: 2</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Accounting &amp; finance Level 4</w:t>
            </w: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sz w:val="24"/>
                <w:szCs w:val="24"/>
              </w:rPr>
              <w:t xml:space="preserve">To ensure he/she contributes to the financial control of particular </w:t>
            </w:r>
            <w:r w:rsidR="00A20463" w:rsidRPr="005344F4">
              <w:rPr>
                <w:rFonts w:ascii="Arial" w:hAnsi="Arial" w:cs="Arial"/>
                <w:sz w:val="24"/>
                <w:szCs w:val="24"/>
              </w:rPr>
              <w:t>organization</w:t>
            </w:r>
            <w:r w:rsidRPr="005344F4">
              <w:rPr>
                <w:rFonts w:ascii="Arial" w:hAnsi="Arial" w:cs="Arial"/>
                <w:sz w:val="24"/>
                <w:szCs w:val="24"/>
              </w:rPr>
              <w:t>.</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sz w:val="24"/>
                <w:szCs w:val="24"/>
              </w:rPr>
              <w:t xml:space="preserve">He/she also assist the </w:t>
            </w:r>
            <w:r w:rsidR="00A20463" w:rsidRPr="005344F4">
              <w:rPr>
                <w:rFonts w:ascii="Arial" w:hAnsi="Arial" w:cs="Arial"/>
                <w:sz w:val="24"/>
                <w:szCs w:val="24"/>
              </w:rPr>
              <w:t>organization</w:t>
            </w:r>
            <w:r w:rsidRPr="005344F4">
              <w:rPr>
                <w:rFonts w:ascii="Arial" w:hAnsi="Arial" w:cs="Arial"/>
                <w:sz w:val="24"/>
                <w:szCs w:val="24"/>
              </w:rPr>
              <w:t xml:space="preserve"> in identifying the problems with the operation and its financial position and at the end provide appropriate solutions.</w:t>
            </w:r>
          </w:p>
          <w:p w:rsidR="005344F4" w:rsidRPr="005344F4" w:rsidRDefault="005344F4" w:rsidP="005344F4">
            <w:pPr>
              <w:spacing w:after="160" w:line="259" w:lineRule="auto"/>
              <w:ind w:left="720"/>
              <w:contextualSpacing/>
              <w:rPr>
                <w:rFonts w:ascii="Arial" w:hAnsi="Arial" w:cs="Arial"/>
                <w:sz w:val="24"/>
                <w:szCs w:val="24"/>
              </w:rPr>
            </w:pPr>
          </w:p>
          <w:p w:rsidR="005344F4" w:rsidRPr="005344F4" w:rsidRDefault="00D8499A" w:rsidP="005344F4">
            <w:pPr>
              <w:numPr>
                <w:ilvl w:val="0"/>
                <w:numId w:val="2"/>
              </w:numPr>
              <w:spacing w:after="0" w:line="360" w:lineRule="auto"/>
              <w:jc w:val="both"/>
              <w:rPr>
                <w:rFonts w:ascii="Arial" w:hAnsi="Arial" w:cs="Arial"/>
                <w:sz w:val="24"/>
                <w:szCs w:val="24"/>
              </w:rPr>
            </w:pPr>
            <w:r w:rsidRPr="005344F4">
              <w:rPr>
                <w:rFonts w:ascii="Arial" w:hAnsi="Arial" w:cs="Arial"/>
                <w:sz w:val="24"/>
                <w:szCs w:val="24"/>
              </w:rPr>
              <w:t>Accountants also act</w:t>
            </w:r>
            <w:r w:rsidR="005344F4" w:rsidRPr="005344F4">
              <w:rPr>
                <w:rFonts w:ascii="Arial" w:hAnsi="Arial" w:cs="Arial"/>
                <w:sz w:val="24"/>
                <w:szCs w:val="24"/>
              </w:rPr>
              <w:t xml:space="preserve"> as financial advisers to the </w:t>
            </w:r>
            <w:r w:rsidR="00A20463" w:rsidRPr="005344F4">
              <w:rPr>
                <w:rFonts w:ascii="Arial" w:hAnsi="Arial" w:cs="Arial"/>
                <w:sz w:val="24"/>
                <w:szCs w:val="24"/>
              </w:rPr>
              <w:t>organization</w:t>
            </w:r>
            <w:r w:rsidR="005344F4" w:rsidRPr="005344F4">
              <w:rPr>
                <w:rFonts w:ascii="Arial" w:hAnsi="Arial" w:cs="Arial"/>
                <w:sz w:val="24"/>
                <w:szCs w:val="24"/>
              </w:rPr>
              <w:t xml:space="preserve"> when it comes to Paying taxes and statutory regulations.</w:t>
            </w:r>
          </w:p>
          <w:p w:rsidR="005344F4" w:rsidRPr="005344F4" w:rsidRDefault="005344F4" w:rsidP="005344F4">
            <w:pPr>
              <w:spacing w:after="160" w:line="259" w:lineRule="auto"/>
              <w:ind w:left="720"/>
              <w:contextualSpacing/>
              <w:rPr>
                <w:rFonts w:ascii="Arial" w:hAnsi="Arial" w:cs="Arial"/>
                <w:sz w:val="24"/>
                <w:szCs w:val="24"/>
              </w:rPr>
            </w:pPr>
          </w:p>
          <w:p w:rsidR="005344F4" w:rsidRPr="005344F4" w:rsidRDefault="005344F4" w:rsidP="005344F4">
            <w:pPr>
              <w:spacing w:after="0" w:line="360" w:lineRule="auto"/>
              <w:ind w:firstLine="720"/>
              <w:jc w:val="both"/>
              <w:rPr>
                <w:rFonts w:ascii="Arial" w:hAnsi="Arial" w:cs="Arial"/>
                <w:sz w:val="24"/>
                <w:szCs w:val="24"/>
              </w:rPr>
            </w:pPr>
            <w:proofErr w:type="gramStart"/>
            <w:r w:rsidRPr="005344F4">
              <w:rPr>
                <w:rFonts w:ascii="Arial" w:hAnsi="Arial" w:cs="Arial"/>
                <w:sz w:val="24"/>
                <w:szCs w:val="24"/>
              </w:rPr>
              <w:t>iii</w:t>
            </w:r>
            <w:proofErr w:type="gramEnd"/>
            <w:r w:rsidRPr="005344F4">
              <w:rPr>
                <w:rFonts w:ascii="Arial" w:hAnsi="Arial" w:cs="Arial"/>
                <w:sz w:val="24"/>
                <w:szCs w:val="24"/>
              </w:rPr>
              <w:tab/>
              <w:t>What type of duties does a Controller perform?</w:t>
            </w:r>
          </w:p>
          <w:p w:rsidR="005344F4" w:rsidRPr="005344F4" w:rsidRDefault="005344F4" w:rsidP="005344F4">
            <w:pPr>
              <w:numPr>
                <w:ilvl w:val="0"/>
                <w:numId w:val="4"/>
              </w:numPr>
              <w:spacing w:after="0" w:line="360" w:lineRule="auto"/>
              <w:jc w:val="both"/>
              <w:rPr>
                <w:rFonts w:ascii="Arial" w:hAnsi="Arial" w:cs="Arial"/>
                <w:sz w:val="24"/>
                <w:szCs w:val="24"/>
              </w:rPr>
            </w:pPr>
            <w:r w:rsidRPr="005344F4">
              <w:rPr>
                <w:rFonts w:ascii="Arial" w:hAnsi="Arial" w:cs="Arial"/>
                <w:sz w:val="24"/>
                <w:szCs w:val="24"/>
              </w:rPr>
              <w:t>Is to look after management accounting, financial and Cost accounting.</w:t>
            </w:r>
          </w:p>
          <w:p w:rsidR="005344F4" w:rsidRPr="005344F4" w:rsidRDefault="005344F4" w:rsidP="005344F4">
            <w:pPr>
              <w:numPr>
                <w:ilvl w:val="0"/>
                <w:numId w:val="4"/>
              </w:numPr>
              <w:spacing w:after="0" w:line="360" w:lineRule="auto"/>
              <w:jc w:val="both"/>
              <w:rPr>
                <w:rFonts w:ascii="Arial" w:hAnsi="Arial" w:cs="Arial"/>
                <w:sz w:val="24"/>
                <w:szCs w:val="24"/>
              </w:rPr>
            </w:pPr>
            <w:r w:rsidRPr="005344F4">
              <w:rPr>
                <w:rFonts w:ascii="Arial" w:hAnsi="Arial" w:cs="Arial"/>
                <w:sz w:val="24"/>
                <w:szCs w:val="24"/>
              </w:rPr>
              <w:t>Provide/Prepare financial reports to internal and external parties such a tax department and company law Board.</w:t>
            </w:r>
          </w:p>
          <w:p w:rsidR="005344F4" w:rsidRPr="005344F4" w:rsidRDefault="005344F4" w:rsidP="005344F4">
            <w:pPr>
              <w:numPr>
                <w:ilvl w:val="0"/>
                <w:numId w:val="4"/>
              </w:numPr>
              <w:spacing w:after="0" w:line="360" w:lineRule="auto"/>
              <w:jc w:val="both"/>
              <w:rPr>
                <w:rFonts w:ascii="Arial" w:hAnsi="Arial" w:cs="Arial"/>
                <w:sz w:val="24"/>
                <w:szCs w:val="24"/>
              </w:rPr>
            </w:pPr>
            <w:r w:rsidRPr="005344F4">
              <w:rPr>
                <w:rFonts w:ascii="Arial" w:hAnsi="Arial" w:cs="Arial"/>
                <w:sz w:val="24"/>
                <w:szCs w:val="24"/>
              </w:rPr>
              <w:t>To provide the historical data and providing information about financial operations to the top management.</w:t>
            </w:r>
          </w:p>
          <w:p w:rsidR="005344F4" w:rsidRDefault="005344F4" w:rsidP="005344F4">
            <w:pPr>
              <w:spacing w:after="0" w:line="360" w:lineRule="auto"/>
              <w:ind w:left="1440" w:hanging="720"/>
              <w:jc w:val="both"/>
              <w:rPr>
                <w:rFonts w:ascii="Arial" w:hAnsi="Arial" w:cs="Arial"/>
                <w:sz w:val="24"/>
                <w:szCs w:val="24"/>
              </w:rPr>
            </w:pPr>
            <w:proofErr w:type="gramStart"/>
            <w:r w:rsidRPr="005344F4">
              <w:rPr>
                <w:rFonts w:ascii="Arial" w:hAnsi="Arial" w:cs="Arial"/>
                <w:sz w:val="24"/>
                <w:szCs w:val="24"/>
              </w:rPr>
              <w:t>iv</w:t>
            </w:r>
            <w:proofErr w:type="gramEnd"/>
            <w:r w:rsidRPr="005344F4">
              <w:rPr>
                <w:rFonts w:ascii="Arial" w:hAnsi="Arial" w:cs="Arial"/>
                <w:sz w:val="24"/>
                <w:szCs w:val="24"/>
              </w:rPr>
              <w:tab/>
              <w:t>What is a double entry system? Outline the steps involved in Double entry system.</w:t>
            </w:r>
          </w:p>
          <w:p w:rsidR="005344F4" w:rsidRDefault="005344F4" w:rsidP="005344F4">
            <w:pPr>
              <w:spacing w:after="0" w:line="360" w:lineRule="auto"/>
              <w:ind w:left="1440" w:hanging="720"/>
              <w:jc w:val="both"/>
              <w:rPr>
                <w:rFonts w:ascii="Arial" w:hAnsi="Arial" w:cs="Arial"/>
                <w:sz w:val="24"/>
                <w:szCs w:val="24"/>
              </w:rPr>
            </w:pPr>
          </w:p>
          <w:p w:rsidR="005344F4" w:rsidRDefault="005344F4" w:rsidP="005344F4">
            <w:pPr>
              <w:spacing w:after="0" w:line="360" w:lineRule="auto"/>
              <w:ind w:left="1440" w:hanging="720"/>
              <w:jc w:val="both"/>
              <w:rPr>
                <w:rFonts w:ascii="Arial" w:hAnsi="Arial" w:cs="Arial"/>
                <w:sz w:val="24"/>
                <w:szCs w:val="24"/>
              </w:rPr>
            </w:pPr>
          </w:p>
          <w:p w:rsidR="005344F4" w:rsidRDefault="005344F4" w:rsidP="005344F4">
            <w:pPr>
              <w:spacing w:after="0" w:line="360" w:lineRule="auto"/>
              <w:ind w:left="1440" w:hanging="720"/>
              <w:jc w:val="both"/>
              <w:rPr>
                <w:rFonts w:ascii="Arial" w:hAnsi="Arial" w:cs="Arial"/>
                <w:sz w:val="24"/>
                <w:szCs w:val="24"/>
              </w:rPr>
            </w:pPr>
          </w:p>
          <w:p w:rsidR="005344F4" w:rsidRDefault="005344F4" w:rsidP="005344F4">
            <w:pPr>
              <w:spacing w:after="0" w:line="360" w:lineRule="auto"/>
              <w:ind w:left="1440" w:hanging="720"/>
              <w:jc w:val="both"/>
              <w:rPr>
                <w:rFonts w:ascii="Arial" w:hAnsi="Arial" w:cs="Arial"/>
                <w:sz w:val="24"/>
                <w:szCs w:val="24"/>
              </w:rPr>
            </w:pPr>
          </w:p>
          <w:p w:rsidR="005344F4" w:rsidRDefault="005344F4" w:rsidP="005344F4">
            <w:pPr>
              <w:spacing w:after="0" w:line="360" w:lineRule="auto"/>
              <w:ind w:left="1440" w:hanging="720"/>
              <w:jc w:val="both"/>
              <w:rPr>
                <w:rFonts w:ascii="Arial" w:hAnsi="Arial" w:cs="Arial"/>
                <w:sz w:val="24"/>
                <w:szCs w:val="24"/>
              </w:rPr>
            </w:pPr>
          </w:p>
          <w:p w:rsidR="005344F4" w:rsidRDefault="005344F4" w:rsidP="005344F4">
            <w:pPr>
              <w:spacing w:after="0" w:line="360" w:lineRule="auto"/>
              <w:ind w:left="1440" w:hanging="720"/>
              <w:jc w:val="both"/>
              <w:rPr>
                <w:rFonts w:ascii="Arial" w:hAnsi="Arial" w:cs="Arial"/>
                <w:sz w:val="24"/>
                <w:szCs w:val="24"/>
              </w:rPr>
            </w:pPr>
          </w:p>
          <w:p w:rsidR="005344F4" w:rsidRDefault="005344F4" w:rsidP="005344F4">
            <w:pPr>
              <w:spacing w:after="0" w:line="360" w:lineRule="auto"/>
              <w:ind w:left="1440" w:hanging="720"/>
              <w:jc w:val="both"/>
              <w:rPr>
                <w:rFonts w:ascii="Arial" w:hAnsi="Arial" w:cs="Arial"/>
                <w:sz w:val="24"/>
                <w:szCs w:val="24"/>
              </w:rPr>
            </w:pPr>
          </w:p>
          <w:p w:rsidR="005344F4" w:rsidRDefault="005344F4" w:rsidP="005344F4">
            <w:pPr>
              <w:spacing w:after="0" w:line="360" w:lineRule="auto"/>
              <w:ind w:left="1440" w:hanging="720"/>
              <w:jc w:val="both"/>
              <w:rPr>
                <w:rFonts w:ascii="Arial" w:hAnsi="Arial" w:cs="Arial"/>
                <w:sz w:val="24"/>
                <w:szCs w:val="24"/>
              </w:rPr>
            </w:pPr>
          </w:p>
          <w:p w:rsidR="005344F4" w:rsidRPr="005344F4" w:rsidRDefault="005344F4" w:rsidP="005344F4">
            <w:pPr>
              <w:spacing w:after="0" w:line="360" w:lineRule="auto"/>
              <w:ind w:left="1440" w:hanging="720"/>
              <w:jc w:val="both"/>
              <w:rPr>
                <w:rFonts w:ascii="Arial" w:hAnsi="Arial" w:cs="Arial"/>
                <w:sz w:val="24"/>
                <w:szCs w:val="24"/>
              </w:rPr>
            </w:pPr>
          </w:p>
          <w:p w:rsidR="005344F4" w:rsidRPr="005344F4" w:rsidRDefault="005344F4" w:rsidP="005344F4">
            <w:pPr>
              <w:spacing w:after="0" w:line="360" w:lineRule="auto"/>
              <w:ind w:left="4320" w:firstLine="720"/>
              <w:jc w:val="both"/>
              <w:rPr>
                <w:rFonts w:ascii="Arial" w:hAnsi="Arial" w:cs="Arial"/>
                <w:sz w:val="24"/>
                <w:szCs w:val="24"/>
              </w:rPr>
            </w:pPr>
            <w:r w:rsidRPr="005344F4">
              <w:rPr>
                <w:rFonts w:ascii="Arial" w:hAnsi="Arial" w:cs="Arial"/>
                <w:sz w:val="24"/>
                <w:szCs w:val="24"/>
              </w:rPr>
              <w:lastRenderedPageBreak/>
              <w:t>Solomon Chungu</w:t>
            </w:r>
          </w:p>
          <w:p w:rsidR="005344F4" w:rsidRPr="005344F4" w:rsidRDefault="005344F4" w:rsidP="005344F4">
            <w:pPr>
              <w:spacing w:after="0" w:line="360" w:lineRule="auto"/>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Student No.12687</w:t>
            </w:r>
          </w:p>
          <w:p w:rsidR="005344F4" w:rsidRPr="005344F4" w:rsidRDefault="005344F4" w:rsidP="005344F4">
            <w:pPr>
              <w:spacing w:after="0" w:line="360" w:lineRule="auto"/>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Assignment: 2</w:t>
            </w:r>
          </w:p>
          <w:p w:rsidR="005344F4" w:rsidRPr="005344F4" w:rsidRDefault="005344F4" w:rsidP="005344F4">
            <w:pPr>
              <w:spacing w:after="0" w:line="360" w:lineRule="auto"/>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 xml:space="preserve">Accounting &amp; finance Level 4 </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sz w:val="24"/>
                <w:szCs w:val="24"/>
              </w:rPr>
              <w:t>There are two ways of recording a business transaction:</w:t>
            </w:r>
          </w:p>
          <w:p w:rsidR="005344F4" w:rsidRPr="005344F4" w:rsidRDefault="005344F4" w:rsidP="005344F4">
            <w:pPr>
              <w:numPr>
                <w:ilvl w:val="0"/>
                <w:numId w:val="5"/>
              </w:numPr>
              <w:spacing w:after="0" w:line="360" w:lineRule="auto"/>
              <w:jc w:val="both"/>
              <w:rPr>
                <w:rFonts w:ascii="Arial" w:hAnsi="Arial" w:cs="Arial"/>
                <w:sz w:val="24"/>
                <w:szCs w:val="24"/>
              </w:rPr>
            </w:pPr>
            <w:r w:rsidRPr="005344F4">
              <w:rPr>
                <w:rFonts w:ascii="Arial" w:hAnsi="Arial" w:cs="Arial"/>
                <w:sz w:val="24"/>
                <w:szCs w:val="24"/>
              </w:rPr>
              <w:t>Single Entry</w:t>
            </w:r>
          </w:p>
          <w:p w:rsidR="005344F4" w:rsidRPr="005344F4" w:rsidRDefault="005344F4" w:rsidP="005344F4">
            <w:pPr>
              <w:numPr>
                <w:ilvl w:val="0"/>
                <w:numId w:val="5"/>
              </w:numPr>
              <w:spacing w:after="0" w:line="360" w:lineRule="auto"/>
              <w:jc w:val="both"/>
              <w:rPr>
                <w:rFonts w:ascii="Arial" w:hAnsi="Arial" w:cs="Arial"/>
                <w:sz w:val="24"/>
                <w:szCs w:val="24"/>
              </w:rPr>
            </w:pPr>
            <w:r w:rsidRPr="005344F4">
              <w:rPr>
                <w:rFonts w:ascii="Arial" w:hAnsi="Arial" w:cs="Arial"/>
                <w:sz w:val="24"/>
                <w:szCs w:val="24"/>
              </w:rPr>
              <w:t>Double Entry</w:t>
            </w: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b/>
                <w:sz w:val="24"/>
                <w:szCs w:val="24"/>
              </w:rPr>
              <w:t>Single Entry</w:t>
            </w:r>
            <w:r w:rsidRPr="005344F4">
              <w:rPr>
                <w:rFonts w:ascii="Arial" w:hAnsi="Arial" w:cs="Arial"/>
                <w:sz w:val="24"/>
                <w:szCs w:val="24"/>
              </w:rPr>
              <w:t>: This system records incomplete or one-sided business transaction. In this usually maintains the Cash book and a record of debtors and creditors.</w:t>
            </w: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b/>
                <w:sz w:val="24"/>
                <w:szCs w:val="24"/>
              </w:rPr>
              <w:t>Double entry:</w:t>
            </w:r>
            <w:r w:rsidRPr="005344F4">
              <w:rPr>
                <w:rFonts w:ascii="Arial" w:hAnsi="Arial" w:cs="Arial"/>
                <w:sz w:val="24"/>
                <w:szCs w:val="24"/>
              </w:rPr>
              <w:t xml:space="preserve"> In every business transaction it has two-fold effect in the system which is there is a giver and a receiver at the end. So this effect is recorded in at least two different accounts with equal amounts to balance the transaction.</w:t>
            </w:r>
          </w:p>
          <w:p w:rsidR="005344F4" w:rsidRPr="005344F4" w:rsidRDefault="005344F4" w:rsidP="005344F4">
            <w:pPr>
              <w:spacing w:after="0" w:line="360" w:lineRule="auto"/>
              <w:ind w:left="1800"/>
              <w:jc w:val="both"/>
              <w:rPr>
                <w:rFonts w:ascii="Arial" w:hAnsi="Arial" w:cs="Arial"/>
                <w:sz w:val="24"/>
                <w:szCs w:val="24"/>
              </w:rPr>
            </w:pPr>
            <w:r w:rsidRPr="005344F4">
              <w:rPr>
                <w:rFonts w:ascii="Arial" w:hAnsi="Arial" w:cs="Arial"/>
                <w:sz w:val="24"/>
                <w:szCs w:val="24"/>
              </w:rPr>
              <w:t>Steps involved in double entry:</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b/>
                <w:sz w:val="24"/>
                <w:szCs w:val="24"/>
              </w:rPr>
              <w:t>Prepare the Journal</w:t>
            </w:r>
            <w:r w:rsidRPr="005344F4">
              <w:rPr>
                <w:rFonts w:ascii="Arial" w:hAnsi="Arial" w:cs="Arial"/>
                <w:sz w:val="24"/>
                <w:szCs w:val="24"/>
              </w:rPr>
              <w:t>-These are books of prime entry where you record the business transaction. These books contain a record of all business transaction.</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b/>
                <w:sz w:val="24"/>
                <w:szCs w:val="24"/>
              </w:rPr>
              <w:t>Preparation of Ledgers</w:t>
            </w:r>
            <w:r w:rsidRPr="005344F4">
              <w:rPr>
                <w:rFonts w:ascii="Arial" w:hAnsi="Arial" w:cs="Arial"/>
                <w:sz w:val="24"/>
                <w:szCs w:val="24"/>
              </w:rPr>
              <w:t>. The Collection of business accounts. So transaction is recorded and then posted in their accounts in the ledger as it were.</w:t>
            </w:r>
          </w:p>
          <w:p w:rsidR="005344F4" w:rsidRPr="005344F4" w:rsidRDefault="005344F4" w:rsidP="005344F4">
            <w:pPr>
              <w:spacing w:after="0" w:line="360" w:lineRule="auto"/>
              <w:ind w:left="1440"/>
              <w:jc w:val="both"/>
              <w:rPr>
                <w:rFonts w:ascii="Arial" w:hAnsi="Arial" w:cs="Arial"/>
                <w:sz w:val="24"/>
                <w:szCs w:val="24"/>
              </w:rPr>
            </w:pP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b/>
                <w:sz w:val="24"/>
                <w:szCs w:val="24"/>
              </w:rPr>
              <w:t>Preparation of the Trail Balance</w:t>
            </w:r>
            <w:r w:rsidRPr="005344F4">
              <w:rPr>
                <w:rFonts w:ascii="Arial" w:hAnsi="Arial" w:cs="Arial"/>
                <w:sz w:val="24"/>
                <w:szCs w:val="24"/>
              </w:rPr>
              <w:t xml:space="preserve">: This shows the summary of all transaction that </w:t>
            </w:r>
            <w:proofErr w:type="gramStart"/>
            <w:r w:rsidRPr="005344F4">
              <w:rPr>
                <w:rFonts w:ascii="Arial" w:hAnsi="Arial" w:cs="Arial"/>
                <w:sz w:val="24"/>
                <w:szCs w:val="24"/>
              </w:rPr>
              <w:t>have</w:t>
            </w:r>
            <w:proofErr w:type="gramEnd"/>
            <w:r w:rsidRPr="005344F4">
              <w:rPr>
                <w:rFonts w:ascii="Arial" w:hAnsi="Arial" w:cs="Arial"/>
                <w:sz w:val="24"/>
                <w:szCs w:val="24"/>
              </w:rPr>
              <w:t xml:space="preserve"> taken place and their effects.</w:t>
            </w:r>
          </w:p>
          <w:p w:rsidR="005344F4" w:rsidRPr="005344F4" w:rsidRDefault="005344F4" w:rsidP="005344F4">
            <w:pPr>
              <w:spacing w:after="160" w:line="259" w:lineRule="auto"/>
              <w:ind w:left="720"/>
              <w:contextualSpacing/>
              <w:rPr>
                <w:rFonts w:ascii="Arial" w:hAnsi="Arial" w:cs="Arial"/>
                <w:sz w:val="24"/>
                <w:szCs w:val="24"/>
              </w:rPr>
            </w:pPr>
          </w:p>
          <w:p w:rsidR="005344F4" w:rsidRPr="005344F4" w:rsidRDefault="005344F4" w:rsidP="005344F4">
            <w:pPr>
              <w:numPr>
                <w:ilvl w:val="0"/>
                <w:numId w:val="2"/>
              </w:numPr>
              <w:spacing w:after="0" w:line="360" w:lineRule="auto"/>
              <w:jc w:val="both"/>
              <w:rPr>
                <w:rFonts w:ascii="Arial" w:hAnsi="Arial" w:cs="Arial"/>
                <w:sz w:val="24"/>
                <w:szCs w:val="24"/>
              </w:rPr>
            </w:pPr>
            <w:r w:rsidRPr="005344F4">
              <w:rPr>
                <w:rFonts w:ascii="Arial" w:hAnsi="Arial" w:cs="Arial"/>
                <w:b/>
                <w:sz w:val="24"/>
                <w:szCs w:val="24"/>
              </w:rPr>
              <w:t>Preparation of Financial Accounts</w:t>
            </w:r>
            <w:r w:rsidRPr="005344F4">
              <w:rPr>
                <w:rFonts w:ascii="Arial" w:hAnsi="Arial" w:cs="Arial"/>
                <w:sz w:val="24"/>
                <w:szCs w:val="24"/>
              </w:rPr>
              <w:t>: These accounts are made at the end of the accounting period.</w:t>
            </w:r>
          </w:p>
          <w:p w:rsidR="005344F4" w:rsidRPr="005344F4" w:rsidRDefault="005344F4" w:rsidP="005344F4">
            <w:pPr>
              <w:spacing w:after="160" w:line="259" w:lineRule="auto"/>
              <w:ind w:left="720"/>
              <w:contextualSpacing/>
              <w:rPr>
                <w:rFonts w:ascii="Arial" w:hAnsi="Arial" w:cs="Arial"/>
                <w:sz w:val="24"/>
                <w:szCs w:val="24"/>
              </w:rPr>
            </w:pP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rPr>
                <w:rFonts w:ascii="Arial" w:hAnsi="Arial" w:cs="Arial"/>
                <w:sz w:val="24"/>
                <w:szCs w:val="24"/>
              </w:rPr>
            </w:pPr>
          </w:p>
          <w:p w:rsidR="005344F4" w:rsidRPr="005344F4" w:rsidRDefault="005344F4" w:rsidP="005344F4">
            <w:pPr>
              <w:spacing w:after="0" w:line="360" w:lineRule="auto"/>
              <w:ind w:left="4320" w:firstLine="720"/>
              <w:rPr>
                <w:rFonts w:ascii="Arial" w:hAnsi="Arial" w:cs="Arial"/>
                <w:sz w:val="24"/>
                <w:szCs w:val="24"/>
              </w:rPr>
            </w:pPr>
            <w:r w:rsidRPr="005344F4">
              <w:rPr>
                <w:rFonts w:ascii="Arial" w:hAnsi="Arial" w:cs="Arial"/>
                <w:sz w:val="24"/>
                <w:szCs w:val="24"/>
              </w:rPr>
              <w:lastRenderedPageBreak/>
              <w:t>Solomon Chungu</w:t>
            </w:r>
          </w:p>
          <w:p w:rsidR="005344F4" w:rsidRPr="005344F4" w:rsidRDefault="005344F4" w:rsidP="005344F4">
            <w:pPr>
              <w:spacing w:after="0" w:line="360" w:lineRule="auto"/>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Student No.12687</w:t>
            </w:r>
          </w:p>
          <w:p w:rsidR="005344F4" w:rsidRPr="005344F4" w:rsidRDefault="005344F4" w:rsidP="005344F4">
            <w:pPr>
              <w:spacing w:after="0" w:line="360" w:lineRule="auto"/>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Assignment: 2</w:t>
            </w:r>
          </w:p>
          <w:p w:rsidR="005344F4" w:rsidRPr="005344F4" w:rsidRDefault="005344F4" w:rsidP="005344F4">
            <w:pPr>
              <w:spacing w:after="0" w:line="360" w:lineRule="auto"/>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Accounting &amp; finance Level 4</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ind w:left="720"/>
              <w:jc w:val="both"/>
              <w:rPr>
                <w:rFonts w:ascii="Arial" w:hAnsi="Arial" w:cs="Arial"/>
                <w:sz w:val="24"/>
                <w:szCs w:val="24"/>
              </w:rPr>
            </w:pPr>
            <w:r w:rsidRPr="005344F4">
              <w:rPr>
                <w:rFonts w:ascii="Arial" w:hAnsi="Arial" w:cs="Arial"/>
                <w:sz w:val="24"/>
                <w:szCs w:val="24"/>
              </w:rPr>
              <w:t>V.</w:t>
            </w:r>
            <w:r w:rsidRPr="005344F4">
              <w:rPr>
                <w:rFonts w:ascii="Arial" w:hAnsi="Arial" w:cs="Arial"/>
                <w:sz w:val="24"/>
                <w:szCs w:val="24"/>
              </w:rPr>
              <w:tab/>
              <w:t>What is the meaning of Debit’ and credit in accounting?</w:t>
            </w:r>
          </w:p>
          <w:p w:rsidR="005344F4" w:rsidRPr="005344F4" w:rsidRDefault="005344F4" w:rsidP="005344F4">
            <w:pPr>
              <w:spacing w:after="0" w:line="360" w:lineRule="auto"/>
              <w:ind w:left="1440"/>
              <w:jc w:val="both"/>
              <w:rPr>
                <w:rFonts w:ascii="Arial" w:hAnsi="Arial" w:cs="Arial"/>
                <w:sz w:val="24"/>
                <w:szCs w:val="24"/>
              </w:rPr>
            </w:pPr>
            <w:r w:rsidRPr="005344F4">
              <w:rPr>
                <w:rFonts w:ascii="Arial" w:hAnsi="Arial" w:cs="Arial"/>
                <w:sz w:val="24"/>
                <w:szCs w:val="24"/>
              </w:rPr>
              <w:t xml:space="preserve">Debit comes from a word debt which means to owe. This word cab </w:t>
            </w:r>
            <w:proofErr w:type="gramStart"/>
            <w:r w:rsidRPr="005344F4">
              <w:rPr>
                <w:rFonts w:ascii="Arial" w:hAnsi="Arial" w:cs="Arial"/>
                <w:sz w:val="24"/>
                <w:szCs w:val="24"/>
              </w:rPr>
              <w:t>be</w:t>
            </w:r>
            <w:proofErr w:type="gramEnd"/>
            <w:r w:rsidRPr="005344F4">
              <w:rPr>
                <w:rFonts w:ascii="Arial" w:hAnsi="Arial" w:cs="Arial"/>
                <w:sz w:val="24"/>
                <w:szCs w:val="24"/>
              </w:rPr>
              <w:t xml:space="preserve"> represented with this Symbol Dr. While Credit comes from a word creditable </w:t>
            </w:r>
            <w:r w:rsidR="00D8499A" w:rsidRPr="005344F4">
              <w:rPr>
                <w:rFonts w:ascii="Arial" w:hAnsi="Arial" w:cs="Arial"/>
                <w:sz w:val="24"/>
                <w:szCs w:val="24"/>
              </w:rPr>
              <w:t>which means to entrust and is represented by the symbol Cr.?</w:t>
            </w:r>
          </w:p>
          <w:p w:rsidR="005344F4" w:rsidRPr="005344F4" w:rsidRDefault="005344F4" w:rsidP="005344F4">
            <w:pPr>
              <w:spacing w:after="0" w:line="360" w:lineRule="auto"/>
              <w:ind w:left="1440" w:hanging="720"/>
              <w:jc w:val="both"/>
              <w:rPr>
                <w:rFonts w:ascii="Arial" w:hAnsi="Arial" w:cs="Arial"/>
                <w:sz w:val="24"/>
                <w:szCs w:val="24"/>
              </w:rPr>
            </w:pPr>
            <w:r w:rsidRPr="005344F4">
              <w:rPr>
                <w:rFonts w:ascii="Arial" w:hAnsi="Arial" w:cs="Arial"/>
                <w:sz w:val="24"/>
                <w:szCs w:val="24"/>
              </w:rPr>
              <w:t>Vi.</w:t>
            </w:r>
            <w:r w:rsidRPr="005344F4">
              <w:rPr>
                <w:rFonts w:ascii="Arial" w:hAnsi="Arial" w:cs="Arial"/>
                <w:sz w:val="24"/>
                <w:szCs w:val="24"/>
              </w:rPr>
              <w:tab/>
              <w:t>What is meant by Hybrid basis accounting? How the entries are recorded using this method?</w:t>
            </w:r>
            <w:r w:rsidRPr="005344F4">
              <w:rPr>
                <w:rFonts w:ascii="Arial" w:hAnsi="Arial" w:cs="Arial"/>
                <w:sz w:val="24"/>
                <w:szCs w:val="24"/>
              </w:rPr>
              <w:tab/>
            </w:r>
          </w:p>
          <w:p w:rsidR="005344F4" w:rsidRPr="005344F4" w:rsidRDefault="005344F4" w:rsidP="005344F4">
            <w:pPr>
              <w:spacing w:after="0" w:line="360" w:lineRule="auto"/>
              <w:ind w:left="720"/>
              <w:jc w:val="both"/>
              <w:rPr>
                <w:rFonts w:ascii="Arial" w:hAnsi="Arial" w:cs="Arial"/>
                <w:sz w:val="24"/>
                <w:szCs w:val="24"/>
              </w:rPr>
            </w:pPr>
            <w:r w:rsidRPr="005344F4">
              <w:rPr>
                <w:rFonts w:ascii="Arial" w:hAnsi="Arial" w:cs="Arial"/>
                <w:sz w:val="24"/>
                <w:szCs w:val="24"/>
              </w:rPr>
              <w:t xml:space="preserve">This is a system of accounting that combines Cash basis accounting and accrual/Mercantile basis of accounting. This is really practiced by many </w:t>
            </w:r>
            <w:r w:rsidR="00A20463" w:rsidRPr="005344F4">
              <w:rPr>
                <w:rFonts w:ascii="Arial" w:hAnsi="Arial" w:cs="Arial"/>
                <w:sz w:val="24"/>
                <w:szCs w:val="24"/>
              </w:rPr>
              <w:t>organizations</w:t>
            </w:r>
            <w:r w:rsidRPr="005344F4">
              <w:rPr>
                <w:rFonts w:ascii="Arial" w:hAnsi="Arial" w:cs="Arial"/>
                <w:sz w:val="24"/>
                <w:szCs w:val="24"/>
              </w:rPr>
              <w:t xml:space="preserve"> because it reduces the uncertainty </w:t>
            </w:r>
            <w:r w:rsidR="00A20463" w:rsidRPr="005344F4">
              <w:rPr>
                <w:rFonts w:ascii="Arial" w:hAnsi="Arial" w:cs="Arial"/>
                <w:sz w:val="24"/>
                <w:szCs w:val="24"/>
              </w:rPr>
              <w:t>uncalculating</w:t>
            </w:r>
            <w:r w:rsidRPr="005344F4">
              <w:rPr>
                <w:rFonts w:ascii="Arial" w:hAnsi="Arial" w:cs="Arial"/>
                <w:sz w:val="24"/>
                <w:szCs w:val="24"/>
              </w:rPr>
              <w:t xml:space="preserve"> benefits and losses by making few entries only when cash payments are received. However, practicing this method of accounting can render profit and losses unrealistically.</w:t>
            </w:r>
          </w:p>
          <w:p w:rsidR="005344F4" w:rsidRPr="005344F4" w:rsidRDefault="005344F4" w:rsidP="005344F4">
            <w:pPr>
              <w:numPr>
                <w:ilvl w:val="0"/>
                <w:numId w:val="6"/>
              </w:numPr>
              <w:spacing w:after="0" w:line="360" w:lineRule="auto"/>
              <w:jc w:val="both"/>
              <w:rPr>
                <w:rFonts w:ascii="Arial" w:hAnsi="Arial" w:cs="Arial"/>
                <w:sz w:val="24"/>
                <w:szCs w:val="24"/>
              </w:rPr>
            </w:pPr>
            <w:r w:rsidRPr="005344F4">
              <w:rPr>
                <w:rFonts w:ascii="Arial" w:hAnsi="Arial" w:cs="Arial"/>
                <w:sz w:val="24"/>
                <w:szCs w:val="24"/>
              </w:rPr>
              <w:t xml:space="preserve">Recording entries using the </w:t>
            </w:r>
            <w:r w:rsidRPr="005344F4">
              <w:rPr>
                <w:rFonts w:ascii="Arial" w:hAnsi="Arial" w:cs="Arial"/>
                <w:b/>
                <w:sz w:val="24"/>
                <w:szCs w:val="24"/>
              </w:rPr>
              <w:t>cash basis accounting</w:t>
            </w:r>
            <w:r w:rsidRPr="005344F4">
              <w:rPr>
                <w:rFonts w:ascii="Arial" w:hAnsi="Arial" w:cs="Arial"/>
                <w:sz w:val="24"/>
                <w:szCs w:val="24"/>
              </w:rPr>
              <w:t xml:space="preserve">. You record income and business expenses when you receive or disburse cash.eg when you pay a supplier or a vendor, you make a record. When a customer / Client </w:t>
            </w:r>
            <w:r w:rsidR="00D8499A" w:rsidRPr="005344F4">
              <w:rPr>
                <w:rFonts w:ascii="Arial" w:hAnsi="Arial" w:cs="Arial"/>
                <w:sz w:val="24"/>
                <w:szCs w:val="24"/>
              </w:rPr>
              <w:t>give</w:t>
            </w:r>
            <w:r w:rsidRPr="005344F4">
              <w:rPr>
                <w:rFonts w:ascii="Arial" w:hAnsi="Arial" w:cs="Arial"/>
                <w:sz w:val="24"/>
                <w:szCs w:val="24"/>
              </w:rPr>
              <w:t xml:space="preserve"> you money you write down the transaction.</w:t>
            </w:r>
          </w:p>
          <w:p w:rsidR="005344F4" w:rsidRPr="005344F4" w:rsidRDefault="005344F4" w:rsidP="005344F4">
            <w:pPr>
              <w:numPr>
                <w:ilvl w:val="0"/>
                <w:numId w:val="6"/>
              </w:numPr>
              <w:spacing w:after="0" w:line="360" w:lineRule="auto"/>
              <w:jc w:val="both"/>
              <w:rPr>
                <w:rFonts w:ascii="Arial" w:hAnsi="Arial" w:cs="Arial"/>
                <w:sz w:val="24"/>
                <w:szCs w:val="24"/>
              </w:rPr>
            </w:pPr>
            <w:r w:rsidRPr="005344F4">
              <w:rPr>
                <w:rFonts w:ascii="Arial" w:hAnsi="Arial" w:cs="Arial"/>
                <w:sz w:val="24"/>
                <w:szCs w:val="24"/>
              </w:rPr>
              <w:t xml:space="preserve">With </w:t>
            </w:r>
            <w:r w:rsidRPr="005344F4">
              <w:rPr>
                <w:rFonts w:ascii="Arial" w:hAnsi="Arial" w:cs="Arial"/>
                <w:b/>
                <w:sz w:val="24"/>
                <w:szCs w:val="24"/>
              </w:rPr>
              <w:t>Accrual/Mercantile accounting</w:t>
            </w:r>
            <w:r w:rsidRPr="005344F4">
              <w:rPr>
                <w:rFonts w:ascii="Arial" w:hAnsi="Arial" w:cs="Arial"/>
                <w:sz w:val="24"/>
                <w:szCs w:val="24"/>
              </w:rPr>
              <w:t xml:space="preserve">, you record income when you earn it i.e. when u </w:t>
            </w:r>
            <w:r w:rsidR="00D8499A" w:rsidRPr="005344F4">
              <w:rPr>
                <w:rFonts w:ascii="Arial" w:hAnsi="Arial" w:cs="Arial"/>
                <w:sz w:val="24"/>
                <w:szCs w:val="24"/>
              </w:rPr>
              <w:t>receives</w:t>
            </w:r>
            <w:r w:rsidRPr="005344F4">
              <w:rPr>
                <w:rFonts w:ascii="Arial" w:hAnsi="Arial" w:cs="Arial"/>
                <w:sz w:val="24"/>
                <w:szCs w:val="24"/>
              </w:rPr>
              <w:t xml:space="preserve"> the cash and record. Expenses record when you incur them, not when you pay them.</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ind w:left="1080" w:hanging="360"/>
              <w:jc w:val="both"/>
              <w:rPr>
                <w:rFonts w:ascii="Arial" w:hAnsi="Arial" w:cs="Arial"/>
                <w:sz w:val="24"/>
                <w:szCs w:val="24"/>
              </w:rPr>
            </w:pPr>
            <w:r w:rsidRPr="005344F4">
              <w:rPr>
                <w:rFonts w:ascii="Arial" w:hAnsi="Arial" w:cs="Arial"/>
                <w:sz w:val="24"/>
                <w:szCs w:val="24"/>
              </w:rPr>
              <w:t>Vii</w:t>
            </w:r>
            <w:r w:rsidRPr="005344F4">
              <w:rPr>
                <w:rFonts w:ascii="Arial" w:hAnsi="Arial" w:cs="Arial"/>
                <w:sz w:val="24"/>
                <w:szCs w:val="24"/>
              </w:rPr>
              <w:tab/>
            </w:r>
            <w:r w:rsidRPr="005344F4">
              <w:rPr>
                <w:rFonts w:ascii="Arial" w:hAnsi="Arial" w:cs="Arial"/>
                <w:sz w:val="24"/>
                <w:szCs w:val="24"/>
              </w:rPr>
              <w:tab/>
              <w:t>What is the difference between Real Accounts and Personal Accounts?</w:t>
            </w:r>
          </w:p>
          <w:p w:rsidR="005344F4" w:rsidRPr="005344F4" w:rsidRDefault="005344F4" w:rsidP="005344F4">
            <w:pPr>
              <w:spacing w:after="0" w:line="360" w:lineRule="auto"/>
              <w:jc w:val="both"/>
              <w:rPr>
                <w:rFonts w:ascii="Arial" w:hAnsi="Arial" w:cs="Arial"/>
                <w:sz w:val="24"/>
                <w:szCs w:val="24"/>
              </w:rPr>
            </w:pPr>
          </w:p>
          <w:p w:rsidR="005344F4" w:rsidRDefault="005344F4" w:rsidP="005344F4">
            <w:pPr>
              <w:numPr>
                <w:ilvl w:val="0"/>
                <w:numId w:val="3"/>
              </w:numPr>
              <w:spacing w:after="0" w:line="360" w:lineRule="auto"/>
              <w:jc w:val="both"/>
              <w:rPr>
                <w:rFonts w:ascii="Arial" w:hAnsi="Arial" w:cs="Arial"/>
                <w:sz w:val="24"/>
                <w:szCs w:val="24"/>
              </w:rPr>
            </w:pPr>
            <w:r w:rsidRPr="005344F4">
              <w:rPr>
                <w:rFonts w:ascii="Arial" w:hAnsi="Arial" w:cs="Arial"/>
                <w:sz w:val="24"/>
                <w:szCs w:val="24"/>
              </w:rPr>
              <w:t>Real accounts record transactions related to Property or Assets while Personal Accounts record transaction related to a person or group of persons.</w:t>
            </w:r>
          </w:p>
          <w:p w:rsidR="00D8499A" w:rsidRDefault="00D8499A" w:rsidP="005344F4">
            <w:pPr>
              <w:spacing w:after="0" w:line="360" w:lineRule="auto"/>
              <w:jc w:val="both"/>
              <w:rPr>
                <w:rFonts w:ascii="Arial" w:hAnsi="Arial" w:cs="Arial"/>
                <w:sz w:val="24"/>
                <w:szCs w:val="24"/>
              </w:rPr>
            </w:pPr>
          </w:p>
          <w:p w:rsidR="005344F4" w:rsidRDefault="005344F4" w:rsidP="005344F4">
            <w:pPr>
              <w:spacing w:after="0" w:line="360" w:lineRule="auto"/>
              <w:jc w:val="both"/>
              <w:rPr>
                <w:rFonts w:ascii="Arial" w:hAnsi="Arial" w:cs="Arial"/>
                <w:sz w:val="24"/>
                <w:szCs w:val="24"/>
              </w:rPr>
            </w:pPr>
          </w:p>
          <w:p w:rsidR="00D8499A" w:rsidRDefault="00D8499A" w:rsidP="005344F4">
            <w:pPr>
              <w:spacing w:after="0" w:line="360" w:lineRule="auto"/>
              <w:jc w:val="both"/>
              <w:rPr>
                <w:rFonts w:ascii="Arial" w:hAnsi="Arial" w:cs="Arial"/>
                <w:sz w:val="24"/>
                <w:szCs w:val="24"/>
              </w:rPr>
            </w:pPr>
          </w:p>
          <w:p w:rsidR="005344F4" w:rsidRPr="005344F4" w:rsidRDefault="005344F4" w:rsidP="005344F4">
            <w:pPr>
              <w:spacing w:after="0" w:line="360" w:lineRule="auto"/>
              <w:ind w:left="5760"/>
              <w:jc w:val="both"/>
              <w:rPr>
                <w:rFonts w:ascii="Arial" w:hAnsi="Arial" w:cs="Arial"/>
                <w:sz w:val="24"/>
                <w:szCs w:val="24"/>
              </w:rPr>
            </w:pPr>
            <w:r w:rsidRPr="005344F4">
              <w:rPr>
                <w:rFonts w:ascii="Arial" w:hAnsi="Arial" w:cs="Arial"/>
                <w:sz w:val="24"/>
                <w:szCs w:val="24"/>
              </w:rPr>
              <w:t>Solomon Chungu</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Student No.12687</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Assignment:2</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Accounting &amp; finance Level 4</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3"/>
              </w:numPr>
              <w:spacing w:after="0" w:line="360" w:lineRule="auto"/>
              <w:jc w:val="both"/>
              <w:rPr>
                <w:rFonts w:ascii="Arial" w:hAnsi="Arial" w:cs="Arial"/>
                <w:sz w:val="24"/>
                <w:szCs w:val="24"/>
              </w:rPr>
            </w:pPr>
            <w:r w:rsidRPr="005344F4">
              <w:rPr>
                <w:rFonts w:ascii="Arial" w:hAnsi="Arial" w:cs="Arial"/>
                <w:sz w:val="24"/>
                <w:szCs w:val="24"/>
              </w:rPr>
              <w:t>Real Accounts each asset has its own separate account while in the personal account it records transaction with an individual person, male or female.</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7"/>
              </w:numPr>
              <w:spacing w:after="0" w:line="360" w:lineRule="auto"/>
              <w:jc w:val="both"/>
              <w:rPr>
                <w:rFonts w:ascii="Arial" w:hAnsi="Arial" w:cs="Arial"/>
                <w:sz w:val="24"/>
                <w:szCs w:val="24"/>
              </w:rPr>
            </w:pPr>
            <w:r w:rsidRPr="005344F4">
              <w:rPr>
                <w:rFonts w:ascii="Arial" w:hAnsi="Arial" w:cs="Arial"/>
                <w:sz w:val="24"/>
                <w:szCs w:val="24"/>
              </w:rPr>
              <w:t>The Real accounts uses tangible accounts such as machinery, equipment’s &amp; Inventory while Personal accounts may use artificial or legal person such as an account records financial transactions.</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ind w:left="720"/>
              <w:jc w:val="both"/>
              <w:rPr>
                <w:rFonts w:ascii="Arial" w:hAnsi="Arial" w:cs="Arial"/>
                <w:sz w:val="24"/>
                <w:szCs w:val="24"/>
              </w:rPr>
            </w:pPr>
            <w:r w:rsidRPr="005344F4">
              <w:rPr>
                <w:rFonts w:ascii="Arial" w:hAnsi="Arial" w:cs="Arial"/>
                <w:sz w:val="24"/>
                <w:szCs w:val="24"/>
              </w:rPr>
              <w:t>Viii</w:t>
            </w:r>
            <w:r w:rsidRPr="005344F4">
              <w:rPr>
                <w:rFonts w:ascii="Arial" w:hAnsi="Arial" w:cs="Arial"/>
                <w:sz w:val="24"/>
                <w:szCs w:val="24"/>
              </w:rPr>
              <w:tab/>
              <w:t>How do we record the entries using cash basis accounting method?</w:t>
            </w:r>
          </w:p>
          <w:p w:rsidR="005344F4" w:rsidRPr="005344F4" w:rsidRDefault="005344F4" w:rsidP="005344F4">
            <w:pPr>
              <w:spacing w:after="0" w:line="360" w:lineRule="auto"/>
              <w:ind w:left="1440"/>
              <w:jc w:val="both"/>
              <w:rPr>
                <w:rFonts w:ascii="Arial" w:hAnsi="Arial" w:cs="Arial"/>
                <w:sz w:val="24"/>
                <w:szCs w:val="24"/>
              </w:rPr>
            </w:pPr>
            <w:r w:rsidRPr="005344F4">
              <w:rPr>
                <w:rFonts w:ascii="Arial" w:hAnsi="Arial" w:cs="Arial"/>
                <w:sz w:val="24"/>
                <w:szCs w:val="24"/>
              </w:rPr>
              <w:t>To use the cash method, you need to record income and business expenses only when you receive or disburse cash. When we pay our suppliers or vendors we record/make a record. And when a client/Customer gives us money for the goods and service, we write down the transaction. Cash basis of accounting is the easiest way to record transactions. This is because there are few journal entries throughout the accounting cycle.</w:t>
            </w:r>
          </w:p>
          <w:p w:rsidR="005344F4" w:rsidRPr="005344F4" w:rsidRDefault="005344F4" w:rsidP="005344F4">
            <w:pPr>
              <w:spacing w:after="0" w:line="360" w:lineRule="auto"/>
              <w:ind w:left="720"/>
              <w:jc w:val="both"/>
              <w:rPr>
                <w:rFonts w:ascii="Arial" w:hAnsi="Arial" w:cs="Arial"/>
                <w:sz w:val="24"/>
                <w:szCs w:val="24"/>
              </w:rPr>
            </w:pPr>
          </w:p>
          <w:p w:rsidR="005344F4" w:rsidRPr="005344F4" w:rsidRDefault="005344F4" w:rsidP="005344F4">
            <w:pPr>
              <w:spacing w:after="0" w:line="360" w:lineRule="auto"/>
              <w:ind w:left="720" w:hanging="720"/>
              <w:jc w:val="both"/>
              <w:rPr>
                <w:rFonts w:ascii="Arial" w:hAnsi="Arial" w:cs="Arial"/>
                <w:sz w:val="24"/>
                <w:szCs w:val="24"/>
              </w:rPr>
            </w:pPr>
            <w:r w:rsidRPr="005344F4">
              <w:rPr>
                <w:rFonts w:ascii="Arial" w:hAnsi="Arial" w:cs="Arial"/>
                <w:b/>
                <w:sz w:val="24"/>
                <w:szCs w:val="24"/>
              </w:rPr>
              <w:t>2.</w:t>
            </w:r>
            <w:r w:rsidRPr="005344F4">
              <w:rPr>
                <w:rFonts w:ascii="Arial" w:hAnsi="Arial" w:cs="Arial"/>
                <w:sz w:val="24"/>
                <w:szCs w:val="24"/>
              </w:rPr>
              <w:tab/>
              <w:t>What are the main objectives of book-keeping? How would you distinguish book keeping from accounting?</w:t>
            </w:r>
          </w:p>
          <w:p w:rsidR="005344F4" w:rsidRPr="005344F4" w:rsidRDefault="005344F4" w:rsidP="005344F4">
            <w:pPr>
              <w:numPr>
                <w:ilvl w:val="0"/>
                <w:numId w:val="7"/>
              </w:numPr>
              <w:spacing w:after="0" w:line="360" w:lineRule="auto"/>
              <w:jc w:val="both"/>
              <w:rPr>
                <w:rFonts w:ascii="Arial" w:hAnsi="Arial" w:cs="Arial"/>
                <w:sz w:val="24"/>
                <w:szCs w:val="24"/>
              </w:rPr>
            </w:pPr>
            <w:r w:rsidRPr="005344F4">
              <w:rPr>
                <w:rFonts w:ascii="Arial" w:hAnsi="Arial" w:cs="Arial"/>
                <w:sz w:val="24"/>
                <w:szCs w:val="24"/>
              </w:rPr>
              <w:t>The objective is to keep permanent record of each transaction.</w:t>
            </w:r>
          </w:p>
          <w:p w:rsidR="005344F4" w:rsidRPr="005344F4" w:rsidRDefault="005344F4" w:rsidP="005344F4">
            <w:pPr>
              <w:numPr>
                <w:ilvl w:val="0"/>
                <w:numId w:val="7"/>
              </w:numPr>
              <w:spacing w:after="0" w:line="360" w:lineRule="auto"/>
              <w:jc w:val="both"/>
              <w:rPr>
                <w:rFonts w:ascii="Arial" w:hAnsi="Arial" w:cs="Arial"/>
                <w:sz w:val="24"/>
                <w:szCs w:val="24"/>
              </w:rPr>
            </w:pPr>
            <w:r w:rsidRPr="005344F4">
              <w:rPr>
                <w:rFonts w:ascii="Arial" w:hAnsi="Arial" w:cs="Arial"/>
                <w:sz w:val="24"/>
                <w:szCs w:val="24"/>
              </w:rPr>
              <w:t xml:space="preserve">The financial position and accuracy can be determined by </w:t>
            </w:r>
            <w:r w:rsidR="00A20463" w:rsidRPr="005344F4">
              <w:rPr>
                <w:rFonts w:ascii="Arial" w:hAnsi="Arial" w:cs="Arial"/>
                <w:sz w:val="24"/>
                <w:szCs w:val="24"/>
              </w:rPr>
              <w:t>analyzing</w:t>
            </w:r>
            <w:r w:rsidRPr="005344F4">
              <w:rPr>
                <w:rFonts w:ascii="Arial" w:hAnsi="Arial" w:cs="Arial"/>
                <w:sz w:val="24"/>
                <w:szCs w:val="24"/>
              </w:rPr>
              <w:t xml:space="preserve"> the records of assets and liabilities.</w:t>
            </w:r>
          </w:p>
          <w:p w:rsidR="005344F4" w:rsidRPr="005344F4" w:rsidRDefault="005344F4" w:rsidP="005344F4">
            <w:pPr>
              <w:numPr>
                <w:ilvl w:val="0"/>
                <w:numId w:val="7"/>
              </w:numPr>
              <w:spacing w:after="0" w:line="360" w:lineRule="auto"/>
              <w:jc w:val="both"/>
              <w:rPr>
                <w:rFonts w:ascii="Arial" w:hAnsi="Arial" w:cs="Arial"/>
                <w:sz w:val="24"/>
                <w:szCs w:val="24"/>
              </w:rPr>
            </w:pPr>
            <w:r w:rsidRPr="005344F4">
              <w:rPr>
                <w:rFonts w:ascii="Arial" w:hAnsi="Arial" w:cs="Arial"/>
                <w:sz w:val="24"/>
                <w:szCs w:val="24"/>
              </w:rPr>
              <w:t>Book-keeping helps in keeping track of customers, suppliers and the money’s to be paid &amp; recorded from clients or customers.</w:t>
            </w:r>
          </w:p>
          <w:p w:rsidR="005344F4" w:rsidRPr="005344F4" w:rsidRDefault="005344F4" w:rsidP="005344F4">
            <w:pPr>
              <w:numPr>
                <w:ilvl w:val="0"/>
                <w:numId w:val="7"/>
              </w:numPr>
              <w:spacing w:after="0" w:line="360" w:lineRule="auto"/>
              <w:jc w:val="both"/>
              <w:rPr>
                <w:rFonts w:ascii="Arial" w:hAnsi="Arial" w:cs="Arial"/>
                <w:sz w:val="24"/>
                <w:szCs w:val="24"/>
              </w:rPr>
            </w:pPr>
            <w:r w:rsidRPr="005344F4">
              <w:rPr>
                <w:rFonts w:ascii="Arial" w:hAnsi="Arial" w:cs="Arial"/>
                <w:sz w:val="24"/>
                <w:szCs w:val="24"/>
              </w:rPr>
              <w:t xml:space="preserve">It helps in calculating the profits and loss of the </w:t>
            </w:r>
            <w:r w:rsidR="00A20463" w:rsidRPr="005344F4">
              <w:rPr>
                <w:rFonts w:ascii="Arial" w:hAnsi="Arial" w:cs="Arial"/>
                <w:sz w:val="24"/>
                <w:szCs w:val="24"/>
              </w:rPr>
              <w:t>organization</w:t>
            </w:r>
            <w:r w:rsidRPr="005344F4">
              <w:rPr>
                <w:rFonts w:ascii="Arial" w:hAnsi="Arial" w:cs="Arial"/>
                <w:sz w:val="24"/>
                <w:szCs w:val="24"/>
              </w:rPr>
              <w:t xml:space="preserve"> for a </w:t>
            </w:r>
            <w:proofErr w:type="gramStart"/>
            <w:r w:rsidRPr="005344F4">
              <w:rPr>
                <w:rFonts w:ascii="Arial" w:hAnsi="Arial" w:cs="Arial"/>
                <w:sz w:val="24"/>
                <w:szCs w:val="24"/>
              </w:rPr>
              <w:t>Certain</w:t>
            </w:r>
            <w:proofErr w:type="gramEnd"/>
            <w:r w:rsidRPr="005344F4">
              <w:rPr>
                <w:rFonts w:ascii="Arial" w:hAnsi="Arial" w:cs="Arial"/>
                <w:sz w:val="24"/>
                <w:szCs w:val="24"/>
              </w:rPr>
              <w:t xml:space="preserve"> period of time.</w:t>
            </w:r>
          </w:p>
          <w:p w:rsidR="005344F4" w:rsidRDefault="005344F4" w:rsidP="005344F4">
            <w:pPr>
              <w:spacing w:after="0" w:line="360" w:lineRule="auto"/>
              <w:ind w:left="720"/>
              <w:jc w:val="both"/>
              <w:rPr>
                <w:rFonts w:ascii="Arial" w:hAnsi="Arial" w:cs="Arial"/>
                <w:sz w:val="24"/>
                <w:szCs w:val="24"/>
              </w:rPr>
            </w:pPr>
            <w:r w:rsidRPr="005344F4">
              <w:rPr>
                <w:rFonts w:ascii="Arial" w:hAnsi="Arial" w:cs="Arial"/>
                <w:sz w:val="24"/>
                <w:szCs w:val="24"/>
              </w:rPr>
              <w:t>How would you distinguish book keeping from accounting?</w:t>
            </w:r>
          </w:p>
          <w:p w:rsidR="005344F4" w:rsidRDefault="005344F4" w:rsidP="005344F4">
            <w:pPr>
              <w:spacing w:after="0" w:line="360" w:lineRule="auto"/>
              <w:ind w:left="720"/>
              <w:jc w:val="both"/>
              <w:rPr>
                <w:rFonts w:ascii="Arial" w:hAnsi="Arial" w:cs="Arial"/>
                <w:sz w:val="24"/>
                <w:szCs w:val="24"/>
              </w:rPr>
            </w:pPr>
          </w:p>
          <w:p w:rsidR="005344F4" w:rsidRPr="005344F4" w:rsidRDefault="005344F4" w:rsidP="005344F4">
            <w:pPr>
              <w:spacing w:after="0" w:line="360" w:lineRule="auto"/>
              <w:ind w:left="5040" w:firstLine="720"/>
              <w:jc w:val="both"/>
              <w:rPr>
                <w:rFonts w:ascii="Arial" w:hAnsi="Arial" w:cs="Arial"/>
                <w:sz w:val="24"/>
                <w:szCs w:val="24"/>
              </w:rPr>
            </w:pPr>
            <w:r w:rsidRPr="005344F4">
              <w:rPr>
                <w:rFonts w:ascii="Arial" w:hAnsi="Arial" w:cs="Arial"/>
                <w:sz w:val="24"/>
                <w:szCs w:val="24"/>
              </w:rPr>
              <w:t>Solomon Chungu</w:t>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Student No.12687</w:t>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Assignment:2</w:t>
            </w:r>
            <w:r w:rsidRPr="005344F4">
              <w:rPr>
                <w:rFonts w:ascii="Arial" w:hAnsi="Arial" w:cs="Arial"/>
                <w:sz w:val="24"/>
                <w:szCs w:val="24"/>
              </w:rPr>
              <w:tab/>
            </w:r>
            <w:r w:rsidRPr="005344F4">
              <w:rPr>
                <w:rFonts w:ascii="Arial" w:hAnsi="Arial" w:cs="Arial"/>
                <w:sz w:val="24"/>
                <w:szCs w:val="24"/>
              </w:rPr>
              <w:tab/>
              <w:t xml:space="preserve">Accounting &amp; finance Level 4 </w:t>
            </w:r>
          </w:p>
          <w:p w:rsidR="005344F4" w:rsidRPr="005344F4" w:rsidRDefault="005344F4" w:rsidP="005344F4">
            <w:pPr>
              <w:numPr>
                <w:ilvl w:val="0"/>
                <w:numId w:val="8"/>
              </w:numPr>
              <w:spacing w:after="0" w:line="360" w:lineRule="auto"/>
              <w:jc w:val="both"/>
              <w:rPr>
                <w:rFonts w:ascii="Arial" w:hAnsi="Arial" w:cs="Arial"/>
                <w:sz w:val="24"/>
                <w:szCs w:val="24"/>
              </w:rPr>
            </w:pPr>
            <w:r w:rsidRPr="005344F4">
              <w:rPr>
                <w:rFonts w:ascii="Arial" w:hAnsi="Arial" w:cs="Arial"/>
                <w:sz w:val="24"/>
                <w:szCs w:val="24"/>
              </w:rPr>
              <w:t>Book keeping records transaction in books of prime entry while accounting access the recorded transaction to ascertain the accuracy.</w:t>
            </w:r>
          </w:p>
          <w:p w:rsidR="005344F4" w:rsidRPr="005344F4" w:rsidRDefault="005344F4" w:rsidP="005344F4">
            <w:pPr>
              <w:numPr>
                <w:ilvl w:val="0"/>
                <w:numId w:val="8"/>
              </w:numPr>
              <w:spacing w:after="0" w:line="360" w:lineRule="auto"/>
              <w:jc w:val="both"/>
              <w:rPr>
                <w:rFonts w:ascii="Arial" w:hAnsi="Arial" w:cs="Arial"/>
                <w:sz w:val="24"/>
                <w:szCs w:val="24"/>
              </w:rPr>
            </w:pPr>
            <w:r w:rsidRPr="005344F4">
              <w:rPr>
                <w:rFonts w:ascii="Arial" w:hAnsi="Arial" w:cs="Arial"/>
                <w:sz w:val="24"/>
                <w:szCs w:val="24"/>
              </w:rPr>
              <w:t xml:space="preserve">Posting are made in the books while accounting </w:t>
            </w:r>
            <w:r w:rsidR="00A20463" w:rsidRPr="005344F4">
              <w:rPr>
                <w:rFonts w:ascii="Arial" w:hAnsi="Arial" w:cs="Arial"/>
                <w:sz w:val="24"/>
                <w:szCs w:val="24"/>
              </w:rPr>
              <w:t>scrutinize</w:t>
            </w:r>
            <w:r w:rsidRPr="005344F4">
              <w:rPr>
                <w:rFonts w:ascii="Arial" w:hAnsi="Arial" w:cs="Arial"/>
                <w:sz w:val="24"/>
                <w:szCs w:val="24"/>
              </w:rPr>
              <w:t xml:space="preserve"> the posting done to determine its accuracy.</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8"/>
              </w:numPr>
              <w:spacing w:after="0" w:line="360" w:lineRule="auto"/>
              <w:jc w:val="both"/>
              <w:rPr>
                <w:rFonts w:ascii="Arial" w:hAnsi="Arial" w:cs="Arial"/>
                <w:sz w:val="24"/>
                <w:szCs w:val="24"/>
              </w:rPr>
            </w:pPr>
            <w:r w:rsidRPr="005344F4">
              <w:rPr>
                <w:rFonts w:ascii="Arial" w:hAnsi="Arial" w:cs="Arial"/>
                <w:sz w:val="24"/>
                <w:szCs w:val="24"/>
              </w:rPr>
              <w:t>No skill is required in book keeping while accounting skills and knowledge is required.</w:t>
            </w:r>
          </w:p>
          <w:p w:rsidR="005344F4" w:rsidRPr="005344F4" w:rsidRDefault="005344F4" w:rsidP="005344F4">
            <w:pPr>
              <w:numPr>
                <w:ilvl w:val="0"/>
                <w:numId w:val="8"/>
              </w:numPr>
              <w:spacing w:after="0" w:line="360" w:lineRule="auto"/>
              <w:jc w:val="both"/>
              <w:rPr>
                <w:rFonts w:ascii="Arial" w:hAnsi="Arial" w:cs="Arial"/>
                <w:sz w:val="24"/>
                <w:szCs w:val="24"/>
              </w:rPr>
            </w:pPr>
            <w:r w:rsidRPr="005344F4">
              <w:rPr>
                <w:rFonts w:ascii="Arial" w:hAnsi="Arial" w:cs="Arial"/>
                <w:sz w:val="24"/>
                <w:szCs w:val="24"/>
              </w:rPr>
              <w:t>Amounts are created in the journal &amp; Ledgers accounts while in accounting we make up a trial balance using ledger accounts balances.</w:t>
            </w:r>
          </w:p>
          <w:p w:rsidR="005344F4" w:rsidRPr="005344F4" w:rsidRDefault="005344F4" w:rsidP="005344F4">
            <w:pPr>
              <w:tabs>
                <w:tab w:val="left" w:pos="810"/>
              </w:tabs>
              <w:spacing w:after="0" w:line="360" w:lineRule="auto"/>
              <w:jc w:val="both"/>
              <w:rPr>
                <w:rFonts w:ascii="Arial" w:hAnsi="Arial" w:cs="Arial"/>
                <w:sz w:val="24"/>
                <w:szCs w:val="24"/>
              </w:rPr>
            </w:pPr>
            <w:r w:rsidRPr="005344F4">
              <w:rPr>
                <w:rFonts w:ascii="Arial" w:hAnsi="Arial" w:cs="Arial"/>
                <w:b/>
                <w:sz w:val="24"/>
                <w:szCs w:val="24"/>
              </w:rPr>
              <w:t>3.</w:t>
            </w:r>
            <w:r w:rsidRPr="005344F4">
              <w:rPr>
                <w:rFonts w:ascii="Arial" w:hAnsi="Arial" w:cs="Arial"/>
                <w:b/>
                <w:sz w:val="24"/>
                <w:szCs w:val="24"/>
              </w:rPr>
              <w:tab/>
            </w:r>
            <w:r w:rsidRPr="005344F4">
              <w:rPr>
                <w:rFonts w:ascii="Arial" w:hAnsi="Arial" w:cs="Arial"/>
                <w:sz w:val="24"/>
                <w:szCs w:val="24"/>
              </w:rPr>
              <w:t xml:space="preserve">Multiple choice </w:t>
            </w:r>
            <w:r w:rsidR="00D8499A" w:rsidRPr="005344F4">
              <w:rPr>
                <w:rFonts w:ascii="Arial" w:hAnsi="Arial" w:cs="Arial"/>
                <w:sz w:val="24"/>
                <w:szCs w:val="24"/>
              </w:rPr>
              <w:t>questions</w:t>
            </w:r>
            <w:r w:rsidRPr="005344F4">
              <w:rPr>
                <w:rFonts w:ascii="Arial" w:hAnsi="Arial" w:cs="Arial"/>
                <w:sz w:val="24"/>
                <w:szCs w:val="24"/>
              </w:rPr>
              <w:t xml:space="preserve"> Tick the correct answer.</w:t>
            </w:r>
          </w:p>
          <w:p w:rsidR="005344F4" w:rsidRPr="005344F4" w:rsidRDefault="005344F4" w:rsidP="005344F4">
            <w:pPr>
              <w:tabs>
                <w:tab w:val="left" w:pos="810"/>
              </w:tabs>
              <w:spacing w:after="0" w:line="360" w:lineRule="auto"/>
              <w:jc w:val="both"/>
              <w:rPr>
                <w:rFonts w:ascii="Arial" w:hAnsi="Arial" w:cs="Arial"/>
                <w:sz w:val="24"/>
                <w:szCs w:val="24"/>
              </w:rPr>
            </w:pPr>
            <w:r w:rsidRPr="005344F4">
              <w:rPr>
                <w:rFonts w:ascii="Arial" w:hAnsi="Arial" w:cs="Arial"/>
                <w:sz w:val="24"/>
                <w:szCs w:val="24"/>
              </w:rPr>
              <w:tab/>
            </w:r>
            <w:proofErr w:type="spellStart"/>
            <w:r w:rsidRPr="005344F4">
              <w:rPr>
                <w:rFonts w:ascii="Arial" w:hAnsi="Arial" w:cs="Arial"/>
                <w:sz w:val="24"/>
                <w:szCs w:val="24"/>
              </w:rPr>
              <w:t>i</w:t>
            </w:r>
            <w:proofErr w:type="spellEnd"/>
            <w:r w:rsidRPr="005344F4">
              <w:rPr>
                <w:rFonts w:ascii="Arial" w:hAnsi="Arial" w:cs="Arial"/>
                <w:sz w:val="24"/>
                <w:szCs w:val="24"/>
              </w:rPr>
              <w:t>.</w:t>
            </w:r>
            <w:r w:rsidRPr="005344F4">
              <w:rPr>
                <w:rFonts w:ascii="Arial" w:hAnsi="Arial" w:cs="Arial"/>
                <w:sz w:val="24"/>
                <w:szCs w:val="24"/>
              </w:rPr>
              <w:tab/>
              <w:t>Stock is?</w:t>
            </w:r>
          </w:p>
          <w:p w:rsidR="005344F4" w:rsidRPr="005344F4" w:rsidRDefault="005344F4" w:rsidP="005344F4">
            <w:pPr>
              <w:numPr>
                <w:ilvl w:val="0"/>
                <w:numId w:val="9"/>
              </w:numPr>
              <w:tabs>
                <w:tab w:val="left" w:pos="810"/>
              </w:tabs>
              <w:spacing w:after="0" w:line="360" w:lineRule="auto"/>
              <w:jc w:val="both"/>
              <w:rPr>
                <w:rFonts w:ascii="Arial" w:hAnsi="Arial" w:cs="Arial"/>
                <w:sz w:val="24"/>
                <w:szCs w:val="24"/>
              </w:rPr>
            </w:pPr>
            <w:r w:rsidRPr="005344F4">
              <w:rPr>
                <w:rFonts w:ascii="Arial" w:hAnsi="Arial" w:cs="Arial"/>
                <w:sz w:val="24"/>
                <w:szCs w:val="24"/>
              </w:rPr>
              <w:t>The quantity of goods at the end of the year</w:t>
            </w:r>
          </w:p>
          <w:p w:rsidR="005344F4" w:rsidRPr="005344F4" w:rsidRDefault="005344F4" w:rsidP="005344F4">
            <w:pPr>
              <w:numPr>
                <w:ilvl w:val="0"/>
                <w:numId w:val="9"/>
              </w:numPr>
              <w:tabs>
                <w:tab w:val="left" w:pos="810"/>
              </w:tabs>
              <w:spacing w:after="0" w:line="360" w:lineRule="auto"/>
              <w:jc w:val="both"/>
              <w:rPr>
                <w:rFonts w:ascii="Arial" w:hAnsi="Arial" w:cs="Arial"/>
                <w:sz w:val="24"/>
                <w:szCs w:val="24"/>
              </w:rPr>
            </w:pPr>
            <w:r w:rsidRPr="005344F4">
              <w:rPr>
                <w:rFonts w:ascii="Arial" w:hAnsi="Arial" w:cs="Arial"/>
                <w:sz w:val="24"/>
                <w:szCs w:val="24"/>
              </w:rPr>
              <w:t>The total value of all the goods purchased during the year</w:t>
            </w:r>
          </w:p>
          <w:p w:rsidR="005344F4" w:rsidRPr="005344F4" w:rsidRDefault="005344F4" w:rsidP="005344F4">
            <w:pPr>
              <w:numPr>
                <w:ilvl w:val="0"/>
                <w:numId w:val="9"/>
              </w:numPr>
              <w:tabs>
                <w:tab w:val="left" w:pos="810"/>
              </w:tabs>
              <w:spacing w:after="0" w:line="360" w:lineRule="auto"/>
              <w:jc w:val="both"/>
              <w:rPr>
                <w:rFonts w:ascii="Arial" w:hAnsi="Arial" w:cs="Arial"/>
                <w:sz w:val="24"/>
                <w:szCs w:val="24"/>
              </w:rPr>
            </w:pPr>
            <w:r w:rsidRPr="005344F4">
              <w:rPr>
                <w:rFonts w:ascii="Arial" w:hAnsi="Arial" w:cs="Arial"/>
                <w:sz w:val="24"/>
                <w:szCs w:val="24"/>
              </w:rPr>
              <w:t>Items purchased to sell at a profit</w:t>
            </w:r>
          </w:p>
          <w:p w:rsidR="005344F4" w:rsidRPr="005344F4" w:rsidRDefault="005344F4" w:rsidP="005344F4">
            <w:pPr>
              <w:numPr>
                <w:ilvl w:val="0"/>
                <w:numId w:val="9"/>
              </w:numPr>
              <w:tabs>
                <w:tab w:val="left" w:pos="810"/>
              </w:tabs>
              <w:spacing w:after="0" w:line="360" w:lineRule="auto"/>
              <w:jc w:val="both"/>
              <w:rPr>
                <w:rFonts w:ascii="Arial" w:hAnsi="Arial" w:cs="Arial"/>
                <w:sz w:val="24"/>
                <w:szCs w:val="24"/>
                <w:u w:val="thick"/>
              </w:rPr>
            </w:pPr>
            <w:r w:rsidRPr="005344F4">
              <w:rPr>
                <w:rFonts w:ascii="Arial" w:hAnsi="Arial" w:cs="Arial"/>
                <w:sz w:val="24"/>
                <w:szCs w:val="24"/>
                <w:u w:val="thick"/>
              </w:rPr>
              <w:t>The Value of goods left over at the end of the year</w:t>
            </w:r>
          </w:p>
          <w:p w:rsidR="005344F4" w:rsidRPr="005344F4" w:rsidRDefault="005344F4" w:rsidP="005344F4">
            <w:pPr>
              <w:numPr>
                <w:ilvl w:val="0"/>
                <w:numId w:val="9"/>
              </w:numPr>
              <w:tabs>
                <w:tab w:val="left" w:pos="810"/>
              </w:tabs>
              <w:spacing w:after="0" w:line="360" w:lineRule="auto"/>
              <w:jc w:val="both"/>
              <w:rPr>
                <w:rFonts w:ascii="Arial" w:hAnsi="Arial" w:cs="Arial"/>
                <w:sz w:val="24"/>
                <w:szCs w:val="24"/>
              </w:rPr>
            </w:pPr>
            <w:r w:rsidRPr="005344F4">
              <w:rPr>
                <w:rFonts w:ascii="Arial" w:hAnsi="Arial" w:cs="Arial"/>
                <w:sz w:val="24"/>
                <w:szCs w:val="24"/>
              </w:rPr>
              <w:t>Fixed assets of goods acquired during the year</w:t>
            </w:r>
          </w:p>
          <w:p w:rsidR="005344F4" w:rsidRPr="005344F4" w:rsidRDefault="005344F4" w:rsidP="005344F4">
            <w:pPr>
              <w:spacing w:after="0" w:line="360" w:lineRule="auto"/>
              <w:ind w:firstLine="720"/>
              <w:jc w:val="both"/>
              <w:rPr>
                <w:rFonts w:ascii="Arial" w:hAnsi="Arial" w:cs="Arial"/>
                <w:sz w:val="24"/>
                <w:szCs w:val="24"/>
              </w:rPr>
            </w:pPr>
            <w:proofErr w:type="gramStart"/>
            <w:r w:rsidRPr="005344F4">
              <w:rPr>
                <w:rFonts w:ascii="Arial" w:hAnsi="Arial" w:cs="Arial"/>
                <w:sz w:val="24"/>
                <w:szCs w:val="24"/>
              </w:rPr>
              <w:t>ii</w:t>
            </w:r>
            <w:proofErr w:type="gramEnd"/>
            <w:r w:rsidRPr="005344F4">
              <w:rPr>
                <w:rFonts w:ascii="Arial" w:hAnsi="Arial" w:cs="Arial"/>
                <w:sz w:val="24"/>
                <w:szCs w:val="24"/>
              </w:rPr>
              <w:tab/>
              <w:t>Which of the following is not an asset?</w:t>
            </w:r>
          </w:p>
          <w:p w:rsidR="005344F4" w:rsidRPr="005344F4" w:rsidRDefault="005344F4" w:rsidP="005344F4">
            <w:pPr>
              <w:numPr>
                <w:ilvl w:val="0"/>
                <w:numId w:val="10"/>
              </w:numPr>
              <w:spacing w:after="0" w:line="360" w:lineRule="auto"/>
              <w:jc w:val="both"/>
              <w:rPr>
                <w:rFonts w:ascii="Arial" w:hAnsi="Arial" w:cs="Arial"/>
                <w:sz w:val="24"/>
                <w:szCs w:val="24"/>
                <w:u w:val="thick"/>
              </w:rPr>
            </w:pPr>
            <w:r w:rsidRPr="005344F4">
              <w:rPr>
                <w:rFonts w:ascii="Arial" w:hAnsi="Arial" w:cs="Arial"/>
                <w:sz w:val="24"/>
                <w:szCs w:val="24"/>
                <w:u w:val="thick"/>
              </w:rPr>
              <w:t>Creditors</w:t>
            </w:r>
          </w:p>
          <w:p w:rsidR="005344F4" w:rsidRPr="005344F4" w:rsidRDefault="005344F4" w:rsidP="005344F4">
            <w:pPr>
              <w:numPr>
                <w:ilvl w:val="0"/>
                <w:numId w:val="10"/>
              </w:numPr>
              <w:spacing w:after="0" w:line="360" w:lineRule="auto"/>
              <w:jc w:val="both"/>
              <w:rPr>
                <w:rFonts w:ascii="Arial" w:hAnsi="Arial" w:cs="Arial"/>
                <w:sz w:val="24"/>
                <w:szCs w:val="24"/>
              </w:rPr>
            </w:pPr>
            <w:r w:rsidRPr="005344F4">
              <w:rPr>
                <w:rFonts w:ascii="Arial" w:hAnsi="Arial" w:cs="Arial"/>
                <w:sz w:val="24"/>
                <w:szCs w:val="24"/>
              </w:rPr>
              <w:t>Fixed assets</w:t>
            </w:r>
          </w:p>
          <w:p w:rsidR="005344F4" w:rsidRPr="005344F4" w:rsidRDefault="005344F4" w:rsidP="005344F4">
            <w:pPr>
              <w:numPr>
                <w:ilvl w:val="0"/>
                <w:numId w:val="10"/>
              </w:numPr>
              <w:spacing w:after="0" w:line="360" w:lineRule="auto"/>
              <w:jc w:val="both"/>
              <w:rPr>
                <w:rFonts w:ascii="Arial" w:hAnsi="Arial" w:cs="Arial"/>
                <w:sz w:val="24"/>
                <w:szCs w:val="24"/>
              </w:rPr>
            </w:pPr>
            <w:r w:rsidRPr="005344F4">
              <w:rPr>
                <w:rFonts w:ascii="Arial" w:hAnsi="Arial" w:cs="Arial"/>
                <w:sz w:val="24"/>
                <w:szCs w:val="24"/>
              </w:rPr>
              <w:t>Cash</w:t>
            </w:r>
          </w:p>
          <w:p w:rsidR="005344F4" w:rsidRPr="005344F4" w:rsidRDefault="005344F4" w:rsidP="005344F4">
            <w:pPr>
              <w:numPr>
                <w:ilvl w:val="0"/>
                <w:numId w:val="10"/>
              </w:numPr>
              <w:spacing w:after="0" w:line="360" w:lineRule="auto"/>
              <w:jc w:val="both"/>
              <w:rPr>
                <w:rFonts w:ascii="Arial" w:hAnsi="Arial" w:cs="Arial"/>
                <w:sz w:val="24"/>
                <w:szCs w:val="24"/>
              </w:rPr>
            </w:pPr>
            <w:r w:rsidRPr="005344F4">
              <w:rPr>
                <w:rFonts w:ascii="Arial" w:hAnsi="Arial" w:cs="Arial"/>
                <w:sz w:val="24"/>
                <w:szCs w:val="24"/>
              </w:rPr>
              <w:t>Debtors</w:t>
            </w:r>
          </w:p>
          <w:p w:rsidR="005344F4" w:rsidRPr="005344F4" w:rsidRDefault="005344F4" w:rsidP="005344F4">
            <w:pPr>
              <w:numPr>
                <w:ilvl w:val="0"/>
                <w:numId w:val="10"/>
              </w:numPr>
              <w:spacing w:after="0" w:line="360" w:lineRule="auto"/>
              <w:jc w:val="both"/>
              <w:rPr>
                <w:rFonts w:ascii="Arial" w:hAnsi="Arial" w:cs="Arial"/>
                <w:sz w:val="24"/>
                <w:szCs w:val="24"/>
              </w:rPr>
            </w:pPr>
            <w:r w:rsidRPr="005344F4">
              <w:rPr>
                <w:rFonts w:ascii="Arial" w:hAnsi="Arial" w:cs="Arial"/>
                <w:sz w:val="24"/>
                <w:szCs w:val="24"/>
              </w:rPr>
              <w:t>Petty Cash</w:t>
            </w:r>
          </w:p>
          <w:p w:rsidR="005344F4" w:rsidRPr="005344F4" w:rsidRDefault="005344F4" w:rsidP="005344F4">
            <w:pPr>
              <w:spacing w:after="0" w:line="360" w:lineRule="auto"/>
              <w:ind w:left="720"/>
              <w:jc w:val="both"/>
              <w:rPr>
                <w:rFonts w:ascii="Arial" w:hAnsi="Arial" w:cs="Arial"/>
                <w:sz w:val="24"/>
                <w:szCs w:val="24"/>
              </w:rPr>
            </w:pPr>
            <w:proofErr w:type="gramStart"/>
            <w:r w:rsidRPr="005344F4">
              <w:rPr>
                <w:rFonts w:ascii="Arial" w:hAnsi="Arial" w:cs="Arial"/>
                <w:sz w:val="24"/>
                <w:szCs w:val="24"/>
              </w:rPr>
              <w:t>iii</w:t>
            </w:r>
            <w:proofErr w:type="gramEnd"/>
            <w:r w:rsidRPr="005344F4">
              <w:rPr>
                <w:rFonts w:ascii="Arial" w:hAnsi="Arial" w:cs="Arial"/>
                <w:sz w:val="24"/>
                <w:szCs w:val="24"/>
              </w:rPr>
              <w:tab/>
              <w:t>Capital is?</w:t>
            </w:r>
          </w:p>
          <w:p w:rsidR="005344F4" w:rsidRPr="005344F4" w:rsidRDefault="005344F4" w:rsidP="005344F4">
            <w:pPr>
              <w:numPr>
                <w:ilvl w:val="0"/>
                <w:numId w:val="11"/>
              </w:numPr>
              <w:spacing w:after="0" w:line="360" w:lineRule="auto"/>
              <w:jc w:val="both"/>
              <w:rPr>
                <w:rFonts w:ascii="Arial" w:hAnsi="Arial" w:cs="Arial"/>
                <w:sz w:val="24"/>
                <w:szCs w:val="24"/>
              </w:rPr>
            </w:pPr>
            <w:r w:rsidRPr="005344F4">
              <w:rPr>
                <w:rFonts w:ascii="Arial" w:hAnsi="Arial" w:cs="Arial"/>
                <w:sz w:val="24"/>
                <w:szCs w:val="24"/>
              </w:rPr>
              <w:t>The total amount of cash in the business</w:t>
            </w:r>
          </w:p>
          <w:p w:rsidR="005344F4" w:rsidRPr="005344F4" w:rsidRDefault="005344F4" w:rsidP="005344F4">
            <w:pPr>
              <w:numPr>
                <w:ilvl w:val="0"/>
                <w:numId w:val="11"/>
              </w:numPr>
              <w:spacing w:after="0" w:line="360" w:lineRule="auto"/>
              <w:jc w:val="both"/>
              <w:rPr>
                <w:rFonts w:ascii="Arial" w:hAnsi="Arial" w:cs="Arial"/>
                <w:sz w:val="24"/>
                <w:szCs w:val="24"/>
              </w:rPr>
            </w:pPr>
            <w:r w:rsidRPr="005344F4">
              <w:rPr>
                <w:rFonts w:ascii="Arial" w:hAnsi="Arial" w:cs="Arial"/>
                <w:sz w:val="24"/>
                <w:szCs w:val="24"/>
              </w:rPr>
              <w:t>The amount the bank has invested in the business</w:t>
            </w:r>
          </w:p>
          <w:p w:rsidR="005344F4" w:rsidRDefault="005344F4" w:rsidP="005344F4">
            <w:pPr>
              <w:numPr>
                <w:ilvl w:val="0"/>
                <w:numId w:val="11"/>
              </w:numPr>
              <w:spacing w:after="0" w:line="360" w:lineRule="auto"/>
              <w:jc w:val="both"/>
              <w:rPr>
                <w:rFonts w:ascii="Arial" w:hAnsi="Arial" w:cs="Arial"/>
                <w:sz w:val="24"/>
                <w:szCs w:val="24"/>
              </w:rPr>
            </w:pPr>
            <w:r w:rsidRPr="005344F4">
              <w:rPr>
                <w:rFonts w:ascii="Arial" w:hAnsi="Arial" w:cs="Arial"/>
                <w:sz w:val="24"/>
                <w:szCs w:val="24"/>
              </w:rPr>
              <w:t>Total of the fixed asset and current assets</w:t>
            </w:r>
          </w:p>
          <w:p w:rsidR="005344F4" w:rsidRDefault="005344F4" w:rsidP="005344F4">
            <w:pPr>
              <w:spacing w:after="0" w:line="360" w:lineRule="auto"/>
              <w:jc w:val="both"/>
              <w:rPr>
                <w:rFonts w:ascii="Arial" w:hAnsi="Arial" w:cs="Arial"/>
                <w:sz w:val="24"/>
                <w:szCs w:val="24"/>
              </w:rPr>
            </w:pPr>
          </w:p>
          <w:p w:rsidR="005344F4" w:rsidRDefault="005344F4" w:rsidP="005344F4">
            <w:pPr>
              <w:spacing w:after="0" w:line="360" w:lineRule="auto"/>
              <w:jc w:val="both"/>
              <w:rPr>
                <w:rFonts w:ascii="Arial" w:hAnsi="Arial" w:cs="Arial"/>
                <w:sz w:val="24"/>
                <w:szCs w:val="24"/>
              </w:rPr>
            </w:pPr>
          </w:p>
          <w:p w:rsidR="00A20463" w:rsidRDefault="00A20463" w:rsidP="00A20463">
            <w:pPr>
              <w:spacing w:after="0" w:line="360" w:lineRule="auto"/>
              <w:jc w:val="both"/>
              <w:rPr>
                <w:rFonts w:ascii="Arial" w:hAnsi="Arial" w:cs="Arial"/>
                <w:sz w:val="24"/>
                <w:szCs w:val="24"/>
              </w:rPr>
            </w:pPr>
            <w:r>
              <w:rPr>
                <w:rFonts w:ascii="Arial" w:hAnsi="Arial" w:cs="Arial"/>
                <w:sz w:val="24"/>
                <w:szCs w:val="24"/>
              </w:rPr>
              <w:tab/>
              <w:t xml:space="preserve">                                                                       Solomon Chungu</w:t>
            </w:r>
            <w:r>
              <w:rPr>
                <w:rFonts w:ascii="Arial" w:hAnsi="Arial" w:cs="Arial"/>
                <w:sz w:val="24"/>
                <w:szCs w:val="24"/>
              </w:rPr>
              <w:tab/>
            </w:r>
            <w:r>
              <w:rPr>
                <w:rFonts w:ascii="Arial" w:hAnsi="Arial" w:cs="Arial"/>
                <w:sz w:val="24"/>
                <w:szCs w:val="24"/>
              </w:rPr>
              <w:tab/>
            </w:r>
          </w:p>
          <w:p w:rsidR="00A20463" w:rsidRDefault="00A20463" w:rsidP="00A20463">
            <w:pPr>
              <w:spacing w:after="0" w:line="360" w:lineRule="auto"/>
              <w:jc w:val="both"/>
              <w:rPr>
                <w:rFonts w:ascii="Arial" w:hAnsi="Arial" w:cs="Arial"/>
                <w:sz w:val="24"/>
                <w:szCs w:val="24"/>
              </w:rPr>
            </w:pPr>
            <w:r>
              <w:rPr>
                <w:rFonts w:ascii="Arial" w:hAnsi="Arial" w:cs="Arial"/>
                <w:sz w:val="24"/>
                <w:szCs w:val="24"/>
              </w:rPr>
              <w:t xml:space="preserve">                                                                                  </w:t>
            </w:r>
            <w:r w:rsidRPr="005344F4">
              <w:rPr>
                <w:rFonts w:ascii="Arial" w:hAnsi="Arial" w:cs="Arial"/>
                <w:sz w:val="24"/>
                <w:szCs w:val="24"/>
              </w:rPr>
              <w:t>Student No.12687</w:t>
            </w:r>
            <w:r>
              <w:rPr>
                <w:rFonts w:ascii="Arial" w:hAnsi="Arial" w:cs="Arial"/>
                <w:sz w:val="24"/>
                <w:szCs w:val="24"/>
              </w:rPr>
              <w:tab/>
            </w:r>
            <w:r>
              <w:rPr>
                <w:rFonts w:ascii="Arial" w:hAnsi="Arial" w:cs="Arial"/>
                <w:sz w:val="24"/>
                <w:szCs w:val="24"/>
              </w:rPr>
              <w:tab/>
            </w:r>
          </w:p>
          <w:p w:rsidR="00A20463" w:rsidRDefault="00A20463" w:rsidP="00A20463">
            <w:pPr>
              <w:spacing w:after="0" w:line="360" w:lineRule="auto"/>
              <w:jc w:val="both"/>
              <w:rPr>
                <w:rFonts w:ascii="Arial" w:hAnsi="Arial" w:cs="Arial"/>
                <w:sz w:val="24"/>
                <w:szCs w:val="24"/>
              </w:rPr>
            </w:pPr>
            <w:r>
              <w:rPr>
                <w:rFonts w:ascii="Arial" w:hAnsi="Arial" w:cs="Arial"/>
                <w:sz w:val="24"/>
                <w:szCs w:val="24"/>
              </w:rPr>
              <w:t xml:space="preserve">                                                                                  </w:t>
            </w:r>
            <w:r w:rsidRPr="005344F4">
              <w:rPr>
                <w:rFonts w:ascii="Arial" w:hAnsi="Arial" w:cs="Arial"/>
                <w:sz w:val="24"/>
                <w:szCs w:val="24"/>
              </w:rPr>
              <w:t>Assignment:2</w:t>
            </w:r>
            <w:r w:rsidRPr="005344F4">
              <w:rPr>
                <w:rFonts w:ascii="Arial" w:hAnsi="Arial" w:cs="Arial"/>
                <w:sz w:val="24"/>
                <w:szCs w:val="24"/>
              </w:rPr>
              <w:tab/>
            </w:r>
            <w:r w:rsidRPr="005344F4">
              <w:rPr>
                <w:rFonts w:ascii="Arial" w:hAnsi="Arial" w:cs="Arial"/>
                <w:sz w:val="24"/>
                <w:szCs w:val="24"/>
              </w:rPr>
              <w:tab/>
            </w:r>
          </w:p>
          <w:p w:rsidR="005344F4" w:rsidRDefault="00A20463" w:rsidP="005344F4">
            <w:pPr>
              <w:spacing w:after="0" w:line="360" w:lineRule="auto"/>
              <w:jc w:val="both"/>
              <w:rPr>
                <w:rFonts w:ascii="Arial" w:hAnsi="Arial" w:cs="Arial"/>
                <w:sz w:val="24"/>
                <w:szCs w:val="24"/>
              </w:rPr>
            </w:pPr>
            <w:r>
              <w:rPr>
                <w:rFonts w:ascii="Arial" w:hAnsi="Arial" w:cs="Arial"/>
                <w:sz w:val="24"/>
                <w:szCs w:val="24"/>
              </w:rPr>
              <w:t xml:space="preserve">                                                                                  </w:t>
            </w:r>
            <w:r w:rsidRPr="005344F4">
              <w:rPr>
                <w:rFonts w:ascii="Arial" w:hAnsi="Arial" w:cs="Arial"/>
                <w:sz w:val="24"/>
                <w:szCs w:val="24"/>
              </w:rPr>
              <w:t>Accounting &amp; finance Level 4</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numPr>
                <w:ilvl w:val="0"/>
                <w:numId w:val="11"/>
              </w:numPr>
              <w:spacing w:after="0" w:line="360" w:lineRule="auto"/>
              <w:jc w:val="both"/>
              <w:rPr>
                <w:rFonts w:ascii="Arial" w:hAnsi="Arial" w:cs="Arial"/>
                <w:sz w:val="24"/>
                <w:szCs w:val="24"/>
                <w:u w:val="thick"/>
              </w:rPr>
            </w:pPr>
            <w:r w:rsidRPr="005344F4">
              <w:rPr>
                <w:rFonts w:ascii="Arial" w:hAnsi="Arial" w:cs="Arial"/>
                <w:sz w:val="24"/>
                <w:szCs w:val="24"/>
                <w:u w:val="thick"/>
              </w:rPr>
              <w:t>The total amount the owner has invested in the business</w:t>
            </w:r>
          </w:p>
          <w:p w:rsidR="005344F4" w:rsidRDefault="005344F4" w:rsidP="00A20463">
            <w:pPr>
              <w:numPr>
                <w:ilvl w:val="0"/>
                <w:numId w:val="11"/>
              </w:numPr>
              <w:spacing w:after="0" w:line="360" w:lineRule="auto"/>
              <w:jc w:val="both"/>
              <w:rPr>
                <w:rFonts w:ascii="Arial" w:hAnsi="Arial" w:cs="Arial"/>
                <w:sz w:val="24"/>
                <w:szCs w:val="24"/>
              </w:rPr>
            </w:pPr>
            <w:r w:rsidRPr="005344F4">
              <w:rPr>
                <w:rFonts w:ascii="Arial" w:hAnsi="Arial" w:cs="Arial"/>
                <w:sz w:val="24"/>
                <w:szCs w:val="24"/>
              </w:rPr>
              <w:t>The total amount owned by the business to the bank</w:t>
            </w:r>
          </w:p>
          <w:p w:rsidR="00A20463" w:rsidRPr="005344F4" w:rsidRDefault="00A20463" w:rsidP="00A20463">
            <w:pPr>
              <w:spacing w:after="0" w:line="360" w:lineRule="auto"/>
              <w:ind w:left="2520"/>
              <w:jc w:val="both"/>
              <w:rPr>
                <w:rFonts w:ascii="Arial" w:hAnsi="Arial" w:cs="Arial"/>
                <w:sz w:val="24"/>
                <w:szCs w:val="24"/>
              </w:rPr>
            </w:pPr>
          </w:p>
          <w:p w:rsidR="005344F4" w:rsidRPr="005344F4" w:rsidRDefault="005344F4" w:rsidP="005344F4">
            <w:pPr>
              <w:numPr>
                <w:ilvl w:val="0"/>
                <w:numId w:val="12"/>
              </w:numPr>
              <w:spacing w:after="0" w:line="360" w:lineRule="auto"/>
              <w:jc w:val="both"/>
              <w:rPr>
                <w:rFonts w:ascii="Arial" w:hAnsi="Arial" w:cs="Arial"/>
                <w:sz w:val="24"/>
                <w:szCs w:val="24"/>
              </w:rPr>
            </w:pPr>
            <w:r w:rsidRPr="005344F4">
              <w:rPr>
                <w:rFonts w:ascii="Arial" w:hAnsi="Arial" w:cs="Arial"/>
                <w:sz w:val="24"/>
                <w:szCs w:val="24"/>
              </w:rPr>
              <w:t>Interest paid to a bank is an example of?</w:t>
            </w:r>
          </w:p>
          <w:p w:rsidR="005344F4" w:rsidRPr="005344F4" w:rsidRDefault="005344F4" w:rsidP="005344F4">
            <w:pPr>
              <w:numPr>
                <w:ilvl w:val="0"/>
                <w:numId w:val="13"/>
              </w:numPr>
              <w:spacing w:after="0" w:line="360" w:lineRule="auto"/>
              <w:jc w:val="both"/>
              <w:rPr>
                <w:rFonts w:ascii="Arial" w:hAnsi="Arial" w:cs="Arial"/>
                <w:sz w:val="24"/>
                <w:szCs w:val="24"/>
                <w:u w:val="thick"/>
              </w:rPr>
            </w:pPr>
            <w:r w:rsidRPr="005344F4">
              <w:rPr>
                <w:rFonts w:ascii="Arial" w:hAnsi="Arial" w:cs="Arial"/>
                <w:sz w:val="24"/>
                <w:szCs w:val="24"/>
                <w:u w:val="thick"/>
              </w:rPr>
              <w:t>Income</w:t>
            </w:r>
          </w:p>
          <w:p w:rsidR="005344F4" w:rsidRPr="005344F4" w:rsidRDefault="005344F4" w:rsidP="005344F4">
            <w:pPr>
              <w:numPr>
                <w:ilvl w:val="0"/>
                <w:numId w:val="13"/>
              </w:numPr>
              <w:spacing w:after="0" w:line="360" w:lineRule="auto"/>
              <w:jc w:val="both"/>
              <w:rPr>
                <w:rFonts w:ascii="Arial" w:hAnsi="Arial" w:cs="Arial"/>
                <w:sz w:val="24"/>
                <w:szCs w:val="24"/>
              </w:rPr>
            </w:pPr>
            <w:r w:rsidRPr="005344F4">
              <w:rPr>
                <w:rFonts w:ascii="Arial" w:hAnsi="Arial" w:cs="Arial"/>
                <w:sz w:val="24"/>
                <w:szCs w:val="24"/>
              </w:rPr>
              <w:t>Liabilities</w:t>
            </w:r>
          </w:p>
          <w:p w:rsidR="005344F4" w:rsidRPr="005344F4" w:rsidRDefault="005344F4" w:rsidP="005344F4">
            <w:pPr>
              <w:numPr>
                <w:ilvl w:val="0"/>
                <w:numId w:val="13"/>
              </w:numPr>
              <w:spacing w:after="0" w:line="360" w:lineRule="auto"/>
              <w:jc w:val="both"/>
              <w:rPr>
                <w:rFonts w:ascii="Arial" w:hAnsi="Arial" w:cs="Arial"/>
                <w:sz w:val="24"/>
                <w:szCs w:val="24"/>
              </w:rPr>
            </w:pPr>
            <w:r w:rsidRPr="005344F4">
              <w:rPr>
                <w:rFonts w:ascii="Arial" w:hAnsi="Arial" w:cs="Arial"/>
                <w:sz w:val="24"/>
                <w:szCs w:val="24"/>
              </w:rPr>
              <w:t>Expenses</w:t>
            </w:r>
          </w:p>
          <w:p w:rsidR="005344F4" w:rsidRPr="005344F4" w:rsidRDefault="005344F4" w:rsidP="005344F4">
            <w:pPr>
              <w:numPr>
                <w:ilvl w:val="0"/>
                <w:numId w:val="13"/>
              </w:numPr>
              <w:spacing w:after="0" w:line="360" w:lineRule="auto"/>
              <w:jc w:val="both"/>
              <w:rPr>
                <w:rFonts w:ascii="Arial" w:hAnsi="Arial" w:cs="Arial"/>
                <w:sz w:val="24"/>
                <w:szCs w:val="24"/>
              </w:rPr>
            </w:pPr>
            <w:r w:rsidRPr="005344F4">
              <w:rPr>
                <w:rFonts w:ascii="Arial" w:hAnsi="Arial" w:cs="Arial"/>
                <w:sz w:val="24"/>
                <w:szCs w:val="24"/>
              </w:rPr>
              <w:t>Drawings</w:t>
            </w:r>
          </w:p>
          <w:p w:rsidR="005344F4" w:rsidRPr="005344F4" w:rsidRDefault="005344F4" w:rsidP="005344F4">
            <w:pPr>
              <w:numPr>
                <w:ilvl w:val="0"/>
                <w:numId w:val="13"/>
              </w:numPr>
              <w:spacing w:after="0" w:line="360" w:lineRule="auto"/>
              <w:jc w:val="both"/>
              <w:rPr>
                <w:rFonts w:ascii="Arial" w:hAnsi="Arial" w:cs="Arial"/>
                <w:sz w:val="24"/>
                <w:szCs w:val="24"/>
              </w:rPr>
            </w:pPr>
            <w:r w:rsidRPr="005344F4">
              <w:rPr>
                <w:rFonts w:ascii="Arial" w:hAnsi="Arial" w:cs="Arial"/>
                <w:sz w:val="24"/>
                <w:szCs w:val="24"/>
              </w:rPr>
              <w:t>Fixed assets</w:t>
            </w: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numPr>
                <w:ilvl w:val="0"/>
                <w:numId w:val="12"/>
              </w:numPr>
              <w:spacing w:after="0" w:line="360" w:lineRule="auto"/>
              <w:jc w:val="both"/>
              <w:rPr>
                <w:rFonts w:ascii="Arial" w:hAnsi="Arial" w:cs="Arial"/>
                <w:sz w:val="24"/>
                <w:szCs w:val="24"/>
              </w:rPr>
            </w:pPr>
            <w:r w:rsidRPr="005344F4">
              <w:rPr>
                <w:rFonts w:ascii="Arial" w:hAnsi="Arial" w:cs="Arial"/>
                <w:sz w:val="24"/>
                <w:szCs w:val="24"/>
              </w:rPr>
              <w:t>Debtors are?</w:t>
            </w:r>
          </w:p>
          <w:p w:rsidR="005344F4" w:rsidRPr="005344F4" w:rsidRDefault="005344F4" w:rsidP="005344F4">
            <w:pPr>
              <w:numPr>
                <w:ilvl w:val="0"/>
                <w:numId w:val="14"/>
              </w:numPr>
              <w:spacing w:after="0" w:line="360" w:lineRule="auto"/>
              <w:jc w:val="both"/>
              <w:rPr>
                <w:rFonts w:ascii="Arial" w:hAnsi="Arial" w:cs="Arial"/>
                <w:sz w:val="24"/>
                <w:szCs w:val="24"/>
              </w:rPr>
            </w:pPr>
            <w:r w:rsidRPr="005344F4">
              <w:rPr>
                <w:rFonts w:ascii="Arial" w:hAnsi="Arial" w:cs="Arial"/>
                <w:sz w:val="24"/>
                <w:szCs w:val="24"/>
              </w:rPr>
              <w:t>The owner</w:t>
            </w:r>
          </w:p>
          <w:p w:rsidR="005344F4" w:rsidRPr="005344F4" w:rsidRDefault="005344F4" w:rsidP="005344F4">
            <w:pPr>
              <w:numPr>
                <w:ilvl w:val="0"/>
                <w:numId w:val="14"/>
              </w:numPr>
              <w:spacing w:after="0" w:line="360" w:lineRule="auto"/>
              <w:jc w:val="both"/>
              <w:rPr>
                <w:rFonts w:ascii="Arial" w:hAnsi="Arial" w:cs="Arial"/>
                <w:sz w:val="24"/>
                <w:szCs w:val="24"/>
              </w:rPr>
            </w:pPr>
            <w:r w:rsidRPr="005344F4">
              <w:rPr>
                <w:rFonts w:ascii="Arial" w:hAnsi="Arial" w:cs="Arial"/>
                <w:sz w:val="24"/>
                <w:szCs w:val="24"/>
              </w:rPr>
              <w:t>The bank</w:t>
            </w:r>
          </w:p>
          <w:p w:rsidR="005344F4" w:rsidRPr="005344F4" w:rsidRDefault="005344F4" w:rsidP="005344F4">
            <w:pPr>
              <w:numPr>
                <w:ilvl w:val="0"/>
                <w:numId w:val="14"/>
              </w:numPr>
              <w:spacing w:after="0" w:line="360" w:lineRule="auto"/>
              <w:jc w:val="both"/>
              <w:rPr>
                <w:rFonts w:ascii="Arial" w:hAnsi="Arial" w:cs="Arial"/>
                <w:sz w:val="24"/>
                <w:szCs w:val="24"/>
              </w:rPr>
            </w:pPr>
            <w:r w:rsidRPr="005344F4">
              <w:rPr>
                <w:rFonts w:ascii="Arial" w:hAnsi="Arial" w:cs="Arial"/>
                <w:sz w:val="24"/>
                <w:szCs w:val="24"/>
              </w:rPr>
              <w:t>Suppliers</w:t>
            </w:r>
          </w:p>
          <w:p w:rsidR="005344F4" w:rsidRPr="005344F4" w:rsidRDefault="005344F4" w:rsidP="005344F4">
            <w:pPr>
              <w:numPr>
                <w:ilvl w:val="0"/>
                <w:numId w:val="14"/>
              </w:numPr>
              <w:spacing w:after="0" w:line="360" w:lineRule="auto"/>
              <w:jc w:val="both"/>
              <w:rPr>
                <w:rFonts w:ascii="Arial" w:hAnsi="Arial" w:cs="Arial"/>
                <w:sz w:val="24"/>
                <w:szCs w:val="24"/>
              </w:rPr>
            </w:pPr>
            <w:r w:rsidRPr="005344F4">
              <w:rPr>
                <w:rFonts w:ascii="Arial" w:hAnsi="Arial" w:cs="Arial"/>
                <w:sz w:val="24"/>
                <w:szCs w:val="24"/>
              </w:rPr>
              <w:t>Employees</w:t>
            </w:r>
          </w:p>
          <w:p w:rsidR="005344F4" w:rsidRPr="005344F4" w:rsidRDefault="005344F4" w:rsidP="005344F4">
            <w:pPr>
              <w:numPr>
                <w:ilvl w:val="0"/>
                <w:numId w:val="14"/>
              </w:numPr>
              <w:spacing w:after="0" w:line="360" w:lineRule="auto"/>
              <w:jc w:val="both"/>
              <w:rPr>
                <w:rFonts w:ascii="Arial" w:hAnsi="Arial" w:cs="Arial"/>
                <w:sz w:val="24"/>
                <w:szCs w:val="24"/>
                <w:u w:val="thick"/>
              </w:rPr>
            </w:pPr>
            <w:r w:rsidRPr="005344F4">
              <w:rPr>
                <w:rFonts w:ascii="Arial" w:hAnsi="Arial" w:cs="Arial"/>
                <w:sz w:val="24"/>
                <w:szCs w:val="24"/>
                <w:u w:val="thick"/>
              </w:rPr>
              <w:t>Customers</w:t>
            </w:r>
          </w:p>
          <w:p w:rsidR="005344F4" w:rsidRPr="005344F4" w:rsidRDefault="005344F4" w:rsidP="005344F4">
            <w:pPr>
              <w:spacing w:after="0" w:line="360" w:lineRule="auto"/>
              <w:jc w:val="both"/>
              <w:rPr>
                <w:rFonts w:ascii="Arial" w:hAnsi="Arial" w:cs="Arial"/>
                <w:b/>
                <w:sz w:val="24"/>
                <w:szCs w:val="24"/>
                <w:u w:val="thick"/>
              </w:rPr>
            </w:pPr>
            <w:r w:rsidRPr="005344F4">
              <w:rPr>
                <w:rFonts w:ascii="Arial" w:hAnsi="Arial" w:cs="Arial"/>
                <w:b/>
                <w:sz w:val="24"/>
                <w:szCs w:val="24"/>
                <w:u w:val="thick"/>
              </w:rPr>
              <w:t>Activity</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 xml:space="preserve">Please meet one or more of the following personnel in any </w:t>
            </w:r>
            <w:r w:rsidR="00A20463" w:rsidRPr="005344F4">
              <w:rPr>
                <w:rFonts w:ascii="Arial" w:hAnsi="Arial" w:cs="Arial"/>
                <w:sz w:val="24"/>
                <w:szCs w:val="24"/>
              </w:rPr>
              <w:t>organization</w:t>
            </w:r>
            <w:r w:rsidRPr="005344F4">
              <w:rPr>
                <w:rFonts w:ascii="Arial" w:hAnsi="Arial" w:cs="Arial"/>
                <w:sz w:val="24"/>
                <w:szCs w:val="24"/>
              </w:rPr>
              <w:t xml:space="preserve"> and talk to them about their respective roles within the </w:t>
            </w:r>
            <w:r w:rsidR="00A20463" w:rsidRPr="005344F4">
              <w:rPr>
                <w:rFonts w:ascii="Arial" w:hAnsi="Arial" w:cs="Arial"/>
                <w:sz w:val="24"/>
                <w:szCs w:val="24"/>
              </w:rPr>
              <w:t>organization</w:t>
            </w:r>
            <w:r w:rsidRPr="005344F4">
              <w:rPr>
                <w:rFonts w:ascii="Arial" w:hAnsi="Arial" w:cs="Arial"/>
                <w:sz w:val="24"/>
                <w:szCs w:val="24"/>
              </w:rPr>
              <w:t>.</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Accountant</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1.</w:t>
            </w:r>
            <w:r w:rsidRPr="005344F4">
              <w:rPr>
                <w:rFonts w:ascii="Arial" w:hAnsi="Arial" w:cs="Arial"/>
                <w:sz w:val="24"/>
                <w:szCs w:val="24"/>
              </w:rPr>
              <w:t xml:space="preserve"> In</w:t>
            </w:r>
            <w:r w:rsidR="005344F4" w:rsidRPr="005344F4">
              <w:rPr>
                <w:rFonts w:ascii="Arial" w:hAnsi="Arial" w:cs="Arial"/>
                <w:sz w:val="24"/>
                <w:szCs w:val="24"/>
              </w:rPr>
              <w:t xml:space="preserve"> Zambia one of the </w:t>
            </w:r>
            <w:r w:rsidRPr="005344F4">
              <w:rPr>
                <w:rFonts w:ascii="Arial" w:hAnsi="Arial" w:cs="Arial"/>
                <w:sz w:val="24"/>
                <w:szCs w:val="24"/>
              </w:rPr>
              <w:t>roles</w:t>
            </w:r>
            <w:r w:rsidR="005344F4" w:rsidRPr="005344F4">
              <w:rPr>
                <w:rFonts w:ascii="Arial" w:hAnsi="Arial" w:cs="Arial"/>
                <w:sz w:val="24"/>
                <w:szCs w:val="24"/>
              </w:rPr>
              <w:t xml:space="preserve"> is to ensure they </w:t>
            </w:r>
            <w:r w:rsidRPr="005344F4">
              <w:rPr>
                <w:rFonts w:ascii="Arial" w:hAnsi="Arial" w:cs="Arial"/>
                <w:sz w:val="24"/>
                <w:szCs w:val="24"/>
              </w:rPr>
              <w:t>are</w:t>
            </w:r>
            <w:r w:rsidR="005344F4" w:rsidRPr="005344F4">
              <w:rPr>
                <w:rFonts w:ascii="Arial" w:hAnsi="Arial" w:cs="Arial"/>
                <w:sz w:val="24"/>
                <w:szCs w:val="24"/>
              </w:rPr>
              <w:t xml:space="preserve"> quality financial reporting for the </w:t>
            </w:r>
            <w:r w:rsidR="00A20463" w:rsidRPr="005344F4">
              <w:rPr>
                <w:rFonts w:ascii="Arial" w:hAnsi="Arial" w:cs="Arial"/>
                <w:sz w:val="24"/>
                <w:szCs w:val="24"/>
              </w:rPr>
              <w:t>organization</w:t>
            </w:r>
            <w:r w:rsidR="005344F4" w:rsidRPr="005344F4">
              <w:rPr>
                <w:rFonts w:ascii="Arial" w:hAnsi="Arial" w:cs="Arial"/>
                <w:sz w:val="24"/>
                <w:szCs w:val="24"/>
              </w:rPr>
              <w:t xml:space="preserve"> he/she is working for and advice the </w:t>
            </w:r>
            <w:r w:rsidR="00A20463" w:rsidRPr="005344F4">
              <w:rPr>
                <w:rFonts w:ascii="Arial" w:hAnsi="Arial" w:cs="Arial"/>
                <w:sz w:val="24"/>
                <w:szCs w:val="24"/>
              </w:rPr>
              <w:t>organization</w:t>
            </w:r>
            <w:r w:rsidR="005344F4" w:rsidRPr="005344F4">
              <w:rPr>
                <w:rFonts w:ascii="Arial" w:hAnsi="Arial" w:cs="Arial"/>
                <w:sz w:val="24"/>
                <w:szCs w:val="24"/>
              </w:rPr>
              <w:t xml:space="preserve"> on financial matters.</w:t>
            </w:r>
          </w:p>
          <w:p w:rsid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2</w:t>
            </w:r>
            <w:r w:rsidRPr="005344F4">
              <w:rPr>
                <w:rFonts w:ascii="Arial" w:hAnsi="Arial" w:cs="Arial"/>
                <w:sz w:val="24"/>
                <w:szCs w:val="24"/>
              </w:rPr>
              <w:t>. Accountant</w:t>
            </w:r>
            <w:r w:rsidR="005344F4" w:rsidRPr="005344F4">
              <w:rPr>
                <w:rFonts w:ascii="Arial" w:hAnsi="Arial" w:cs="Arial"/>
                <w:sz w:val="24"/>
                <w:szCs w:val="24"/>
              </w:rPr>
              <w:t xml:space="preserve"> are persons in the forefront to safeguard the integrity of the financial position/reporting and accounts keeping as it were.</w:t>
            </w:r>
          </w:p>
          <w:p w:rsidR="00A20463" w:rsidRDefault="00A20463" w:rsidP="005344F4">
            <w:pPr>
              <w:spacing w:after="0" w:line="360" w:lineRule="auto"/>
              <w:jc w:val="both"/>
              <w:rPr>
                <w:rFonts w:ascii="Arial" w:hAnsi="Arial" w:cs="Arial"/>
                <w:sz w:val="24"/>
                <w:szCs w:val="24"/>
              </w:rPr>
            </w:pPr>
          </w:p>
          <w:p w:rsidR="00A20463" w:rsidRDefault="00A20463" w:rsidP="005344F4">
            <w:pPr>
              <w:spacing w:after="0" w:line="360" w:lineRule="auto"/>
              <w:jc w:val="both"/>
              <w:rPr>
                <w:rFonts w:ascii="Arial" w:hAnsi="Arial" w:cs="Arial"/>
                <w:sz w:val="24"/>
                <w:szCs w:val="24"/>
              </w:rPr>
            </w:pPr>
          </w:p>
          <w:p w:rsidR="00A20463" w:rsidRDefault="00A20463" w:rsidP="005344F4">
            <w:pPr>
              <w:spacing w:after="0" w:line="360" w:lineRule="auto"/>
              <w:jc w:val="both"/>
              <w:rPr>
                <w:rFonts w:ascii="Arial" w:hAnsi="Arial" w:cs="Arial"/>
                <w:sz w:val="24"/>
                <w:szCs w:val="24"/>
              </w:rPr>
            </w:pPr>
          </w:p>
          <w:p w:rsidR="00A20463" w:rsidRPr="005344F4" w:rsidRDefault="00A20463" w:rsidP="00A20463">
            <w:pPr>
              <w:tabs>
                <w:tab w:val="left" w:pos="5655"/>
              </w:tabs>
              <w:spacing w:after="0" w:line="360" w:lineRule="auto"/>
              <w:jc w:val="both"/>
              <w:rPr>
                <w:rFonts w:ascii="Arial" w:hAnsi="Arial" w:cs="Arial"/>
                <w:sz w:val="24"/>
                <w:szCs w:val="24"/>
              </w:rPr>
            </w:pPr>
            <w:r>
              <w:rPr>
                <w:rFonts w:ascii="Arial" w:hAnsi="Arial" w:cs="Arial"/>
                <w:sz w:val="24"/>
                <w:szCs w:val="24"/>
              </w:rPr>
              <w:tab/>
              <w:t>Solomon Chungu</w:t>
            </w:r>
            <w:r>
              <w:rPr>
                <w:rFonts w:ascii="Arial" w:hAnsi="Arial" w:cs="Arial"/>
                <w:sz w:val="24"/>
                <w:szCs w:val="24"/>
              </w:rPr>
              <w:tab/>
            </w:r>
            <w:r>
              <w:rPr>
                <w:rFonts w:ascii="Arial" w:hAnsi="Arial" w:cs="Arial"/>
                <w:sz w:val="24"/>
                <w:szCs w:val="24"/>
              </w:rPr>
              <w:tab/>
            </w:r>
            <w:r>
              <w:rPr>
                <w:rFonts w:ascii="Arial" w:hAnsi="Arial" w:cs="Arial"/>
                <w:sz w:val="24"/>
                <w:szCs w:val="24"/>
              </w:rPr>
              <w:tab/>
            </w:r>
            <w:r w:rsidRPr="005344F4">
              <w:rPr>
                <w:rFonts w:ascii="Arial" w:hAnsi="Arial" w:cs="Arial"/>
                <w:sz w:val="24"/>
                <w:szCs w:val="24"/>
              </w:rPr>
              <w:t>Student No.12687</w:t>
            </w:r>
            <w:r>
              <w:rPr>
                <w:rFonts w:ascii="Arial" w:hAnsi="Arial" w:cs="Arial"/>
                <w:sz w:val="24"/>
                <w:szCs w:val="24"/>
              </w:rPr>
              <w:tab/>
            </w:r>
            <w:r>
              <w:rPr>
                <w:rFonts w:ascii="Arial" w:hAnsi="Arial" w:cs="Arial"/>
                <w:sz w:val="24"/>
                <w:szCs w:val="24"/>
              </w:rPr>
              <w:tab/>
            </w:r>
            <w:r>
              <w:rPr>
                <w:rFonts w:ascii="Arial" w:hAnsi="Arial" w:cs="Arial"/>
                <w:sz w:val="24"/>
                <w:szCs w:val="24"/>
              </w:rPr>
              <w:tab/>
            </w:r>
            <w:r w:rsidRPr="005344F4">
              <w:rPr>
                <w:rFonts w:ascii="Arial" w:hAnsi="Arial" w:cs="Arial"/>
                <w:sz w:val="24"/>
                <w:szCs w:val="24"/>
              </w:rPr>
              <w:t>Assignment:2</w:t>
            </w:r>
            <w:r w:rsidRPr="005344F4">
              <w:rPr>
                <w:rFonts w:ascii="Arial" w:hAnsi="Arial" w:cs="Arial"/>
                <w:sz w:val="24"/>
                <w:szCs w:val="24"/>
              </w:rPr>
              <w:tab/>
            </w:r>
            <w:r w:rsidRPr="005344F4">
              <w:rPr>
                <w:rFonts w:ascii="Arial" w:hAnsi="Arial" w:cs="Arial"/>
                <w:sz w:val="24"/>
                <w:szCs w:val="24"/>
              </w:rPr>
              <w:tab/>
            </w:r>
            <w:r>
              <w:rPr>
                <w:rFonts w:ascii="Arial" w:hAnsi="Arial" w:cs="Arial"/>
                <w:sz w:val="24"/>
                <w:szCs w:val="24"/>
              </w:rPr>
              <w:tab/>
            </w:r>
            <w:r>
              <w:rPr>
                <w:rFonts w:ascii="Arial" w:hAnsi="Arial" w:cs="Arial"/>
                <w:sz w:val="24"/>
                <w:szCs w:val="24"/>
              </w:rPr>
              <w:tab/>
            </w:r>
            <w:r w:rsidRPr="005344F4">
              <w:rPr>
                <w:rFonts w:ascii="Arial" w:hAnsi="Arial" w:cs="Arial"/>
                <w:sz w:val="24"/>
                <w:szCs w:val="24"/>
              </w:rPr>
              <w:t>Accounting &amp; finance Level 4</w:t>
            </w: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b/>
                <w:sz w:val="24"/>
                <w:szCs w:val="24"/>
              </w:rPr>
              <w:t>3.</w:t>
            </w:r>
            <w:r w:rsidRPr="005344F4">
              <w:rPr>
                <w:rFonts w:ascii="Arial" w:hAnsi="Arial" w:cs="Arial"/>
                <w:sz w:val="24"/>
                <w:szCs w:val="24"/>
              </w:rPr>
              <w:t xml:space="preserve">Accountants role is to prepare </w:t>
            </w:r>
            <w:r w:rsidR="00A20463" w:rsidRPr="005344F4">
              <w:rPr>
                <w:rFonts w:ascii="Arial" w:hAnsi="Arial" w:cs="Arial"/>
                <w:sz w:val="24"/>
                <w:szCs w:val="24"/>
              </w:rPr>
              <w:t>organization</w:t>
            </w:r>
            <w:r w:rsidRPr="005344F4">
              <w:rPr>
                <w:rFonts w:ascii="Arial" w:hAnsi="Arial" w:cs="Arial"/>
                <w:sz w:val="24"/>
                <w:szCs w:val="24"/>
              </w:rPr>
              <w:t xml:space="preserve"> financial statements such as inc</w:t>
            </w:r>
            <w:r w:rsidR="00A20463">
              <w:rPr>
                <w:rFonts w:ascii="Arial" w:hAnsi="Arial" w:cs="Arial"/>
                <w:sz w:val="24"/>
                <w:szCs w:val="24"/>
              </w:rPr>
              <w:t>ome statement and balance sheet</w:t>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r>
            <w:r w:rsidRPr="005344F4">
              <w:rPr>
                <w:rFonts w:ascii="Arial" w:hAnsi="Arial" w:cs="Arial"/>
                <w:sz w:val="24"/>
                <w:szCs w:val="24"/>
              </w:rPr>
              <w:tab/>
              <w:t xml:space="preserve"> </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4.</w:t>
            </w:r>
            <w:r w:rsidRPr="005344F4">
              <w:rPr>
                <w:rFonts w:ascii="Arial" w:hAnsi="Arial" w:cs="Arial"/>
                <w:sz w:val="24"/>
                <w:szCs w:val="24"/>
              </w:rPr>
              <w:t xml:space="preserve"> Another</w:t>
            </w:r>
            <w:r w:rsidR="005344F4" w:rsidRPr="005344F4">
              <w:rPr>
                <w:rFonts w:ascii="Arial" w:hAnsi="Arial" w:cs="Arial"/>
                <w:sz w:val="24"/>
                <w:szCs w:val="24"/>
              </w:rPr>
              <w:t xml:space="preserve"> role is bringing in skills and knowledge acquired so that the accounting department can run smoothly according to accounting standards and principles-financial controls.</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Chief Accountant</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1.</w:t>
            </w:r>
            <w:r w:rsidRPr="005344F4">
              <w:rPr>
                <w:rFonts w:ascii="Arial" w:hAnsi="Arial" w:cs="Arial"/>
                <w:sz w:val="24"/>
                <w:szCs w:val="24"/>
              </w:rPr>
              <w:t xml:space="preserve"> These</w:t>
            </w:r>
            <w:r w:rsidR="005344F4" w:rsidRPr="005344F4">
              <w:rPr>
                <w:rFonts w:ascii="Arial" w:hAnsi="Arial" w:cs="Arial"/>
                <w:sz w:val="24"/>
                <w:szCs w:val="24"/>
              </w:rPr>
              <w:t xml:space="preserve"> are people who head the accounting departments and they the control and do audit activities to that work is done smoothly and professionally.</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2.</w:t>
            </w:r>
            <w:r w:rsidRPr="005344F4">
              <w:rPr>
                <w:rFonts w:ascii="Arial" w:hAnsi="Arial" w:cs="Arial"/>
                <w:sz w:val="24"/>
                <w:szCs w:val="24"/>
              </w:rPr>
              <w:t xml:space="preserve"> This</w:t>
            </w:r>
            <w:r w:rsidR="005344F4" w:rsidRPr="005344F4">
              <w:rPr>
                <w:rFonts w:ascii="Arial" w:hAnsi="Arial" w:cs="Arial"/>
                <w:sz w:val="24"/>
                <w:szCs w:val="24"/>
              </w:rPr>
              <w:t xml:space="preserve"> person </w:t>
            </w:r>
            <w:r w:rsidRPr="005344F4">
              <w:rPr>
                <w:rFonts w:ascii="Arial" w:hAnsi="Arial" w:cs="Arial"/>
                <w:sz w:val="24"/>
                <w:szCs w:val="24"/>
              </w:rPr>
              <w:t>looks</w:t>
            </w:r>
            <w:r w:rsidR="005344F4" w:rsidRPr="005344F4">
              <w:rPr>
                <w:rFonts w:ascii="Arial" w:hAnsi="Arial" w:cs="Arial"/>
                <w:sz w:val="24"/>
                <w:szCs w:val="24"/>
              </w:rPr>
              <w:t xml:space="preserve"> after the management accounting, financial accounting, cost accounting and tax accounting for the </w:t>
            </w:r>
            <w:r w:rsidR="00A20463" w:rsidRPr="005344F4">
              <w:rPr>
                <w:rFonts w:ascii="Arial" w:hAnsi="Arial" w:cs="Arial"/>
                <w:sz w:val="24"/>
                <w:szCs w:val="24"/>
              </w:rPr>
              <w:t>organization</w:t>
            </w:r>
            <w:r w:rsidR="005344F4" w:rsidRPr="005344F4">
              <w:rPr>
                <w:rFonts w:ascii="Arial" w:hAnsi="Arial" w:cs="Arial"/>
                <w:sz w:val="24"/>
                <w:szCs w:val="24"/>
              </w:rPr>
              <w:t>.</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3.</w:t>
            </w:r>
            <w:r w:rsidRPr="005344F4">
              <w:rPr>
                <w:rFonts w:ascii="Arial" w:hAnsi="Arial" w:cs="Arial"/>
                <w:sz w:val="24"/>
                <w:szCs w:val="24"/>
              </w:rPr>
              <w:t xml:space="preserve"> Also</w:t>
            </w:r>
            <w:r w:rsidR="005344F4" w:rsidRPr="005344F4">
              <w:rPr>
                <w:rFonts w:ascii="Arial" w:hAnsi="Arial" w:cs="Arial"/>
                <w:sz w:val="24"/>
                <w:szCs w:val="24"/>
              </w:rPr>
              <w:t xml:space="preserve"> he/she is responsible to process historical data and </w:t>
            </w:r>
            <w:proofErr w:type="gramStart"/>
            <w:r w:rsidR="005344F4" w:rsidRPr="005344F4">
              <w:rPr>
                <w:rFonts w:ascii="Arial" w:hAnsi="Arial" w:cs="Arial"/>
                <w:sz w:val="24"/>
                <w:szCs w:val="24"/>
              </w:rPr>
              <w:t>provide</w:t>
            </w:r>
            <w:proofErr w:type="gramEnd"/>
            <w:r w:rsidR="005344F4" w:rsidRPr="005344F4">
              <w:rPr>
                <w:rFonts w:ascii="Arial" w:hAnsi="Arial" w:cs="Arial"/>
                <w:sz w:val="24"/>
                <w:szCs w:val="24"/>
              </w:rPr>
              <w:t xml:space="preserve"> information about the financial operations to the top managers.</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4.</w:t>
            </w:r>
            <w:r w:rsidRPr="005344F4">
              <w:rPr>
                <w:rFonts w:ascii="Arial" w:hAnsi="Arial" w:cs="Arial"/>
                <w:sz w:val="24"/>
                <w:szCs w:val="24"/>
              </w:rPr>
              <w:t xml:space="preserve"> He</w:t>
            </w:r>
            <w:r w:rsidR="005344F4" w:rsidRPr="005344F4">
              <w:rPr>
                <w:rFonts w:ascii="Arial" w:hAnsi="Arial" w:cs="Arial"/>
                <w:sz w:val="24"/>
                <w:szCs w:val="24"/>
              </w:rPr>
              <w:t>/She also assist in controlling and planning of different levels of managers in areas like production and marketing our product/services.</w:t>
            </w:r>
          </w:p>
          <w:p w:rsidR="005344F4" w:rsidRPr="005344F4" w:rsidRDefault="005344F4" w:rsidP="005344F4">
            <w:pPr>
              <w:spacing w:after="0" w:line="360" w:lineRule="auto"/>
              <w:jc w:val="both"/>
              <w:rPr>
                <w:rFonts w:ascii="Arial" w:hAnsi="Arial" w:cs="Arial"/>
                <w:sz w:val="24"/>
                <w:szCs w:val="24"/>
              </w:rPr>
            </w:pPr>
          </w:p>
          <w:p w:rsidR="005344F4" w:rsidRPr="005344F4" w:rsidRDefault="005344F4" w:rsidP="005344F4">
            <w:pPr>
              <w:spacing w:after="0" w:line="360" w:lineRule="auto"/>
              <w:jc w:val="both"/>
              <w:rPr>
                <w:rFonts w:ascii="Arial" w:hAnsi="Arial" w:cs="Arial"/>
                <w:sz w:val="24"/>
                <w:szCs w:val="24"/>
              </w:rPr>
            </w:pPr>
            <w:r w:rsidRPr="005344F4">
              <w:rPr>
                <w:rFonts w:ascii="Arial" w:hAnsi="Arial" w:cs="Arial"/>
                <w:sz w:val="24"/>
                <w:szCs w:val="24"/>
              </w:rPr>
              <w:t>Internal Auditor</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1</w:t>
            </w:r>
            <w:r w:rsidRPr="005344F4">
              <w:rPr>
                <w:rFonts w:ascii="Arial" w:hAnsi="Arial" w:cs="Arial"/>
                <w:sz w:val="24"/>
                <w:szCs w:val="24"/>
              </w:rPr>
              <w:t>. The</w:t>
            </w:r>
            <w:r w:rsidR="005344F4" w:rsidRPr="005344F4">
              <w:rPr>
                <w:rFonts w:ascii="Arial" w:hAnsi="Arial" w:cs="Arial"/>
                <w:sz w:val="24"/>
                <w:szCs w:val="24"/>
              </w:rPr>
              <w:t xml:space="preserve"> role is to verify and </w:t>
            </w:r>
            <w:r w:rsidR="00A20463" w:rsidRPr="005344F4">
              <w:rPr>
                <w:rFonts w:ascii="Arial" w:hAnsi="Arial" w:cs="Arial"/>
                <w:sz w:val="24"/>
                <w:szCs w:val="24"/>
              </w:rPr>
              <w:t>scrutinize</w:t>
            </w:r>
            <w:r w:rsidR="005344F4" w:rsidRPr="005344F4">
              <w:rPr>
                <w:rFonts w:ascii="Arial" w:hAnsi="Arial" w:cs="Arial"/>
                <w:sz w:val="24"/>
                <w:szCs w:val="24"/>
              </w:rPr>
              <w:t xml:space="preserve"> entries in the books of accounts and authenticate accounting assets of the </w:t>
            </w:r>
            <w:r w:rsidR="00A20463" w:rsidRPr="005344F4">
              <w:rPr>
                <w:rFonts w:ascii="Arial" w:hAnsi="Arial" w:cs="Arial"/>
                <w:sz w:val="24"/>
                <w:szCs w:val="24"/>
              </w:rPr>
              <w:t>organization</w:t>
            </w:r>
            <w:r w:rsidR="005344F4" w:rsidRPr="005344F4">
              <w:rPr>
                <w:rFonts w:ascii="Arial" w:hAnsi="Arial" w:cs="Arial"/>
                <w:sz w:val="24"/>
                <w:szCs w:val="24"/>
              </w:rPr>
              <w:t>.</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2.</w:t>
            </w:r>
            <w:r w:rsidRPr="005344F4">
              <w:rPr>
                <w:rFonts w:ascii="Arial" w:hAnsi="Arial" w:cs="Arial"/>
                <w:sz w:val="24"/>
                <w:szCs w:val="24"/>
              </w:rPr>
              <w:t xml:space="preserve"> The</w:t>
            </w:r>
            <w:r w:rsidR="005344F4" w:rsidRPr="005344F4">
              <w:rPr>
                <w:rFonts w:ascii="Arial" w:hAnsi="Arial" w:cs="Arial"/>
                <w:sz w:val="24"/>
                <w:szCs w:val="24"/>
              </w:rPr>
              <w:t xml:space="preserve"> internal auditors also make sur</w:t>
            </w:r>
            <w:r>
              <w:rPr>
                <w:rFonts w:ascii="Arial" w:hAnsi="Arial" w:cs="Arial"/>
                <w:sz w:val="24"/>
                <w:szCs w:val="24"/>
              </w:rPr>
              <w:t>e</w:t>
            </w:r>
            <w:r w:rsidR="005344F4" w:rsidRPr="005344F4">
              <w:rPr>
                <w:rFonts w:ascii="Arial" w:hAnsi="Arial" w:cs="Arial"/>
                <w:sz w:val="24"/>
                <w:szCs w:val="24"/>
              </w:rPr>
              <w:t xml:space="preserve"> that the legal financial procedures are laid down in the rulebook are observed.</w:t>
            </w:r>
          </w:p>
          <w:p w:rsidR="005344F4" w:rsidRPr="005344F4" w:rsidRDefault="00D8499A" w:rsidP="005344F4">
            <w:pPr>
              <w:spacing w:after="0" w:line="360" w:lineRule="auto"/>
              <w:jc w:val="both"/>
              <w:rPr>
                <w:rFonts w:ascii="Arial" w:hAnsi="Arial" w:cs="Arial"/>
                <w:sz w:val="24"/>
                <w:szCs w:val="24"/>
              </w:rPr>
            </w:pPr>
            <w:r w:rsidRPr="005344F4">
              <w:rPr>
                <w:rFonts w:ascii="Arial" w:hAnsi="Arial" w:cs="Arial"/>
                <w:b/>
                <w:sz w:val="24"/>
                <w:szCs w:val="24"/>
              </w:rPr>
              <w:t>3.</w:t>
            </w:r>
            <w:r w:rsidRPr="005344F4">
              <w:rPr>
                <w:rFonts w:ascii="Arial" w:hAnsi="Arial" w:cs="Arial"/>
                <w:sz w:val="24"/>
                <w:szCs w:val="24"/>
              </w:rPr>
              <w:t xml:space="preserve"> They</w:t>
            </w:r>
            <w:r w:rsidR="005344F4" w:rsidRPr="005344F4">
              <w:rPr>
                <w:rFonts w:ascii="Arial" w:hAnsi="Arial" w:cs="Arial"/>
                <w:sz w:val="24"/>
                <w:szCs w:val="24"/>
              </w:rPr>
              <w:t xml:space="preserve"> also maintain an internal check by highlighting any mistakes committed which can affect the financial state of a particular </w:t>
            </w:r>
            <w:r w:rsidR="00A20463" w:rsidRPr="005344F4">
              <w:rPr>
                <w:rFonts w:ascii="Arial" w:hAnsi="Arial" w:cs="Arial"/>
                <w:sz w:val="24"/>
                <w:szCs w:val="24"/>
              </w:rPr>
              <w:t>organization</w:t>
            </w:r>
            <w:r w:rsidR="005344F4" w:rsidRPr="005344F4">
              <w:rPr>
                <w:rFonts w:ascii="Arial" w:hAnsi="Arial" w:cs="Arial"/>
                <w:sz w:val="24"/>
                <w:szCs w:val="24"/>
              </w:rPr>
              <w:t xml:space="preserve"> / company.</w:t>
            </w: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spacing w:after="0" w:line="360" w:lineRule="auto"/>
              <w:ind w:left="2520"/>
              <w:jc w:val="both"/>
              <w:rPr>
                <w:rFonts w:ascii="Arial" w:hAnsi="Arial" w:cs="Arial"/>
                <w:sz w:val="24"/>
                <w:szCs w:val="24"/>
              </w:rPr>
            </w:pPr>
          </w:p>
          <w:p w:rsidR="005344F4" w:rsidRPr="005344F4" w:rsidRDefault="005344F4" w:rsidP="005344F4">
            <w:pPr>
              <w:spacing w:after="160" w:line="259" w:lineRule="auto"/>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p w:rsidR="005344F4" w:rsidRDefault="005344F4" w:rsidP="009C0E6D">
            <w:pPr>
              <w:rPr>
                <w:b/>
              </w:rPr>
            </w:pPr>
          </w:p>
        </w:tc>
      </w:tr>
      <w:tr w:rsidR="005344F4" w:rsidTr="009C0E6D">
        <w:tc>
          <w:tcPr>
            <w:tcW w:w="9242" w:type="dxa"/>
          </w:tcPr>
          <w:p w:rsidR="005344F4" w:rsidRPr="00CC2FB3" w:rsidRDefault="005344F4" w:rsidP="009C0E6D">
            <w:pPr>
              <w:rPr>
                <w:rFonts w:ascii="Arial" w:hAnsi="Arial" w:cs="Arial"/>
                <w:sz w:val="24"/>
                <w:szCs w:val="24"/>
              </w:rPr>
            </w:pPr>
          </w:p>
        </w:tc>
      </w:tr>
      <w:tr w:rsidR="005344F4" w:rsidTr="009C0E6D">
        <w:tc>
          <w:tcPr>
            <w:tcW w:w="9242" w:type="dxa"/>
          </w:tcPr>
          <w:p w:rsidR="005344F4" w:rsidRPr="00CC2FB3" w:rsidRDefault="005344F4" w:rsidP="009C0E6D">
            <w:pPr>
              <w:rPr>
                <w:rFonts w:ascii="Arial" w:hAnsi="Arial" w:cs="Arial"/>
                <w:sz w:val="24"/>
                <w:szCs w:val="24"/>
              </w:rPr>
            </w:pPr>
          </w:p>
        </w:tc>
      </w:tr>
    </w:tbl>
    <w:p w:rsidR="005344F4" w:rsidRPr="00B0415E" w:rsidRDefault="005344F4" w:rsidP="005344F4">
      <w:pPr>
        <w:autoSpaceDE w:val="0"/>
        <w:autoSpaceDN w:val="0"/>
        <w:adjustRightInd w:val="0"/>
        <w:spacing w:after="0" w:line="240" w:lineRule="auto"/>
        <w:rPr>
          <w:rFonts w:cs="CalvertMT-Bold"/>
          <w:b/>
          <w:bCs/>
          <w:color w:val="002060"/>
          <w:sz w:val="28"/>
          <w:lang w:val="en-US"/>
        </w:rPr>
      </w:pPr>
    </w:p>
    <w:p w:rsidR="005344F4" w:rsidRPr="00B0415E" w:rsidRDefault="005344F4" w:rsidP="005344F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344F4" w:rsidRPr="00B0415E" w:rsidRDefault="005344F4" w:rsidP="005344F4">
      <w:pPr>
        <w:autoSpaceDE w:val="0"/>
        <w:autoSpaceDN w:val="0"/>
        <w:adjustRightInd w:val="0"/>
        <w:spacing w:after="0" w:line="240" w:lineRule="auto"/>
        <w:rPr>
          <w:rFonts w:cs="CalvertMT-Bold"/>
          <w:b/>
          <w:bCs/>
          <w:color w:val="001AE6"/>
          <w:lang w:val="en-US"/>
        </w:rPr>
      </w:pPr>
    </w:p>
    <w:p w:rsidR="005344F4" w:rsidRPr="00B0415E" w:rsidRDefault="005344F4" w:rsidP="005344F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344F4" w:rsidRPr="00B0415E" w:rsidRDefault="005344F4" w:rsidP="005344F4">
      <w:pPr>
        <w:autoSpaceDE w:val="0"/>
        <w:autoSpaceDN w:val="0"/>
        <w:adjustRightInd w:val="0"/>
        <w:spacing w:after="0" w:line="240" w:lineRule="auto"/>
        <w:rPr>
          <w:rFonts w:cs="Bliss-Regular"/>
          <w:color w:val="000000"/>
          <w:lang w:val="en-US"/>
        </w:rPr>
      </w:pPr>
    </w:p>
    <w:p w:rsidR="005344F4" w:rsidRPr="00B0415E" w:rsidRDefault="005344F4" w:rsidP="005344F4">
      <w:pPr>
        <w:autoSpaceDE w:val="0"/>
        <w:autoSpaceDN w:val="0"/>
        <w:adjustRightInd w:val="0"/>
        <w:spacing w:after="0" w:line="240" w:lineRule="auto"/>
        <w:rPr>
          <w:rFonts w:cs="Bliss-Regular"/>
          <w:color w:val="000000"/>
          <w:lang w:val="en-US"/>
        </w:rPr>
      </w:pPr>
    </w:p>
    <w:p w:rsidR="005344F4" w:rsidRPr="00B0415E" w:rsidRDefault="005344F4" w:rsidP="005344F4">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5344F4" w:rsidRPr="00B0415E" w:rsidTr="009C0E6D">
        <w:tc>
          <w:tcPr>
            <w:tcW w:w="2310" w:type="dxa"/>
            <w:shd w:val="clear" w:color="auto" w:fill="D9D9D9" w:themeFill="background1" w:themeFillShade="D9"/>
          </w:tcPr>
          <w:p w:rsidR="005344F4" w:rsidRPr="00B0415E" w:rsidRDefault="005344F4" w:rsidP="009C0E6D">
            <w:pPr>
              <w:rPr>
                <w:rFonts w:cs="Bliss-Regular"/>
                <w:color w:val="000000"/>
              </w:rPr>
            </w:pPr>
            <w:r w:rsidRPr="00B0415E">
              <w:rPr>
                <w:rFonts w:cs="Bliss-Regular"/>
                <w:color w:val="000000"/>
              </w:rPr>
              <w:t>Student Signature</w:t>
            </w:r>
          </w:p>
        </w:tc>
        <w:tc>
          <w:tcPr>
            <w:tcW w:w="4035" w:type="dxa"/>
          </w:tcPr>
          <w:p w:rsidR="005344F4" w:rsidRPr="00B0415E" w:rsidRDefault="005344F4" w:rsidP="009C0E6D">
            <w:pPr>
              <w:rPr>
                <w:rFonts w:cs="Bliss-Regular"/>
                <w:color w:val="000000"/>
              </w:rPr>
            </w:pPr>
            <w:r>
              <w:rPr>
                <w:rFonts w:cs="Bliss-Regular"/>
                <w:color w:val="000000"/>
              </w:rPr>
              <w:t>SOLOMON CHUNGU</w:t>
            </w:r>
          </w:p>
        </w:tc>
        <w:tc>
          <w:tcPr>
            <w:tcW w:w="1276" w:type="dxa"/>
            <w:shd w:val="clear" w:color="auto" w:fill="D9D9D9" w:themeFill="background1" w:themeFillShade="D9"/>
          </w:tcPr>
          <w:p w:rsidR="005344F4" w:rsidRPr="00B0415E" w:rsidRDefault="005344F4" w:rsidP="009C0E6D">
            <w:pPr>
              <w:rPr>
                <w:rFonts w:cs="Bliss-Regular"/>
                <w:color w:val="000000"/>
              </w:rPr>
            </w:pPr>
            <w:r w:rsidRPr="00B0415E">
              <w:rPr>
                <w:rFonts w:cs="Bliss-Regular"/>
                <w:color w:val="000000"/>
              </w:rPr>
              <w:t>Date</w:t>
            </w:r>
          </w:p>
        </w:tc>
        <w:tc>
          <w:tcPr>
            <w:tcW w:w="1621" w:type="dxa"/>
          </w:tcPr>
          <w:p w:rsidR="005344F4" w:rsidRPr="00B0415E" w:rsidRDefault="005344F4" w:rsidP="009C0E6D">
            <w:pPr>
              <w:rPr>
                <w:rFonts w:cs="Bliss-Regular"/>
                <w:color w:val="000000"/>
              </w:rPr>
            </w:pPr>
            <w:r>
              <w:rPr>
                <w:rFonts w:cs="Bliss-Regular"/>
                <w:color w:val="000000"/>
              </w:rPr>
              <w:t>22/12/2017</w:t>
            </w:r>
          </w:p>
        </w:tc>
      </w:tr>
    </w:tbl>
    <w:p w:rsidR="005344F4" w:rsidRPr="00B0415E" w:rsidRDefault="005344F4" w:rsidP="005344F4">
      <w:pPr>
        <w:rPr>
          <w:rFonts w:cs="Bliss-Regular"/>
          <w:color w:val="000000"/>
          <w:lang w:val="en-US"/>
        </w:rPr>
      </w:pPr>
    </w:p>
    <w:p w:rsidR="005344F4" w:rsidRPr="00B0415E" w:rsidRDefault="005344F4" w:rsidP="005344F4">
      <w:pPr>
        <w:rPr>
          <w:rFonts w:cs="Bliss-Regular"/>
          <w:color w:val="000000"/>
          <w:lang w:val="en-US"/>
        </w:rPr>
      </w:pPr>
    </w:p>
    <w:p w:rsidR="005344F4" w:rsidRPr="00B0415E" w:rsidRDefault="005344F4" w:rsidP="005344F4">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344F4" w:rsidRPr="00B0415E" w:rsidTr="009C0E6D">
        <w:trPr>
          <w:trHeight w:val="249"/>
        </w:trPr>
        <w:tc>
          <w:tcPr>
            <w:tcW w:w="4621" w:type="dxa"/>
            <w:shd w:val="clear" w:color="auto" w:fill="D9D9D9" w:themeFill="background1" w:themeFillShade="D9"/>
          </w:tcPr>
          <w:p w:rsidR="005344F4" w:rsidRPr="00B0415E" w:rsidRDefault="005344F4" w:rsidP="009C0E6D">
            <w:pPr>
              <w:rPr>
                <w:b/>
                <w:color w:val="002060"/>
              </w:rPr>
            </w:pPr>
            <w:r w:rsidRPr="00B0415E">
              <w:rPr>
                <w:b/>
                <w:color w:val="002060"/>
              </w:rPr>
              <w:t>Total Marks</w:t>
            </w:r>
          </w:p>
        </w:tc>
        <w:tc>
          <w:tcPr>
            <w:tcW w:w="4621" w:type="dxa"/>
          </w:tcPr>
          <w:p w:rsidR="005344F4" w:rsidRPr="00B0415E" w:rsidRDefault="005344F4" w:rsidP="009C0E6D">
            <w:pPr>
              <w:rPr>
                <w:rFonts w:cs="Times New Roman"/>
                <w:szCs w:val="32"/>
              </w:rPr>
            </w:pPr>
          </w:p>
        </w:tc>
      </w:tr>
      <w:tr w:rsidR="005344F4" w:rsidRPr="00B0415E" w:rsidTr="009C0E6D">
        <w:tc>
          <w:tcPr>
            <w:tcW w:w="4621" w:type="dxa"/>
            <w:shd w:val="clear" w:color="auto" w:fill="D9D9D9" w:themeFill="background1" w:themeFillShade="D9"/>
          </w:tcPr>
          <w:p w:rsidR="005344F4" w:rsidRPr="00B0415E" w:rsidRDefault="005344F4" w:rsidP="009C0E6D">
            <w:pPr>
              <w:rPr>
                <w:b/>
                <w:color w:val="002060"/>
              </w:rPr>
            </w:pPr>
            <w:r w:rsidRPr="00B0415E">
              <w:rPr>
                <w:b/>
                <w:color w:val="002060"/>
              </w:rPr>
              <w:t>Marks Obtained</w:t>
            </w:r>
          </w:p>
        </w:tc>
        <w:tc>
          <w:tcPr>
            <w:tcW w:w="4621" w:type="dxa"/>
          </w:tcPr>
          <w:p w:rsidR="005344F4" w:rsidRPr="00B0415E" w:rsidRDefault="005344F4" w:rsidP="009C0E6D">
            <w:pPr>
              <w:rPr>
                <w:rFonts w:cs="Times New Roman"/>
                <w:szCs w:val="32"/>
              </w:rPr>
            </w:pPr>
          </w:p>
        </w:tc>
      </w:tr>
      <w:tr w:rsidR="005344F4" w:rsidRPr="00B0415E" w:rsidTr="009C0E6D">
        <w:tc>
          <w:tcPr>
            <w:tcW w:w="4621" w:type="dxa"/>
            <w:shd w:val="clear" w:color="auto" w:fill="D9D9D9" w:themeFill="background1" w:themeFillShade="D9"/>
          </w:tcPr>
          <w:p w:rsidR="005344F4" w:rsidRPr="00B0415E" w:rsidRDefault="005344F4" w:rsidP="009C0E6D">
            <w:pPr>
              <w:rPr>
                <w:b/>
                <w:color w:val="002060"/>
              </w:rPr>
            </w:pPr>
            <w:r w:rsidRPr="00B0415E">
              <w:rPr>
                <w:b/>
                <w:color w:val="002060"/>
              </w:rPr>
              <w:t>Percentage / Grade</w:t>
            </w:r>
          </w:p>
        </w:tc>
        <w:tc>
          <w:tcPr>
            <w:tcW w:w="4621" w:type="dxa"/>
          </w:tcPr>
          <w:p w:rsidR="005344F4" w:rsidRPr="00B0415E" w:rsidRDefault="005344F4" w:rsidP="009C0E6D">
            <w:pPr>
              <w:rPr>
                <w:rFonts w:cs="Times New Roman"/>
                <w:szCs w:val="32"/>
              </w:rPr>
            </w:pPr>
          </w:p>
        </w:tc>
      </w:tr>
    </w:tbl>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Default="005344F4" w:rsidP="005344F4">
      <w:pPr>
        <w:rPr>
          <w:rFonts w:cs="Times New Roman"/>
          <w:sz w:val="24"/>
          <w:szCs w:val="32"/>
        </w:rPr>
      </w:pPr>
    </w:p>
    <w:p w:rsidR="005344F4" w:rsidRPr="00B0415E" w:rsidRDefault="005344F4" w:rsidP="005344F4">
      <w:pPr>
        <w:rPr>
          <w:rFonts w:cs="Times New Roman"/>
          <w:sz w:val="24"/>
          <w:szCs w:val="32"/>
        </w:rPr>
      </w:pPr>
    </w:p>
    <w:p w:rsidR="00015143" w:rsidRDefault="00015143"/>
    <w:sectPr w:rsidR="00015143"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D1871"/>
    <w:multiLevelType w:val="hybridMultilevel"/>
    <w:tmpl w:val="DC9612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D565226"/>
    <w:multiLevelType w:val="hybridMultilevel"/>
    <w:tmpl w:val="C44289A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0D594CEC"/>
    <w:multiLevelType w:val="hybridMultilevel"/>
    <w:tmpl w:val="6480F4F0"/>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nsid w:val="1C0A67FD"/>
    <w:multiLevelType w:val="hybridMultilevel"/>
    <w:tmpl w:val="672CA15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nsid w:val="2BA17A1B"/>
    <w:multiLevelType w:val="hybridMultilevel"/>
    <w:tmpl w:val="A3465D3A"/>
    <w:lvl w:ilvl="0" w:tplc="8BACCE36">
      <w:start w:val="4"/>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C7D7496"/>
    <w:multiLevelType w:val="hybridMultilevel"/>
    <w:tmpl w:val="BFE2B7A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nsid w:val="36494D84"/>
    <w:multiLevelType w:val="hybridMultilevel"/>
    <w:tmpl w:val="2690DCD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nsid w:val="38A308D0"/>
    <w:multiLevelType w:val="hybridMultilevel"/>
    <w:tmpl w:val="80AE14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38F24882"/>
    <w:multiLevelType w:val="hybridMultilevel"/>
    <w:tmpl w:val="458ED95A"/>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416635D6"/>
    <w:multiLevelType w:val="hybridMultilevel"/>
    <w:tmpl w:val="3498F6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4168791A"/>
    <w:multiLevelType w:val="hybridMultilevel"/>
    <w:tmpl w:val="521A112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nsid w:val="416B68EC"/>
    <w:multiLevelType w:val="hybridMultilevel"/>
    <w:tmpl w:val="D00258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5E3D15E2"/>
    <w:multiLevelType w:val="hybridMultilevel"/>
    <w:tmpl w:val="63D66446"/>
    <w:lvl w:ilvl="0" w:tplc="3B34987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60B70B4"/>
    <w:multiLevelType w:val="hybridMultilevel"/>
    <w:tmpl w:val="05F83AA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12"/>
  </w:num>
  <w:num w:numId="2">
    <w:abstractNumId w:val="8"/>
  </w:num>
  <w:num w:numId="3">
    <w:abstractNumId w:val="9"/>
  </w:num>
  <w:num w:numId="4">
    <w:abstractNumId w:val="11"/>
  </w:num>
  <w:num w:numId="5">
    <w:abstractNumId w:val="2"/>
  </w:num>
  <w:num w:numId="6">
    <w:abstractNumId w:val="0"/>
  </w:num>
  <w:num w:numId="7">
    <w:abstractNumId w:val="1"/>
  </w:num>
  <w:num w:numId="8">
    <w:abstractNumId w:val="7"/>
  </w:num>
  <w:num w:numId="9">
    <w:abstractNumId w:val="3"/>
  </w:num>
  <w:num w:numId="10">
    <w:abstractNumId w:val="5"/>
  </w:num>
  <w:num w:numId="11">
    <w:abstractNumId w:val="6"/>
  </w:num>
  <w:num w:numId="12">
    <w:abstractNumId w:val="4"/>
  </w:num>
  <w:num w:numId="13">
    <w:abstractNumId w:val="1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34C2"/>
    <w:rsid w:val="000000BC"/>
    <w:rsid w:val="00015143"/>
    <w:rsid w:val="005344F4"/>
    <w:rsid w:val="00A20463"/>
    <w:rsid w:val="00B034C2"/>
    <w:rsid w:val="00D8499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4F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44F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5344F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dc:creator>
  <cp:keywords/>
  <dc:description/>
  <cp:lastModifiedBy>User</cp:lastModifiedBy>
  <cp:revision>3</cp:revision>
  <dcterms:created xsi:type="dcterms:W3CDTF">2017-12-22T09:10:00Z</dcterms:created>
  <dcterms:modified xsi:type="dcterms:W3CDTF">2017-12-26T07:52:00Z</dcterms:modified>
</cp:coreProperties>
</file>