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418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8B">
            <w:pPr>
              <w:pStyle w:val="Default"/>
              <w:rPr>
                <w:rFonts w:asciiTheme="minorHAnsi" w:hAnsiTheme="minorHAnsi"/>
              </w:rPr>
            </w:pPr>
            <w:r>
              <w:rPr>
                <w:rFonts w:asciiTheme="minorHAnsi" w:hAnsiTheme="minorHAnsi"/>
              </w:rPr>
              <w:t>Sin</w:t>
            </w:r>
            <w:r>
              <w:t>é</w:t>
            </w:r>
            <w:r>
              <w:rPr>
                <w:rFonts w:asciiTheme="minorHAnsi" w:hAnsiTheme="minorHAnsi"/>
              </w:rPr>
              <w:t>ad Louise Brain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8B">
            <w:pPr>
              <w:pStyle w:val="Default"/>
              <w:rPr>
                <w:rFonts w:asciiTheme="minorHAnsi" w:hAnsiTheme="minorHAnsi"/>
              </w:rPr>
            </w:pPr>
            <w:r>
              <w:rPr>
                <w:rFonts w:asciiTheme="minorHAnsi" w:hAnsiTheme="minorHAnsi"/>
              </w:rPr>
              <w:t>8953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8B">
            <w:pPr>
              <w:pStyle w:val="Default"/>
              <w:rPr>
                <w:rFonts w:asciiTheme="minorHAnsi" w:hAnsiTheme="minorHAnsi"/>
              </w:rPr>
            </w:pPr>
            <w:r>
              <w:rPr>
                <w:rFonts w:asciiTheme="minorHAnsi" w:hAnsiTheme="minorHAnsi"/>
              </w:rPr>
              <w:t>Diploma in Business Administration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8B">
            <w:r>
              <w:t>Unit 12 – 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tbl>
      <w:tblPr>
        <w:tblStyle w:val="TableGrid"/>
        <w:tblW w:w="0" w:type="auto"/>
        <w:tblLook w:val="04A0" w:firstRow="1" w:lastRow="0" w:firstColumn="1" w:lastColumn="0" w:noHBand="0" w:noVBand="1"/>
      </w:tblPr>
      <w:tblGrid>
        <w:gridCol w:w="9242"/>
      </w:tblGrid>
      <w:tr w:rsidR="00CC2FB3" w:rsidTr="00CC2FB3">
        <w:tc>
          <w:tcPr>
            <w:tcW w:w="9242" w:type="dxa"/>
          </w:tcPr>
          <w:p w:rsidR="00CA418B" w:rsidRPr="009F6A49" w:rsidRDefault="00CA418B" w:rsidP="00CA418B">
            <w:pPr>
              <w:jc w:val="both"/>
              <w:rPr>
                <w:rFonts w:ascii="Arial" w:hAnsi="Arial" w:cs="Arial"/>
                <w:b/>
                <w:sz w:val="24"/>
                <w:szCs w:val="24"/>
                <w:u w:val="single"/>
              </w:rPr>
            </w:pPr>
            <w:bookmarkStart w:id="0" w:name="_GoBack"/>
            <w:bookmarkEnd w:id="0"/>
            <w:r w:rsidRPr="009F6A49">
              <w:rPr>
                <w:rFonts w:ascii="Arial" w:hAnsi="Arial" w:cs="Arial"/>
                <w:b/>
                <w:sz w:val="24"/>
                <w:szCs w:val="24"/>
                <w:u w:val="single"/>
              </w:rPr>
              <w:t>Short Questions</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What is meant by “Risk Control”</w:t>
            </w:r>
            <w:r>
              <w:rPr>
                <w:rFonts w:ascii="Arial" w:hAnsi="Arial" w:cs="Arial"/>
                <w:b/>
                <w:sz w:val="24"/>
                <w:szCs w:val="24"/>
                <w:u w:val="single"/>
              </w:rPr>
              <w:t>?</w:t>
            </w:r>
          </w:p>
          <w:p w:rsidR="00CA418B" w:rsidRDefault="00CA418B" w:rsidP="00CA418B">
            <w:pPr>
              <w:jc w:val="both"/>
              <w:rPr>
                <w:rFonts w:ascii="Arial" w:hAnsi="Arial" w:cs="Arial"/>
                <w:b/>
                <w:sz w:val="24"/>
                <w:szCs w:val="24"/>
                <w:u w:val="single"/>
              </w:rPr>
            </w:pPr>
          </w:p>
          <w:p w:rsidR="00CA418B" w:rsidRDefault="00CA418B" w:rsidP="00CA418B">
            <w:pPr>
              <w:jc w:val="both"/>
              <w:rPr>
                <w:rFonts w:ascii="Arial" w:hAnsi="Arial" w:cs="Arial"/>
                <w:sz w:val="24"/>
                <w:szCs w:val="24"/>
              </w:rPr>
            </w:pPr>
            <w:r>
              <w:rPr>
                <w:rFonts w:ascii="Arial" w:hAnsi="Arial" w:cs="Arial"/>
                <w:sz w:val="24"/>
                <w:szCs w:val="24"/>
              </w:rPr>
              <w:t>Risk Control is the methodology, tools, policies and procedures used to prevent or minimise losses to the individual business.   Risk control involves looking into technical, non-technical, financial and all other issues relating to the business in order to be proactive in identifying areas that require changes to be made. Being proactive ensures that warning is given in a timely manner to those that have financial and decision making responsibilities so that they can act to mitigate, preserve current business or minimise disruption and loss.   Many businesses have developed Risk Assessment forms which they utilise on a rolling year basis to monitor current risks and identify future risks.</w:t>
            </w:r>
          </w:p>
          <w:p w:rsidR="00CA418B" w:rsidRDefault="00CA418B" w:rsidP="00CA418B">
            <w:pPr>
              <w:jc w:val="both"/>
              <w:rPr>
                <w:rFonts w:ascii="Arial" w:hAnsi="Arial" w:cs="Arial"/>
                <w:sz w:val="24"/>
                <w:szCs w:val="24"/>
              </w:rPr>
            </w:pPr>
          </w:p>
          <w:p w:rsidR="00CA418B" w:rsidRPr="009F6A49" w:rsidRDefault="00CA418B" w:rsidP="00CA418B">
            <w:pPr>
              <w:jc w:val="both"/>
              <w:rPr>
                <w:rFonts w:ascii="Arial" w:hAnsi="Arial" w:cs="Arial"/>
                <w:sz w:val="24"/>
                <w:szCs w:val="24"/>
                <w:u w:val="single"/>
              </w:rPr>
            </w:pPr>
            <w:r w:rsidRPr="009F6A49">
              <w:rPr>
                <w:rFonts w:ascii="Arial" w:hAnsi="Arial" w:cs="Arial"/>
                <w:sz w:val="24"/>
                <w:szCs w:val="24"/>
                <w:u w:val="single"/>
              </w:rPr>
              <w:t>Methods of Risk Control include:</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4"/>
              </w:numPr>
              <w:jc w:val="both"/>
              <w:rPr>
                <w:rFonts w:ascii="Arial" w:hAnsi="Arial" w:cs="Arial"/>
                <w:sz w:val="24"/>
                <w:szCs w:val="24"/>
              </w:rPr>
            </w:pPr>
            <w:r w:rsidRPr="009F6A49">
              <w:rPr>
                <w:rFonts w:ascii="Arial" w:hAnsi="Arial" w:cs="Arial"/>
                <w:i/>
                <w:sz w:val="24"/>
                <w:szCs w:val="24"/>
                <w:u w:val="single"/>
              </w:rPr>
              <w:t>Avoidance</w:t>
            </w:r>
            <w:r>
              <w:rPr>
                <w:rFonts w:ascii="Arial" w:hAnsi="Arial" w:cs="Arial"/>
                <w:sz w:val="24"/>
                <w:szCs w:val="24"/>
              </w:rPr>
              <w:t>:</w:t>
            </w:r>
            <w:r>
              <w:rPr>
                <w:rFonts w:ascii="Arial" w:hAnsi="Arial" w:cs="Arial"/>
                <w:sz w:val="24"/>
                <w:szCs w:val="24"/>
              </w:rPr>
              <w:tab/>
              <w:t>Where possible exclude products that the business knows will not sell, will not be in demand or has been deemed unsafe.  E.g.  Asbestos used to be used in buildings.   Legally and morally it is unsafe to do so now so products which include asbestos should be avoided. (This is especially significant when procuring materials from a different country where they do not have the same manufacturing standards as the UK).</w:t>
            </w:r>
          </w:p>
          <w:p w:rsidR="00CA418B" w:rsidRDefault="00CA418B" w:rsidP="00CA418B">
            <w:pPr>
              <w:pStyle w:val="ListParagraph"/>
              <w:numPr>
                <w:ilvl w:val="0"/>
                <w:numId w:val="4"/>
              </w:numPr>
              <w:jc w:val="both"/>
              <w:rPr>
                <w:rFonts w:ascii="Arial" w:hAnsi="Arial" w:cs="Arial"/>
                <w:sz w:val="24"/>
                <w:szCs w:val="24"/>
              </w:rPr>
            </w:pPr>
            <w:r w:rsidRPr="009F6A49">
              <w:rPr>
                <w:rFonts w:ascii="Arial" w:hAnsi="Arial" w:cs="Arial"/>
                <w:i/>
                <w:sz w:val="24"/>
                <w:szCs w:val="24"/>
                <w:u w:val="single"/>
              </w:rPr>
              <w:t>Loss Prevention:</w:t>
            </w:r>
            <w:r>
              <w:rPr>
                <w:rFonts w:ascii="Arial" w:hAnsi="Arial" w:cs="Arial"/>
                <w:sz w:val="24"/>
                <w:szCs w:val="24"/>
              </w:rPr>
              <w:t xml:space="preserve"> Loss prevention acknowledges that there is risk but that it can be reduced significantly – or possibly eliminated by putting measures in place.   E.g shop owners / warehouse owners, install alarm systems, hire security guards or have security shuttering to prevent loss through theft.</w:t>
            </w:r>
          </w:p>
          <w:p w:rsidR="00CA418B" w:rsidRPr="009F6A49" w:rsidRDefault="00CA418B" w:rsidP="00CA418B">
            <w:pPr>
              <w:pStyle w:val="ListParagraph"/>
              <w:numPr>
                <w:ilvl w:val="0"/>
                <w:numId w:val="4"/>
              </w:numPr>
              <w:jc w:val="both"/>
              <w:rPr>
                <w:rFonts w:ascii="Arial" w:hAnsi="Arial" w:cs="Arial"/>
                <w:sz w:val="24"/>
                <w:szCs w:val="24"/>
              </w:rPr>
            </w:pPr>
            <w:r w:rsidRPr="009F6A49">
              <w:rPr>
                <w:rFonts w:ascii="Arial" w:hAnsi="Arial" w:cs="Arial"/>
                <w:i/>
                <w:sz w:val="24"/>
                <w:szCs w:val="24"/>
                <w:u w:val="single"/>
              </w:rPr>
              <w:t>Loss Reduction:</w:t>
            </w:r>
            <w:r w:rsidRPr="009F6A49">
              <w:rPr>
                <w:rFonts w:ascii="Arial" w:hAnsi="Arial" w:cs="Arial"/>
                <w:sz w:val="24"/>
                <w:szCs w:val="24"/>
              </w:rPr>
              <w:t xml:space="preserve">   As with loss prevention this is accepting that there is a risk</w:t>
            </w:r>
            <w:r>
              <w:rPr>
                <w:rFonts w:ascii="Arial" w:hAnsi="Arial" w:cs="Arial"/>
                <w:sz w:val="24"/>
                <w:szCs w:val="24"/>
              </w:rPr>
              <w:t xml:space="preserve"> however the risk cannot be entirely mitigated.</w:t>
            </w:r>
            <w:r w:rsidRPr="009F6A49">
              <w:rPr>
                <w:rFonts w:ascii="Arial" w:hAnsi="Arial" w:cs="Arial"/>
                <w:sz w:val="24"/>
                <w:szCs w:val="24"/>
              </w:rPr>
              <w:t xml:space="preserve">  Businesses that have to store perishable items in a warehouse e.g. food supplies, flowers etc. There is a ‘risk’ of goods perishing before they are dispatched / sold.   In order to preserve the items as long as possible and reduce risk to prevent ‘losses’ they may invest in a cooling system and ensure a quick turnaround time from receiving an order to dispatch.    </w:t>
            </w:r>
          </w:p>
          <w:p w:rsidR="00CA418B" w:rsidRPr="009F6A49" w:rsidRDefault="00CA418B" w:rsidP="00CA418B">
            <w:pPr>
              <w:pStyle w:val="ListParagraph"/>
              <w:numPr>
                <w:ilvl w:val="0"/>
                <w:numId w:val="4"/>
              </w:numPr>
              <w:jc w:val="both"/>
              <w:rPr>
                <w:rFonts w:ascii="Arial" w:hAnsi="Arial" w:cs="Arial"/>
                <w:sz w:val="24"/>
                <w:szCs w:val="24"/>
              </w:rPr>
            </w:pPr>
            <w:r w:rsidRPr="009F6A49">
              <w:rPr>
                <w:rFonts w:ascii="Arial" w:hAnsi="Arial" w:cs="Arial"/>
                <w:i/>
                <w:sz w:val="24"/>
                <w:szCs w:val="24"/>
                <w:u w:val="single"/>
              </w:rPr>
              <w:lastRenderedPageBreak/>
              <w:t>Separation:</w:t>
            </w:r>
            <w:r>
              <w:rPr>
                <w:rFonts w:ascii="Arial" w:hAnsi="Arial" w:cs="Arial"/>
                <w:sz w:val="24"/>
                <w:szCs w:val="24"/>
              </w:rPr>
              <w:t xml:space="preserve">    This involves splitting off parts of a business to ensure that the one part that is successful is protected from the legal and financial consequences of a more risky venture – e.g. successful retail arm and a store credit arm.  If the credit arm struggles through non repayment of debt the retail arm is protected and will not have to lose money to repay that debt.</w:t>
            </w:r>
          </w:p>
          <w:p w:rsidR="00CA418B" w:rsidRPr="009F6A49" w:rsidRDefault="00CA418B" w:rsidP="00CA418B">
            <w:pPr>
              <w:jc w:val="both"/>
              <w:rPr>
                <w:rFonts w:ascii="Arial" w:hAnsi="Arial" w:cs="Arial"/>
                <w:sz w:val="24"/>
                <w:szCs w:val="24"/>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What is the relationship between Risk control and Risk Avoidance?</w:t>
            </w:r>
          </w:p>
          <w:p w:rsidR="00CA418B" w:rsidRDefault="00CA418B" w:rsidP="00CA418B">
            <w:pPr>
              <w:jc w:val="both"/>
              <w:rPr>
                <w:rFonts w:ascii="Arial" w:hAnsi="Arial" w:cs="Arial"/>
                <w:b/>
                <w:sz w:val="24"/>
                <w:szCs w:val="24"/>
                <w:u w:val="single"/>
              </w:rPr>
            </w:pPr>
          </w:p>
          <w:p w:rsidR="00CA418B" w:rsidRDefault="00CA418B" w:rsidP="00CA418B">
            <w:pPr>
              <w:jc w:val="both"/>
              <w:rPr>
                <w:rFonts w:ascii="Arial" w:hAnsi="Arial" w:cs="Arial"/>
                <w:sz w:val="24"/>
                <w:szCs w:val="24"/>
              </w:rPr>
            </w:pPr>
            <w:r w:rsidRPr="009F6A49">
              <w:rPr>
                <w:rFonts w:ascii="Arial" w:hAnsi="Arial" w:cs="Arial"/>
                <w:sz w:val="24"/>
                <w:szCs w:val="24"/>
              </w:rPr>
              <w:t>As in the above q</w:t>
            </w:r>
            <w:r>
              <w:rPr>
                <w:rFonts w:ascii="Arial" w:hAnsi="Arial" w:cs="Arial"/>
                <w:sz w:val="24"/>
                <w:szCs w:val="24"/>
              </w:rPr>
              <w:t xml:space="preserve">uestion risk Avoidance can be part of a Risk control plan but Risk Avoidance in itself can also be a separate category.  The whole idea of Risk Control acknowledges that there are risks and looks at putting them into categories of risks that you can control and those you can’t.   </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Risk Avoidance looks specifically how to avoid risks altogether and possibly not undertaking any activities which could bring an element of risk.   This can be extremely difficult as the whole nature of opening a business is taking that element of risk – will it work or wont it?</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Once in business, Risk Avoidance can be both a positive and negative influence which can be identified through Risk Assessments and Risk Control.</w:t>
            </w:r>
          </w:p>
          <w:p w:rsidR="00CA418B" w:rsidRDefault="00CA418B" w:rsidP="00CA418B">
            <w:pPr>
              <w:jc w:val="both"/>
              <w:rPr>
                <w:rFonts w:ascii="Arial" w:hAnsi="Arial" w:cs="Arial"/>
                <w:sz w:val="24"/>
                <w:szCs w:val="24"/>
              </w:rPr>
            </w:pPr>
          </w:p>
          <w:p w:rsidR="00CA418B" w:rsidRPr="009F6A49" w:rsidRDefault="00CA418B" w:rsidP="00CA418B">
            <w:pPr>
              <w:jc w:val="both"/>
              <w:rPr>
                <w:rFonts w:ascii="Arial" w:hAnsi="Arial" w:cs="Arial"/>
                <w:i/>
                <w:sz w:val="24"/>
                <w:szCs w:val="24"/>
                <w:u w:val="single"/>
              </w:rPr>
            </w:pPr>
            <w:r w:rsidRPr="009F6A49">
              <w:rPr>
                <w:rFonts w:ascii="Arial" w:hAnsi="Arial" w:cs="Arial"/>
                <w:i/>
                <w:sz w:val="24"/>
                <w:szCs w:val="24"/>
                <w:u w:val="single"/>
              </w:rPr>
              <w:t>Positive Avoidance:</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A new I.T. system has come on the market.  On paper it looks as if it could really benefit the company.  However it is not a recognised brand e.g Microsoft, Oracle etc, it is untested, your company would be the ‘guinea pig’ and you would have to cease all I.T. activities for 10 business days and you will not know if it has worked properly for 2 weeks after upgrading.   Compatibility with other internal software is unknown.</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sidRPr="009F6A49">
              <w:rPr>
                <w:rFonts w:ascii="Arial" w:hAnsi="Arial" w:cs="Arial"/>
                <w:sz w:val="24"/>
                <w:szCs w:val="24"/>
                <w:u w:val="single"/>
              </w:rPr>
              <w:t>Recommendation:</w:t>
            </w:r>
            <w:r>
              <w:rPr>
                <w:rFonts w:ascii="Arial" w:hAnsi="Arial" w:cs="Arial"/>
                <w:sz w:val="24"/>
                <w:szCs w:val="24"/>
              </w:rPr>
              <w:t xml:space="preserve">   Significant Risk to business due to untested programme and unknown amount of disruption to day-to-day activities – Avoid.</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Presents a danger to the reputation of the business and financial losses are not calculable at present.   Revisit when the system has been thoroughly tested in a live setting and more research can be done into compatibility.</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In this instance Risk was completely Avoided by doing nothing.</w:t>
            </w:r>
          </w:p>
          <w:p w:rsidR="00CA418B" w:rsidRDefault="00CA418B" w:rsidP="00CA418B">
            <w:pPr>
              <w:jc w:val="both"/>
              <w:rPr>
                <w:rFonts w:ascii="Arial" w:hAnsi="Arial" w:cs="Arial"/>
                <w:sz w:val="24"/>
                <w:szCs w:val="24"/>
              </w:rPr>
            </w:pPr>
          </w:p>
          <w:p w:rsidR="00CA418B" w:rsidRPr="009F6A49" w:rsidRDefault="00CA418B" w:rsidP="00CA418B">
            <w:pPr>
              <w:jc w:val="both"/>
              <w:rPr>
                <w:rFonts w:ascii="Arial" w:hAnsi="Arial" w:cs="Arial"/>
                <w:i/>
                <w:sz w:val="24"/>
                <w:szCs w:val="24"/>
                <w:u w:val="single"/>
              </w:rPr>
            </w:pPr>
            <w:r w:rsidRPr="009F6A49">
              <w:rPr>
                <w:rFonts w:ascii="Arial" w:hAnsi="Arial" w:cs="Arial"/>
                <w:i/>
                <w:sz w:val="24"/>
                <w:szCs w:val="24"/>
                <w:u w:val="single"/>
              </w:rPr>
              <w:t>Negative Avoidance</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A new I.T. product has come on the market which would greatly benefit a business by streamlining processes and avoid duplication of work. It would be a vast improvement on the current I.T. system which is outdated and is not effective in completing the requirements placed on it due to the age and lack of memory capacity.  The software has been tried and tested and given high recommendations by the majority of business users.    The company that installs the product are happy to work with your I.T. department and test on a single machine to ensure compatibility and work out any bugs / issues that arise before you purchase and fully install the software.</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lastRenderedPageBreak/>
              <w:t>As part of the purchase package, there is an offer to either lease or upgrade the current machines that the business is using to make the whole Computerised system more capable of handling the vast amount of information being handled.</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The upgrades will  make financial and legal processes more transparent and will help reduce pressure on the admin staff in the relevant departments. It will also be good for morale and maximising potential and efficiency.</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sidRPr="009F6A49">
              <w:rPr>
                <w:rFonts w:ascii="Arial" w:hAnsi="Arial" w:cs="Arial"/>
                <w:sz w:val="24"/>
                <w:szCs w:val="24"/>
                <w:u w:val="single"/>
              </w:rPr>
              <w:t>Recommendation:</w:t>
            </w:r>
            <w:r>
              <w:rPr>
                <w:rFonts w:ascii="Arial" w:hAnsi="Arial" w:cs="Arial"/>
                <w:sz w:val="24"/>
                <w:szCs w:val="24"/>
              </w:rPr>
              <w:t xml:space="preserve">   The product and upgraded PC’s are affordable.  There is a risk of disruption during installation however, the benefits greatly outweigh any disruption.  Company is prepared to install on a rolling basis therefore disruption can be kept to a minimum and planning for ‘down time’ can be accommodated – risk control measures can be put in place.</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Despite the recommendation the software was not purchased or installed because there would be some disruption and the management felt that as there was even a minute risk they would stick with what they had.</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 xml:space="preserve">Avoiding risk in this instance meant that the company would continue to struggle with an outdated system which eventually would be unable to handle the demands placed on it.   If risk control measures had been implemented in this case risk could also have been avoided.   </w:t>
            </w:r>
          </w:p>
          <w:p w:rsidR="00CA418B" w:rsidRDefault="00CA418B" w:rsidP="00CA418B">
            <w:pPr>
              <w:jc w:val="both"/>
              <w:rPr>
                <w:rFonts w:ascii="Arial" w:hAnsi="Arial" w:cs="Arial"/>
                <w:sz w:val="24"/>
                <w:szCs w:val="24"/>
              </w:rPr>
            </w:pPr>
          </w:p>
          <w:p w:rsidR="00CA418B" w:rsidRPr="009F6A49" w:rsidRDefault="00CA418B" w:rsidP="00CA418B">
            <w:pPr>
              <w:jc w:val="both"/>
              <w:rPr>
                <w:rFonts w:ascii="Arial" w:hAnsi="Arial" w:cs="Arial"/>
                <w:sz w:val="24"/>
                <w:szCs w:val="24"/>
              </w:rPr>
            </w:pPr>
            <w:r>
              <w:rPr>
                <w:rFonts w:ascii="Arial" w:hAnsi="Arial" w:cs="Arial"/>
                <w:sz w:val="24"/>
                <w:szCs w:val="24"/>
              </w:rPr>
              <w:t>The above examples show how Risk Avoidance can be a stand-alone decision or when combined with risk control can help negate and avoid risk.</w:t>
            </w:r>
          </w:p>
          <w:p w:rsidR="00CA418B" w:rsidRPr="009F6A49" w:rsidRDefault="00CA418B" w:rsidP="00CA418B">
            <w:pPr>
              <w:jc w:val="both"/>
              <w:rPr>
                <w:rFonts w:ascii="Arial" w:hAnsi="Arial" w:cs="Arial"/>
                <w:b/>
                <w:sz w:val="24"/>
                <w:szCs w:val="24"/>
                <w:u w:val="single"/>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What is the difference between Risk Avoidance and Risk Prevention?</w:t>
            </w:r>
          </w:p>
          <w:p w:rsidR="00CA418B" w:rsidRDefault="00CA418B" w:rsidP="00CA418B">
            <w:pPr>
              <w:jc w:val="both"/>
              <w:rPr>
                <w:rFonts w:ascii="Arial" w:hAnsi="Arial" w:cs="Arial"/>
                <w:b/>
                <w:sz w:val="24"/>
                <w:szCs w:val="24"/>
                <w:u w:val="single"/>
              </w:rPr>
            </w:pPr>
          </w:p>
          <w:p w:rsidR="00CA418B" w:rsidRDefault="00CA418B" w:rsidP="00CA418B">
            <w:pPr>
              <w:jc w:val="both"/>
              <w:rPr>
                <w:rFonts w:ascii="Arial" w:hAnsi="Arial" w:cs="Arial"/>
                <w:sz w:val="24"/>
                <w:szCs w:val="24"/>
              </w:rPr>
            </w:pPr>
            <w:r w:rsidRPr="00AF3D1B">
              <w:rPr>
                <w:rFonts w:ascii="Arial" w:hAnsi="Arial" w:cs="Arial"/>
                <w:sz w:val="24"/>
                <w:szCs w:val="24"/>
              </w:rPr>
              <w:t>Risk Avoidance</w:t>
            </w:r>
            <w:r>
              <w:rPr>
                <w:rFonts w:ascii="Arial" w:hAnsi="Arial" w:cs="Arial"/>
                <w:sz w:val="24"/>
                <w:szCs w:val="24"/>
              </w:rPr>
              <w:t xml:space="preserve"> looks at avoiding risks at all costs. Risk Prevention is concerned with how to prevent foreseen risks arising in the first place through best practice policies, procedures, monitoring and assessing.</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The Stock Market is a good way to look at the differences.   The Stock Market is based on a premise of risk – speculate to accumulate.     Anyone who buys shares hopes that they will increase in value and that they will make a tidy profit from their investment.  Likewise a registered business will measure its stability by how well it is performing on the Stock Market.</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Risk Avoidance will stop a person buying shares – even in a well performing company because there is a risk they will lose some or all of the money they have invested.   Likewise if they do decide to speculate, they may not invest in a normally stable product e.g. petroleum, due to current world political events – rather seek the ‘Safer option’.</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Risk Prevention acknowledges the risk and will speculate on the Stock Market but based on evidence, information and risk analysis.  i.e. instead of buying multiple shares in 1 company, will diversify and will still  invest in petroleum (despite the political climate) but also in a more stable business e.g. one of the FTSE top 10.  Thus there is more of a chance of a favourable outcome.</w:t>
            </w:r>
          </w:p>
          <w:p w:rsidR="00CA418B" w:rsidRDefault="00CA418B" w:rsidP="00CA418B">
            <w:pPr>
              <w:jc w:val="both"/>
              <w:rPr>
                <w:rFonts w:ascii="Arial" w:hAnsi="Arial" w:cs="Arial"/>
                <w:sz w:val="24"/>
                <w:szCs w:val="24"/>
              </w:rPr>
            </w:pPr>
          </w:p>
          <w:p w:rsidR="00CA418B" w:rsidRPr="00AF3D1B" w:rsidRDefault="00CA418B" w:rsidP="00CA418B">
            <w:pPr>
              <w:jc w:val="both"/>
              <w:rPr>
                <w:rFonts w:ascii="Arial" w:hAnsi="Arial" w:cs="Arial"/>
                <w:b/>
                <w:sz w:val="24"/>
                <w:szCs w:val="24"/>
                <w:u w:val="single"/>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“Risk management can make a difference directly to profit” – Discuss</w:t>
            </w:r>
          </w:p>
          <w:p w:rsidR="00CA418B" w:rsidRDefault="00CA418B" w:rsidP="00CA418B">
            <w:pPr>
              <w:jc w:val="both"/>
              <w:rPr>
                <w:rFonts w:ascii="Arial" w:hAnsi="Arial" w:cs="Arial"/>
                <w:b/>
                <w:sz w:val="24"/>
                <w:szCs w:val="24"/>
                <w:u w:val="single"/>
              </w:rPr>
            </w:pPr>
          </w:p>
          <w:p w:rsidR="00CA418B" w:rsidRDefault="00CA418B" w:rsidP="00CA418B">
            <w:pPr>
              <w:jc w:val="both"/>
              <w:rPr>
                <w:rFonts w:ascii="Arial" w:hAnsi="Arial" w:cs="Arial"/>
                <w:sz w:val="24"/>
                <w:szCs w:val="24"/>
              </w:rPr>
            </w:pPr>
            <w:r>
              <w:rPr>
                <w:rFonts w:ascii="Arial" w:hAnsi="Arial" w:cs="Arial"/>
                <w:sz w:val="24"/>
                <w:szCs w:val="24"/>
              </w:rPr>
              <w:t>In 1893 FB Hawley is quoted as saying ‘profit is the reward for risk taking.  The higher the risk the higher the reward’.    On the surface this may seem a reasonable statement – business owners take multiple risks on a daily business to remain competitive and maximise profits.  The reason for opening a business is to make a healthy profit.   Therefore risk and profit naturally go together.</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 xml:space="preserve">However critics of Hawley identify ways in which proper risk management can still maximise and increase profits without taking the unnecessary high risks which Hawley suggest will increase profit. </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5"/>
              </w:numPr>
              <w:jc w:val="both"/>
              <w:rPr>
                <w:rFonts w:ascii="Arial" w:hAnsi="Arial" w:cs="Arial"/>
                <w:sz w:val="24"/>
                <w:szCs w:val="24"/>
              </w:rPr>
            </w:pPr>
            <w:r>
              <w:rPr>
                <w:rFonts w:ascii="Arial" w:hAnsi="Arial" w:cs="Arial"/>
                <w:sz w:val="24"/>
                <w:szCs w:val="24"/>
              </w:rPr>
              <w:t>Information is more readily available today.   Trends can be researched and analysed.   Therefore what would have been a risk 100 years ago is not necessarily a risk today.   Profit can be still be achieved by taking minimal or no risks at all.</w:t>
            </w:r>
          </w:p>
          <w:p w:rsidR="00CA418B" w:rsidRDefault="00CA418B" w:rsidP="00CA418B">
            <w:pPr>
              <w:pStyle w:val="ListParagraph"/>
              <w:numPr>
                <w:ilvl w:val="0"/>
                <w:numId w:val="5"/>
              </w:numPr>
              <w:jc w:val="both"/>
              <w:rPr>
                <w:rFonts w:ascii="Arial" w:hAnsi="Arial" w:cs="Arial"/>
                <w:sz w:val="24"/>
                <w:szCs w:val="24"/>
              </w:rPr>
            </w:pPr>
            <w:r>
              <w:rPr>
                <w:rFonts w:ascii="Arial" w:hAnsi="Arial" w:cs="Arial"/>
                <w:sz w:val="24"/>
                <w:szCs w:val="24"/>
              </w:rPr>
              <w:t>Hawley assumed that all risks have the same impact – both foreseeable and non-foreseeable risks.   Modern business methodology can identify the majority of foreseeable risks and mitigate their impact.  Unforeseeable – such as freak ‘Acts of God’ such as an Icelandic Volcano erupting and leaving 1000’s of flights grounded due to ash clouds cannot be pre-planned for.   However, businesses can put contingency plans in place for dealing with the unknown – i.e. creating an emergency funds account with designated personnel ready to step up as and when needed.   These preparations can help minimise losses due to reacting quickly and positively when something goes wrong.</w:t>
            </w:r>
          </w:p>
          <w:p w:rsidR="00CA418B" w:rsidRDefault="00CA418B" w:rsidP="00CA418B">
            <w:pPr>
              <w:pStyle w:val="ListParagraph"/>
              <w:numPr>
                <w:ilvl w:val="0"/>
                <w:numId w:val="5"/>
              </w:numPr>
              <w:jc w:val="both"/>
              <w:rPr>
                <w:rFonts w:ascii="Arial" w:hAnsi="Arial" w:cs="Arial"/>
                <w:sz w:val="24"/>
                <w:szCs w:val="24"/>
              </w:rPr>
            </w:pPr>
            <w:r>
              <w:rPr>
                <w:rFonts w:ascii="Arial" w:hAnsi="Arial" w:cs="Arial"/>
                <w:sz w:val="24"/>
                <w:szCs w:val="24"/>
              </w:rPr>
              <w:t>Hawley’s theories base profit on risk taking alone.   This however has not been proven.   There are many financial and non-financial elements which can contribute to profit.   2 hairdressers in the same town have both taken the same risks in opening and running a business.   1 may do better than the other due to staff being more friendly, or because they don’t have a step into the premises which allows wheelchair users, they do a discount on a Monday not a Tuesday etc.</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In the end it is how business owners run and manage their business that will determine profit.   There are entrepreneurs that are natural born risk takers – e.g. financiers working in the stock market will take excessive risks with large sums of money in the hope that they will make a high profit.  In this type of business, risk and profit are directly linked.   The issue being that profit can either be made or lost completely depending on the investment risk taken.</w:t>
            </w:r>
          </w:p>
          <w:p w:rsidR="00CA418B" w:rsidRDefault="00CA418B" w:rsidP="00CA418B">
            <w:pPr>
              <w:jc w:val="both"/>
              <w:rPr>
                <w:rFonts w:ascii="Arial" w:hAnsi="Arial" w:cs="Arial"/>
                <w:sz w:val="24"/>
                <w:szCs w:val="24"/>
              </w:rPr>
            </w:pPr>
          </w:p>
          <w:p w:rsidR="00CA418B" w:rsidRPr="00791270" w:rsidRDefault="00CA418B" w:rsidP="00CA418B">
            <w:pPr>
              <w:jc w:val="both"/>
              <w:rPr>
                <w:rFonts w:ascii="Arial" w:hAnsi="Arial" w:cs="Arial"/>
                <w:sz w:val="24"/>
                <w:szCs w:val="24"/>
              </w:rPr>
            </w:pPr>
            <w:r>
              <w:rPr>
                <w:rFonts w:ascii="Arial" w:hAnsi="Arial" w:cs="Arial"/>
                <w:sz w:val="24"/>
                <w:szCs w:val="24"/>
              </w:rPr>
              <w:t>For most everyday businesses, it is the Risk Management systems and the business contingency plans that the owner puts in place that will positively or negatively impact on profit.   Bad decisions can lead to loss of profit, good decisions to an increase.   The processes and procedures, which lead to decision making, should identify that a decision is ‘bad’ before it is made.  It is the owners own attitude to go ahead despite the risk or to avoid the risk that can be the difference between profit or loss.</w:t>
            </w:r>
          </w:p>
          <w:p w:rsidR="00CA418B" w:rsidRDefault="00CA418B" w:rsidP="00CA418B">
            <w:pPr>
              <w:jc w:val="both"/>
              <w:rPr>
                <w:rFonts w:ascii="Arial" w:hAnsi="Arial" w:cs="Arial"/>
                <w:sz w:val="24"/>
                <w:szCs w:val="24"/>
              </w:rPr>
            </w:pPr>
          </w:p>
          <w:p w:rsidR="00CA418B" w:rsidRPr="00AF3D1B" w:rsidRDefault="00CA418B" w:rsidP="00CA418B">
            <w:pPr>
              <w:jc w:val="both"/>
              <w:rPr>
                <w:rFonts w:ascii="Arial" w:hAnsi="Arial" w:cs="Arial"/>
                <w:sz w:val="24"/>
                <w:szCs w:val="24"/>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What is the primary objective of Risk Management?</w:t>
            </w:r>
          </w:p>
          <w:p w:rsidR="00CA418B" w:rsidRDefault="00CA418B" w:rsidP="00CA418B">
            <w:pPr>
              <w:jc w:val="both"/>
              <w:rPr>
                <w:rFonts w:ascii="Arial" w:hAnsi="Arial" w:cs="Arial"/>
                <w:b/>
                <w:sz w:val="24"/>
                <w:szCs w:val="24"/>
                <w:u w:val="single"/>
              </w:rPr>
            </w:pPr>
          </w:p>
          <w:p w:rsidR="00CA418B" w:rsidRPr="008C2987" w:rsidRDefault="00CA418B" w:rsidP="00CA418B">
            <w:pPr>
              <w:jc w:val="both"/>
              <w:rPr>
                <w:rFonts w:ascii="Arial" w:hAnsi="Arial" w:cs="Arial"/>
                <w:sz w:val="24"/>
                <w:szCs w:val="24"/>
              </w:rPr>
            </w:pPr>
            <w:r w:rsidRPr="008C2987">
              <w:rPr>
                <w:rFonts w:ascii="Arial" w:hAnsi="Arial" w:cs="Arial"/>
                <w:sz w:val="24"/>
                <w:szCs w:val="24"/>
              </w:rPr>
              <w:t xml:space="preserve">The primary </w:t>
            </w:r>
            <w:r>
              <w:rPr>
                <w:rFonts w:ascii="Arial" w:hAnsi="Arial" w:cs="Arial"/>
                <w:sz w:val="24"/>
                <w:szCs w:val="24"/>
              </w:rPr>
              <w:t xml:space="preserve">objective of risk management is to identify risks before they occur, this includes all types of risks, financial, human, structural, information systems etc..   By identifying risks you can plan for them and mitigate the impact that they have on the business and ensure that the risks which are taken are managed correctly.  This will ensure confidence in the business to promote sales and investment.   </w:t>
            </w:r>
          </w:p>
          <w:p w:rsidR="00CA418B" w:rsidRPr="00791270" w:rsidRDefault="00CA418B" w:rsidP="00CA418B">
            <w:pPr>
              <w:jc w:val="both"/>
              <w:rPr>
                <w:rFonts w:ascii="Arial" w:hAnsi="Arial" w:cs="Arial"/>
                <w:b/>
                <w:sz w:val="24"/>
                <w:szCs w:val="24"/>
                <w:u w:val="single"/>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How can a Risk Management process be developed?</w:t>
            </w:r>
          </w:p>
          <w:p w:rsidR="00CA418B" w:rsidRDefault="00CA418B" w:rsidP="00CA418B">
            <w:pPr>
              <w:pStyle w:val="ListParagraph"/>
              <w:ind w:left="1080"/>
              <w:jc w:val="both"/>
              <w:rPr>
                <w:rFonts w:ascii="Arial" w:hAnsi="Arial" w:cs="Arial"/>
                <w:b/>
                <w:sz w:val="24"/>
                <w:szCs w:val="24"/>
                <w:u w:val="single"/>
              </w:rPr>
            </w:pPr>
          </w:p>
          <w:p w:rsidR="00CA418B" w:rsidRDefault="00CA418B" w:rsidP="00CA418B">
            <w:pPr>
              <w:pStyle w:val="ListParagraph"/>
              <w:ind w:left="0"/>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Whether you are working on a work project or starting up a business the following steps are helpful in setting up a risk management process.   Creating and maintaining a Risk Register will be an essential part of this process as it collates all the information from  research, what you assess are risks, how you are going to deal with them, and finally how you can monitor over the time frame of a project or over a period of years as a business.</w:t>
            </w:r>
          </w:p>
          <w:p w:rsidR="00CA418B" w:rsidRDefault="00CA418B" w:rsidP="00CA418B">
            <w:pPr>
              <w:pStyle w:val="ListParagraph"/>
              <w:ind w:left="0"/>
              <w:jc w:val="both"/>
              <w:rPr>
                <w:rFonts w:ascii="Arial" w:eastAsia="Times New Roman" w:hAnsi="Arial" w:cs="Arial"/>
                <w:color w:val="222222"/>
                <w:sz w:val="24"/>
                <w:szCs w:val="24"/>
                <w:lang w:eastAsia="en-GB"/>
              </w:rPr>
            </w:pPr>
          </w:p>
          <w:p w:rsidR="00CA418B" w:rsidRPr="00791270" w:rsidRDefault="00CA418B" w:rsidP="00CA418B">
            <w:pPr>
              <w:pStyle w:val="ListParagraph"/>
              <w:numPr>
                <w:ilvl w:val="0"/>
                <w:numId w:val="6"/>
              </w:numPr>
              <w:jc w:val="both"/>
              <w:rPr>
                <w:rFonts w:ascii="Arial" w:hAnsi="Arial" w:cs="Arial"/>
                <w:b/>
                <w:sz w:val="24"/>
                <w:szCs w:val="24"/>
                <w:u w:val="single"/>
              </w:rPr>
            </w:pPr>
            <w:r w:rsidRPr="008C2987">
              <w:rPr>
                <w:rFonts w:ascii="Arial" w:eastAsia="Times New Roman" w:hAnsi="Arial" w:cs="Arial"/>
                <w:i/>
                <w:color w:val="222222"/>
                <w:sz w:val="24"/>
                <w:szCs w:val="24"/>
                <w:u w:val="single"/>
                <w:lang w:eastAsia="en-GB"/>
              </w:rPr>
              <w:t>Identify the Risk</w:t>
            </w:r>
            <w:r>
              <w:rPr>
                <w:rFonts w:ascii="Arial" w:eastAsia="Times New Roman" w:hAnsi="Arial" w:cs="Arial"/>
                <w:color w:val="222222"/>
                <w:sz w:val="24"/>
                <w:szCs w:val="24"/>
                <w:lang w:eastAsia="en-GB"/>
              </w:rPr>
              <w:t xml:space="preserve"> – Research your topic.   If you are starting up a business research the market area, know everything you can, not just about what you want to do, but look at where you will be setting up, look at the neighbourhood, what infrastructure is already in place, how will people get to you, where and who are your competitors etc.  knowing this information will help identify the risks – e.g. there are already 2 competitors in the local area – is there the need/demand for  a 3</w:t>
            </w:r>
            <w:r w:rsidRPr="00791270">
              <w:rPr>
                <w:rFonts w:ascii="Arial" w:eastAsia="Times New Roman" w:hAnsi="Arial" w:cs="Arial"/>
                <w:color w:val="222222"/>
                <w:sz w:val="24"/>
                <w:szCs w:val="24"/>
                <w:vertAlign w:val="superscript"/>
                <w:lang w:eastAsia="en-GB"/>
              </w:rPr>
              <w:t>rd</w:t>
            </w:r>
            <w:r>
              <w:rPr>
                <w:rFonts w:ascii="Arial" w:eastAsia="Times New Roman" w:hAnsi="Arial" w:cs="Arial"/>
                <w:color w:val="222222"/>
                <w:sz w:val="24"/>
                <w:szCs w:val="24"/>
                <w:lang w:eastAsia="en-GB"/>
              </w:rPr>
              <w:t xml:space="preserve">?  </w:t>
            </w:r>
          </w:p>
          <w:p w:rsidR="00CA418B" w:rsidRPr="00791270" w:rsidRDefault="00CA418B" w:rsidP="00CA418B">
            <w:pPr>
              <w:pStyle w:val="ListParagraph"/>
              <w:numPr>
                <w:ilvl w:val="0"/>
                <w:numId w:val="6"/>
              </w:numPr>
              <w:shd w:val="clear" w:color="auto" w:fill="FFFFFF"/>
              <w:spacing w:after="60"/>
              <w:jc w:val="both"/>
              <w:rPr>
                <w:rFonts w:ascii="Arial" w:eastAsia="Times New Roman" w:hAnsi="Arial" w:cs="Arial"/>
                <w:color w:val="222222"/>
                <w:sz w:val="24"/>
                <w:szCs w:val="24"/>
                <w:lang w:eastAsia="en-GB"/>
              </w:rPr>
            </w:pPr>
            <w:r w:rsidRPr="008C2987">
              <w:rPr>
                <w:rFonts w:ascii="Arial" w:eastAsia="Times New Roman" w:hAnsi="Arial" w:cs="Arial"/>
                <w:i/>
                <w:color w:val="222222"/>
                <w:sz w:val="24"/>
                <w:szCs w:val="24"/>
                <w:u w:val="single"/>
                <w:lang w:eastAsia="en-GB"/>
              </w:rPr>
              <w:t>Analyze the risk</w:t>
            </w:r>
            <w:r w:rsidRPr="008C2987">
              <w:rPr>
                <w:rFonts w:ascii="Arial" w:eastAsia="Times New Roman" w:hAnsi="Arial" w:cs="Arial"/>
                <w:i/>
                <w:color w:val="222222"/>
                <w:sz w:val="24"/>
                <w:szCs w:val="24"/>
                <w:lang w:eastAsia="en-GB"/>
              </w:rPr>
              <w:t>.</w:t>
            </w:r>
            <w:r>
              <w:rPr>
                <w:rFonts w:ascii="Arial" w:eastAsia="Times New Roman" w:hAnsi="Arial" w:cs="Arial"/>
                <w:color w:val="222222"/>
                <w:sz w:val="24"/>
                <w:szCs w:val="24"/>
                <w:lang w:eastAsia="en-GB"/>
              </w:rPr>
              <w:t xml:space="preserve">   This is the most difficult as the business may be dependent on how honest and realistic these risks are analysed.   What are the risks, what will the impact of these risks on your business?</w:t>
            </w:r>
          </w:p>
          <w:p w:rsidR="00CA418B" w:rsidRDefault="00CA418B" w:rsidP="00CA418B">
            <w:pPr>
              <w:pStyle w:val="ListParagraph"/>
              <w:numPr>
                <w:ilvl w:val="0"/>
                <w:numId w:val="6"/>
              </w:numPr>
              <w:shd w:val="clear" w:color="auto" w:fill="FFFFFF"/>
              <w:spacing w:after="60"/>
              <w:rPr>
                <w:rFonts w:ascii="Arial" w:eastAsia="Times New Roman" w:hAnsi="Arial" w:cs="Arial"/>
                <w:color w:val="222222"/>
                <w:sz w:val="24"/>
                <w:szCs w:val="24"/>
                <w:lang w:eastAsia="en-GB"/>
              </w:rPr>
            </w:pPr>
            <w:r w:rsidRPr="008C2987">
              <w:rPr>
                <w:rFonts w:ascii="Arial" w:eastAsia="Times New Roman" w:hAnsi="Arial" w:cs="Arial"/>
                <w:i/>
                <w:color w:val="222222"/>
                <w:sz w:val="24"/>
                <w:szCs w:val="24"/>
                <w:u w:val="single"/>
                <w:lang w:eastAsia="en-GB"/>
              </w:rPr>
              <w:t>Rank the Risk.</w:t>
            </w:r>
            <w:r>
              <w:rPr>
                <w:rFonts w:ascii="Arial" w:eastAsia="Times New Roman" w:hAnsi="Arial" w:cs="Arial"/>
                <w:color w:val="222222"/>
                <w:sz w:val="24"/>
                <w:szCs w:val="24"/>
                <w:lang w:eastAsia="en-GB"/>
              </w:rPr>
              <w:t xml:space="preserve">    Put the risks in order of seriousness.  What is the likelihood of this risk happening, what will be the impact and/or consequences if it does?   Is this risk worth taking?? Why???</w:t>
            </w:r>
          </w:p>
          <w:p w:rsidR="00CA418B" w:rsidRDefault="00CA418B" w:rsidP="00CA418B">
            <w:pPr>
              <w:pStyle w:val="ListParagraph"/>
              <w:numPr>
                <w:ilvl w:val="0"/>
                <w:numId w:val="6"/>
              </w:numPr>
              <w:shd w:val="clear" w:color="auto" w:fill="FFFFFF"/>
              <w:spacing w:after="60"/>
              <w:jc w:val="both"/>
              <w:rPr>
                <w:rFonts w:ascii="Arial" w:eastAsia="Times New Roman" w:hAnsi="Arial" w:cs="Arial"/>
                <w:color w:val="222222"/>
                <w:sz w:val="24"/>
                <w:szCs w:val="24"/>
                <w:lang w:eastAsia="en-GB"/>
              </w:rPr>
            </w:pPr>
            <w:r w:rsidRPr="008C2987">
              <w:rPr>
                <w:rFonts w:ascii="Arial" w:eastAsia="Times New Roman" w:hAnsi="Arial" w:cs="Arial"/>
                <w:i/>
                <w:color w:val="222222"/>
                <w:sz w:val="24"/>
                <w:szCs w:val="24"/>
                <w:u w:val="single"/>
                <w:lang w:eastAsia="en-GB"/>
              </w:rPr>
              <w:t>Risk Response Planning.</w:t>
            </w:r>
            <w:r>
              <w:rPr>
                <w:rFonts w:ascii="Arial" w:eastAsia="Times New Roman" w:hAnsi="Arial" w:cs="Arial"/>
                <w:color w:val="222222"/>
                <w:sz w:val="24"/>
                <w:szCs w:val="24"/>
                <w:lang w:eastAsia="en-GB"/>
              </w:rPr>
              <w:t xml:space="preserve">  Starting with the highest ranked risk, work out if you can mitigate the impact of this risk.  E.g.  Location is not suitable for business.   Risk –financial loss to business through lack of footfall and / or transport issues.    This can be mitigated by a well-planned advertising campaign or moving to better premises once current lease expires.  Identify risks of both – weigh them up and make a decision.  There will still be a risk either way it cannot be completely mitigated but continued losses can be mitigated by doing …….. </w:t>
            </w:r>
          </w:p>
          <w:p w:rsidR="00CA418B" w:rsidRDefault="00CA418B" w:rsidP="00CA418B">
            <w:pPr>
              <w:pStyle w:val="ListParagraph"/>
              <w:shd w:val="clear" w:color="auto" w:fill="FFFFFF"/>
              <w:spacing w:after="60"/>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It is likely that all the higher ranked risks will not be able to mitigated completely while most of the lower risk ones could.</w:t>
            </w:r>
          </w:p>
          <w:p w:rsidR="00CA418B" w:rsidRPr="00791270" w:rsidRDefault="00CA418B" w:rsidP="00CA418B">
            <w:pPr>
              <w:pStyle w:val="ListParagraph"/>
              <w:numPr>
                <w:ilvl w:val="0"/>
                <w:numId w:val="6"/>
              </w:numPr>
              <w:shd w:val="clear" w:color="auto" w:fill="FFFFFF"/>
              <w:spacing w:after="60"/>
              <w:jc w:val="both"/>
              <w:rPr>
                <w:rFonts w:ascii="Arial" w:eastAsia="Times New Roman" w:hAnsi="Arial" w:cs="Arial"/>
                <w:color w:val="222222"/>
                <w:sz w:val="24"/>
                <w:szCs w:val="24"/>
                <w:lang w:eastAsia="en-GB"/>
              </w:rPr>
            </w:pPr>
            <w:r w:rsidRPr="008C2987">
              <w:rPr>
                <w:rFonts w:ascii="Arial" w:eastAsia="Times New Roman" w:hAnsi="Arial" w:cs="Arial"/>
                <w:i/>
                <w:color w:val="222222"/>
                <w:sz w:val="24"/>
                <w:szCs w:val="24"/>
                <w:u w:val="single"/>
                <w:lang w:eastAsia="en-GB"/>
              </w:rPr>
              <w:t>Monitor and Review the risk</w:t>
            </w:r>
            <w:r w:rsidRPr="00791270">
              <w:rPr>
                <w:rFonts w:ascii="Arial" w:eastAsia="Times New Roman" w:hAnsi="Arial" w:cs="Arial"/>
                <w:color w:val="222222"/>
                <w:sz w:val="24"/>
                <w:szCs w:val="24"/>
                <w:lang w:eastAsia="en-GB"/>
              </w:rPr>
              <w:t>.</w:t>
            </w:r>
            <w:r>
              <w:rPr>
                <w:rFonts w:ascii="Arial" w:eastAsia="Times New Roman" w:hAnsi="Arial" w:cs="Arial"/>
                <w:color w:val="222222"/>
                <w:sz w:val="24"/>
                <w:szCs w:val="24"/>
                <w:lang w:eastAsia="en-GB"/>
              </w:rPr>
              <w:t xml:space="preserve">  By keeping a register you can monitor how effective the measures taken are working.  It will also identify areas to look at again as they are not working.    Keeping the Risk Register long term will also help when planning future projects as you have some of the basics already in  place – they will just need updated to the specific project.</w:t>
            </w:r>
          </w:p>
          <w:p w:rsidR="00CA418B" w:rsidRDefault="00CA418B" w:rsidP="00CA418B">
            <w:pPr>
              <w:jc w:val="both"/>
              <w:rPr>
                <w:rFonts w:ascii="Arial" w:hAnsi="Arial" w:cs="Arial"/>
                <w:b/>
                <w:sz w:val="24"/>
                <w:szCs w:val="24"/>
                <w:u w:val="single"/>
              </w:rPr>
            </w:pPr>
          </w:p>
          <w:p w:rsidR="00CA418B" w:rsidRPr="00791270" w:rsidRDefault="00CA418B" w:rsidP="00CA418B">
            <w:pPr>
              <w:jc w:val="both"/>
              <w:rPr>
                <w:rFonts w:ascii="Arial" w:hAnsi="Arial" w:cs="Arial"/>
                <w:sz w:val="24"/>
                <w:szCs w:val="24"/>
              </w:rPr>
            </w:pPr>
            <w:r>
              <w:rPr>
                <w:rFonts w:ascii="Arial" w:hAnsi="Arial" w:cs="Arial"/>
                <w:sz w:val="24"/>
                <w:szCs w:val="24"/>
              </w:rPr>
              <w:t xml:space="preserve">Risk is by its nature exposing a business to ‘danger’ which will threaten profits and perhaps the existence of the business.    Having a Risk Management Process can </w:t>
            </w:r>
            <w:r>
              <w:rPr>
                <w:rFonts w:ascii="Arial" w:hAnsi="Arial" w:cs="Arial"/>
                <w:sz w:val="24"/>
                <w:szCs w:val="24"/>
              </w:rPr>
              <w:lastRenderedPageBreak/>
              <w:t>ensure that the danger is kept to a minimum or abolished completely.   To neglect risk management is perhaps the greatest danger to the business.</w:t>
            </w:r>
          </w:p>
          <w:p w:rsidR="00CA418B" w:rsidRDefault="00CA418B" w:rsidP="00CA418B">
            <w:pPr>
              <w:jc w:val="both"/>
              <w:rPr>
                <w:rFonts w:ascii="Arial" w:hAnsi="Arial" w:cs="Arial"/>
                <w:b/>
                <w:sz w:val="24"/>
                <w:szCs w:val="24"/>
                <w:u w:val="single"/>
              </w:rPr>
            </w:pPr>
          </w:p>
          <w:p w:rsidR="00CA418B" w:rsidRPr="00AF3D1B" w:rsidRDefault="00CA418B" w:rsidP="00CA418B">
            <w:pPr>
              <w:jc w:val="both"/>
              <w:rPr>
                <w:rFonts w:ascii="Arial" w:hAnsi="Arial" w:cs="Arial"/>
                <w:b/>
                <w:sz w:val="24"/>
                <w:szCs w:val="24"/>
                <w:u w:val="single"/>
              </w:rPr>
            </w:pPr>
          </w:p>
          <w:p w:rsidR="00CA418B"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What are the main benefits of Risk Management?</w:t>
            </w:r>
          </w:p>
          <w:p w:rsidR="00CA418B" w:rsidRDefault="00CA418B" w:rsidP="00CA418B">
            <w:pPr>
              <w:jc w:val="both"/>
              <w:rPr>
                <w:rFonts w:ascii="Arial" w:hAnsi="Arial" w:cs="Arial"/>
                <w:b/>
                <w:sz w:val="24"/>
                <w:szCs w:val="24"/>
                <w:u w:val="single"/>
              </w:rPr>
            </w:pPr>
          </w:p>
          <w:p w:rsidR="00CA418B" w:rsidRDefault="00CA418B" w:rsidP="00CA418B">
            <w:pPr>
              <w:jc w:val="both"/>
              <w:rPr>
                <w:rFonts w:ascii="Arial" w:hAnsi="Arial" w:cs="Arial"/>
                <w:sz w:val="24"/>
                <w:szCs w:val="24"/>
              </w:rPr>
            </w:pPr>
            <w:r>
              <w:rPr>
                <w:rFonts w:ascii="Arial" w:hAnsi="Arial" w:cs="Arial"/>
                <w:sz w:val="24"/>
                <w:szCs w:val="24"/>
              </w:rPr>
              <w:t>The benefits of Risk Management are as follows:</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7"/>
              </w:numPr>
              <w:jc w:val="both"/>
              <w:rPr>
                <w:rFonts w:ascii="Arial" w:hAnsi="Arial" w:cs="Arial"/>
                <w:sz w:val="24"/>
                <w:szCs w:val="24"/>
              </w:rPr>
            </w:pPr>
            <w:r w:rsidRPr="008C2987">
              <w:rPr>
                <w:rFonts w:ascii="Arial" w:hAnsi="Arial" w:cs="Arial"/>
                <w:i/>
                <w:sz w:val="24"/>
                <w:szCs w:val="24"/>
                <w:u w:val="single"/>
              </w:rPr>
              <w:t>Fewer Surprises!!!</w:t>
            </w:r>
            <w:r>
              <w:rPr>
                <w:rFonts w:ascii="Arial" w:hAnsi="Arial" w:cs="Arial"/>
                <w:sz w:val="24"/>
                <w:szCs w:val="24"/>
              </w:rPr>
              <w:t xml:space="preserve"> – in business, surprises are not generally seen as a good thing.    Successful businesses pride themselves on being capable to deal with all eventualities.   Risk Management makes sure that ‘Surprises’ which can disrupt the smooth running of a business are kept to a minimum.</w:t>
            </w:r>
          </w:p>
          <w:p w:rsidR="00CA418B" w:rsidRDefault="00CA418B" w:rsidP="00CA418B">
            <w:pPr>
              <w:pStyle w:val="ListParagraph"/>
              <w:numPr>
                <w:ilvl w:val="0"/>
                <w:numId w:val="7"/>
              </w:numPr>
              <w:jc w:val="both"/>
              <w:rPr>
                <w:rFonts w:ascii="Arial" w:hAnsi="Arial" w:cs="Arial"/>
                <w:sz w:val="24"/>
                <w:szCs w:val="24"/>
              </w:rPr>
            </w:pPr>
            <w:r w:rsidRPr="008C2987">
              <w:rPr>
                <w:rFonts w:ascii="Arial" w:hAnsi="Arial" w:cs="Arial"/>
                <w:i/>
                <w:sz w:val="24"/>
                <w:szCs w:val="24"/>
                <w:u w:val="single"/>
              </w:rPr>
              <w:t>Easy to spot issues before they become problems</w:t>
            </w:r>
            <w:r w:rsidRPr="008C2987">
              <w:rPr>
                <w:rFonts w:ascii="Arial" w:hAnsi="Arial" w:cs="Arial"/>
                <w:i/>
                <w:sz w:val="24"/>
                <w:szCs w:val="24"/>
              </w:rPr>
              <w:t>.</w:t>
            </w:r>
            <w:r>
              <w:rPr>
                <w:rFonts w:ascii="Arial" w:hAnsi="Arial" w:cs="Arial"/>
                <w:sz w:val="24"/>
                <w:szCs w:val="24"/>
              </w:rPr>
              <w:t xml:space="preserve">   When looking at project management module it was noted that it is important to be able to see when a project is in trouble in order to be able to remedy it.   Risk Management works not only on the project but for the business as a whole.    When one area of business suffers it has a knock on effect on the other areas.  Identifying problems before they become serious problems can save a lot of time, money and resources.</w:t>
            </w:r>
          </w:p>
          <w:p w:rsidR="00CA418B" w:rsidRDefault="00CA418B" w:rsidP="00CA418B">
            <w:pPr>
              <w:pStyle w:val="ListParagraph"/>
              <w:numPr>
                <w:ilvl w:val="0"/>
                <w:numId w:val="7"/>
              </w:numPr>
              <w:jc w:val="both"/>
              <w:rPr>
                <w:rFonts w:ascii="Arial" w:hAnsi="Arial" w:cs="Arial"/>
                <w:sz w:val="24"/>
                <w:szCs w:val="24"/>
              </w:rPr>
            </w:pPr>
            <w:r w:rsidRPr="008C2987">
              <w:rPr>
                <w:rFonts w:ascii="Arial" w:hAnsi="Arial" w:cs="Arial"/>
                <w:i/>
                <w:sz w:val="24"/>
                <w:szCs w:val="24"/>
                <w:u w:val="single"/>
              </w:rPr>
              <w:t xml:space="preserve">Budgeting </w:t>
            </w:r>
            <w:r>
              <w:rPr>
                <w:rFonts w:ascii="Arial" w:hAnsi="Arial" w:cs="Arial"/>
                <w:sz w:val="24"/>
                <w:szCs w:val="24"/>
              </w:rPr>
              <w:t>– Knowing risks can help budgeting.   E.g. Risk of I.T. software becoming obsolete / unable to cope with demands in the next 3 years.   Knowing that there is a risk of losing I.T.  means that you can plan and prepare a rolling replacement scheme spreading cost over different financial quarters / years – or start to research alternative software which will save money long term.</w:t>
            </w:r>
          </w:p>
          <w:p w:rsidR="00CA418B" w:rsidRDefault="00CA418B" w:rsidP="00CA418B">
            <w:pPr>
              <w:pStyle w:val="ListParagraph"/>
              <w:numPr>
                <w:ilvl w:val="0"/>
                <w:numId w:val="7"/>
              </w:numPr>
              <w:jc w:val="both"/>
              <w:rPr>
                <w:rFonts w:ascii="Arial" w:hAnsi="Arial" w:cs="Arial"/>
                <w:sz w:val="24"/>
                <w:szCs w:val="24"/>
              </w:rPr>
            </w:pPr>
            <w:r w:rsidRPr="008C2987">
              <w:rPr>
                <w:rFonts w:ascii="Arial" w:hAnsi="Arial" w:cs="Arial"/>
                <w:i/>
                <w:sz w:val="24"/>
                <w:szCs w:val="24"/>
                <w:u w:val="single"/>
              </w:rPr>
              <w:t>Information</w:t>
            </w:r>
            <w:r w:rsidRPr="008C2987">
              <w:rPr>
                <w:rFonts w:ascii="Arial" w:hAnsi="Arial" w:cs="Arial"/>
                <w:sz w:val="24"/>
                <w:szCs w:val="24"/>
              </w:rPr>
              <w:t>.</w:t>
            </w:r>
            <w:r>
              <w:rPr>
                <w:rFonts w:ascii="Arial" w:hAnsi="Arial" w:cs="Arial"/>
                <w:sz w:val="24"/>
                <w:szCs w:val="24"/>
              </w:rPr>
              <w:t xml:space="preserve">   In business information is power.   Decisions are made based on available information.  The more information the better. Risk Management involves gathering information and evaluating / analysing it.    Thus informed decisions can be made including if a risk is worth taking in order to move the business forward.</w:t>
            </w:r>
          </w:p>
          <w:p w:rsidR="00CA418B" w:rsidRPr="008C2987" w:rsidRDefault="00CA418B" w:rsidP="00CA418B">
            <w:pPr>
              <w:pStyle w:val="ListParagraph"/>
              <w:numPr>
                <w:ilvl w:val="0"/>
                <w:numId w:val="7"/>
              </w:numPr>
              <w:jc w:val="both"/>
              <w:rPr>
                <w:rFonts w:ascii="Arial" w:hAnsi="Arial" w:cs="Arial"/>
                <w:sz w:val="24"/>
                <w:szCs w:val="24"/>
              </w:rPr>
            </w:pPr>
            <w:r>
              <w:rPr>
                <w:rFonts w:ascii="Arial" w:hAnsi="Arial" w:cs="Arial"/>
                <w:i/>
                <w:sz w:val="24"/>
                <w:szCs w:val="24"/>
                <w:u w:val="single"/>
              </w:rPr>
              <w:t>Communication</w:t>
            </w:r>
            <w:r w:rsidRPr="008C2987">
              <w:rPr>
                <w:rFonts w:ascii="Arial" w:hAnsi="Arial" w:cs="Arial"/>
                <w:sz w:val="24"/>
                <w:szCs w:val="24"/>
              </w:rPr>
              <w:t>-</w:t>
            </w:r>
            <w:r>
              <w:rPr>
                <w:rFonts w:ascii="Arial" w:hAnsi="Arial" w:cs="Arial"/>
                <w:sz w:val="24"/>
                <w:szCs w:val="24"/>
              </w:rPr>
              <w:t xml:space="preserve"> Risk Management processes involve discussions.   Communication and discussions surrounding risks and consequences can lead to solutions that you never thought of (or prevent a disastrous situation to begin with).   E.g. In work recently we have had major issues due to decisions made by senior management who thought risks were acceptable but in practice have caused chaos.  They cut our department in half and now expect 1 person to medically support 15000 people whilst only working part time.  (Although according to management nothing would change!!!)   Knowing the risks as a team we couldn’t change the decisions made, but by communicating we are coming up with alternative ways of working that support the nurse whilst ensuring that staff are still supported by other organisations when we cannot help.</w:t>
            </w:r>
          </w:p>
          <w:p w:rsidR="00CA418B" w:rsidRPr="00791270" w:rsidRDefault="00CA418B" w:rsidP="00CA418B">
            <w:pPr>
              <w:jc w:val="both"/>
              <w:rPr>
                <w:rFonts w:ascii="Arial" w:hAnsi="Arial" w:cs="Arial"/>
                <w:b/>
                <w:sz w:val="24"/>
                <w:szCs w:val="24"/>
                <w:u w:val="single"/>
              </w:rPr>
            </w:pPr>
          </w:p>
          <w:p w:rsidR="00CA418B" w:rsidRPr="009F6A49" w:rsidRDefault="00CA418B" w:rsidP="00CA418B">
            <w:pPr>
              <w:pStyle w:val="ListParagraph"/>
              <w:numPr>
                <w:ilvl w:val="0"/>
                <w:numId w:val="2"/>
              </w:numPr>
              <w:jc w:val="both"/>
              <w:rPr>
                <w:rFonts w:ascii="Arial" w:hAnsi="Arial" w:cs="Arial"/>
                <w:b/>
                <w:sz w:val="24"/>
                <w:szCs w:val="24"/>
                <w:u w:val="single"/>
              </w:rPr>
            </w:pPr>
            <w:r w:rsidRPr="009F6A49">
              <w:rPr>
                <w:rFonts w:ascii="Arial" w:hAnsi="Arial" w:cs="Arial"/>
                <w:b/>
                <w:sz w:val="24"/>
                <w:szCs w:val="24"/>
                <w:u w:val="single"/>
              </w:rPr>
              <w:t>How can Risk be evaluated?</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color w:val="222222"/>
                <w:sz w:val="24"/>
                <w:szCs w:val="24"/>
                <w:shd w:val="clear" w:color="auto" w:fill="FFFFFF"/>
              </w:rPr>
            </w:pPr>
            <w:r w:rsidRPr="008C2987">
              <w:rPr>
                <w:rFonts w:ascii="Arial" w:hAnsi="Arial" w:cs="Arial"/>
                <w:color w:val="222222"/>
                <w:sz w:val="24"/>
                <w:szCs w:val="24"/>
                <w:shd w:val="clear" w:color="auto" w:fill="FFFFFF"/>
              </w:rPr>
              <w:t>The Business Dictionary defines Risk evaluation as “Determination of </w:t>
            </w:r>
            <w:r w:rsidRPr="008C2987">
              <w:rPr>
                <w:rFonts w:ascii="Arial" w:hAnsi="Arial" w:cs="Arial"/>
                <w:bCs/>
                <w:color w:val="222222"/>
                <w:sz w:val="24"/>
                <w:szCs w:val="24"/>
                <w:shd w:val="clear" w:color="auto" w:fill="FFFFFF"/>
              </w:rPr>
              <w:t xml:space="preserve">risk </w:t>
            </w:r>
            <w:r w:rsidRPr="008C2987">
              <w:rPr>
                <w:rFonts w:ascii="Arial" w:hAnsi="Arial" w:cs="Arial"/>
                <w:color w:val="222222"/>
                <w:sz w:val="24"/>
                <w:szCs w:val="24"/>
                <w:shd w:val="clear" w:color="auto" w:fill="FFFFFF"/>
              </w:rPr>
              <w:t>management priorities through establishment of qualitative and/or quantitative relationships between benefits and associated </w:t>
            </w:r>
            <w:r w:rsidRPr="008C2987">
              <w:rPr>
                <w:rFonts w:ascii="Arial" w:hAnsi="Arial" w:cs="Arial"/>
                <w:bCs/>
                <w:color w:val="222222"/>
                <w:sz w:val="24"/>
                <w:szCs w:val="24"/>
                <w:shd w:val="clear" w:color="auto" w:fill="FFFFFF"/>
              </w:rPr>
              <w:t>risks</w:t>
            </w:r>
            <w:r w:rsidRPr="008C2987">
              <w:rPr>
                <w:rFonts w:ascii="Arial" w:hAnsi="Arial" w:cs="Arial"/>
                <w:color w:val="222222"/>
                <w:sz w:val="24"/>
                <w:szCs w:val="24"/>
                <w:shd w:val="clear" w:color="auto" w:fill="FFFFFF"/>
              </w:rPr>
              <w:t>.” </w:t>
            </w:r>
          </w:p>
          <w:p w:rsidR="00CA418B" w:rsidRDefault="00CA418B" w:rsidP="00CA418B">
            <w:pPr>
              <w:jc w:val="both"/>
              <w:rPr>
                <w:rFonts w:ascii="Arial" w:hAnsi="Arial" w:cs="Arial"/>
                <w:color w:val="222222"/>
                <w:sz w:val="24"/>
                <w:szCs w:val="24"/>
                <w:shd w:val="clear" w:color="auto" w:fill="FFFFFF"/>
              </w:rPr>
            </w:pPr>
          </w:p>
          <w:tbl>
            <w:tblPr>
              <w:tblW w:w="8910" w:type="dxa"/>
              <w:shd w:val="clear" w:color="auto" w:fill="FFFFFF"/>
              <w:tblCellMar>
                <w:left w:w="0" w:type="dxa"/>
                <w:right w:w="0" w:type="dxa"/>
              </w:tblCellMar>
              <w:tblLook w:val="04A0" w:firstRow="1" w:lastRow="0" w:firstColumn="1" w:lastColumn="0" w:noHBand="0" w:noVBand="1"/>
            </w:tblPr>
            <w:tblGrid>
              <w:gridCol w:w="4455"/>
              <w:gridCol w:w="4455"/>
            </w:tblGrid>
            <w:tr w:rsidR="00CA418B" w:rsidRPr="008C2987" w:rsidTr="0032414D">
              <w:trPr>
                <w:trHeight w:val="238"/>
              </w:trPr>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jc w:val="center"/>
                    <w:rPr>
                      <w:rFonts w:ascii="Arial" w:eastAsia="Times New Roman" w:hAnsi="Arial" w:cs="Arial"/>
                      <w:b/>
                      <w:color w:val="333333"/>
                      <w:sz w:val="21"/>
                      <w:szCs w:val="21"/>
                      <w:u w:val="single"/>
                      <w:lang w:eastAsia="en-GB"/>
                    </w:rPr>
                  </w:pPr>
                  <w:r w:rsidRPr="008C2987">
                    <w:rPr>
                      <w:rFonts w:ascii="Arial" w:eastAsia="Times New Roman" w:hAnsi="Arial" w:cs="Arial"/>
                      <w:b/>
                      <w:color w:val="333333"/>
                      <w:sz w:val="21"/>
                      <w:szCs w:val="21"/>
                      <w:u w:val="single"/>
                      <w:lang w:eastAsia="en-GB"/>
                    </w:rPr>
                    <w:lastRenderedPageBreak/>
                    <w:t>Qualitative</w:t>
                  </w:r>
                </w:p>
              </w:tc>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jc w:val="center"/>
                    <w:rPr>
                      <w:rFonts w:ascii="Arial" w:eastAsia="Times New Roman" w:hAnsi="Arial" w:cs="Arial"/>
                      <w:b/>
                      <w:color w:val="333333"/>
                      <w:sz w:val="21"/>
                      <w:szCs w:val="21"/>
                      <w:u w:val="single"/>
                      <w:lang w:eastAsia="en-GB"/>
                    </w:rPr>
                  </w:pPr>
                  <w:r w:rsidRPr="008C2987">
                    <w:rPr>
                      <w:rFonts w:ascii="Arial" w:eastAsia="Times New Roman" w:hAnsi="Arial" w:cs="Arial"/>
                      <w:b/>
                      <w:color w:val="333333"/>
                      <w:sz w:val="21"/>
                      <w:szCs w:val="21"/>
                      <w:u w:val="single"/>
                      <w:lang w:eastAsia="en-GB"/>
                    </w:rPr>
                    <w:t>Quantitative</w:t>
                  </w:r>
                </w:p>
              </w:tc>
            </w:tr>
            <w:tr w:rsidR="00CA418B" w:rsidRPr="008C2987" w:rsidTr="0032414D">
              <w:trPr>
                <w:trHeight w:val="715"/>
              </w:trPr>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Includes all risks in its risk analysis</w:t>
                  </w:r>
                </w:p>
              </w:tc>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Only includes risk that have been identified as needing further analysis</w:t>
                  </w:r>
                </w:p>
              </w:tc>
            </w:tr>
            <w:tr w:rsidR="00CA418B" w:rsidRPr="008C2987" w:rsidTr="0032414D">
              <w:trPr>
                <w:trHeight w:val="840"/>
              </w:trPr>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Is based on experience and guidelines to guide and make recommendations</w:t>
                  </w:r>
                </w:p>
              </w:tc>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Mathematically based – probabilities, percentages</w:t>
                  </w:r>
                </w:p>
              </w:tc>
            </w:tr>
            <w:tr w:rsidR="00CA418B" w:rsidRPr="008C2987" w:rsidTr="0032414D">
              <w:trPr>
                <w:trHeight w:val="954"/>
              </w:trPr>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Risks are ranked in numerical order after analysis</w:t>
                  </w:r>
                </w:p>
              </w:tc>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Predicts outcome before full analysis and puts measures in place before final conclusions are reached</w:t>
                  </w:r>
                </w:p>
              </w:tc>
            </w:tr>
            <w:tr w:rsidR="00CA418B" w:rsidRPr="008C2987" w:rsidTr="0032414D">
              <w:trPr>
                <w:trHeight w:val="477"/>
              </w:trPr>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Can be used to evaluate all risks</w:t>
                  </w:r>
                </w:p>
              </w:tc>
              <w:tc>
                <w:tcPr>
                  <w:tcW w:w="4455" w:type="dxa"/>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vAlign w:val="bottom"/>
                  <w:hideMark/>
                </w:tcPr>
                <w:p w:rsidR="00CA418B" w:rsidRPr="008C2987" w:rsidRDefault="00CA418B" w:rsidP="00CA418B">
                  <w:pPr>
                    <w:rPr>
                      <w:rFonts w:ascii="Arial" w:eastAsia="Times New Roman" w:hAnsi="Arial" w:cs="Arial"/>
                      <w:color w:val="333333"/>
                      <w:sz w:val="21"/>
                      <w:szCs w:val="21"/>
                      <w:lang w:eastAsia="en-GB"/>
                    </w:rPr>
                  </w:pPr>
                  <w:r>
                    <w:rPr>
                      <w:rFonts w:ascii="Arial" w:eastAsia="Times New Roman" w:hAnsi="Arial" w:cs="Arial"/>
                      <w:color w:val="333333"/>
                      <w:sz w:val="21"/>
                      <w:szCs w:val="21"/>
                      <w:lang w:eastAsia="en-GB"/>
                    </w:rPr>
                    <w:t>Only used for more complex risk analysis</w:t>
                  </w:r>
                </w:p>
              </w:tc>
            </w:tr>
          </w:tbl>
          <w:p w:rsidR="00CA418B" w:rsidRPr="008C2987"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Evaluating risks can be a time consuming exercise therefore when possible once a risk is identified it is best to evaluate as soon as possible.   The qualitative approach above allows prioritising of risks but if there are a number of serious imminent risks it is better to take measure immediately rather than wait.</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Risk Evaluation includes:</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8"/>
              </w:numPr>
              <w:jc w:val="both"/>
              <w:rPr>
                <w:rFonts w:ascii="Arial" w:hAnsi="Arial" w:cs="Arial"/>
                <w:sz w:val="24"/>
                <w:szCs w:val="24"/>
              </w:rPr>
            </w:pPr>
            <w:r w:rsidRPr="008C2987">
              <w:rPr>
                <w:rFonts w:ascii="Arial" w:hAnsi="Arial" w:cs="Arial"/>
                <w:i/>
                <w:sz w:val="24"/>
                <w:szCs w:val="24"/>
                <w:u w:val="single"/>
              </w:rPr>
              <w:t>Analysing Problems</w:t>
            </w:r>
            <w:r>
              <w:rPr>
                <w:rFonts w:ascii="Arial" w:hAnsi="Arial" w:cs="Arial"/>
                <w:sz w:val="24"/>
                <w:szCs w:val="24"/>
              </w:rPr>
              <w:t xml:space="preserve"> – Based on your risk management plan – what problems have cropped up since implementation, have any of them had a significant impact on the business?   Make a note for further investigation as to the whys.</w:t>
            </w:r>
          </w:p>
          <w:p w:rsidR="00CA418B" w:rsidRDefault="00CA418B" w:rsidP="00CA418B">
            <w:pPr>
              <w:pStyle w:val="ListParagraph"/>
              <w:numPr>
                <w:ilvl w:val="0"/>
                <w:numId w:val="8"/>
              </w:numPr>
              <w:jc w:val="both"/>
              <w:rPr>
                <w:rFonts w:ascii="Arial" w:hAnsi="Arial" w:cs="Arial"/>
                <w:sz w:val="24"/>
                <w:szCs w:val="24"/>
              </w:rPr>
            </w:pPr>
            <w:r w:rsidRPr="008C2987">
              <w:rPr>
                <w:rFonts w:ascii="Arial" w:hAnsi="Arial" w:cs="Arial"/>
                <w:i/>
                <w:sz w:val="24"/>
                <w:szCs w:val="24"/>
                <w:u w:val="single"/>
              </w:rPr>
              <w:t>Match Objectives of Risk Management Plan and the Actual Outcomes</w:t>
            </w:r>
            <w:r>
              <w:rPr>
                <w:rFonts w:ascii="Arial" w:hAnsi="Arial" w:cs="Arial"/>
                <w:sz w:val="24"/>
                <w:szCs w:val="24"/>
              </w:rPr>
              <w:t>. – Do the measures indicated in the risk management plan work?   Have they mitigated or reduced the risk – if not why?   What else needs to be put in place?</w:t>
            </w:r>
          </w:p>
          <w:p w:rsidR="00CA418B" w:rsidRDefault="00CA418B" w:rsidP="00CA418B">
            <w:pPr>
              <w:pStyle w:val="ListParagraph"/>
              <w:numPr>
                <w:ilvl w:val="0"/>
                <w:numId w:val="8"/>
              </w:numPr>
              <w:jc w:val="both"/>
              <w:rPr>
                <w:rFonts w:ascii="Arial" w:hAnsi="Arial" w:cs="Arial"/>
                <w:sz w:val="24"/>
                <w:szCs w:val="24"/>
              </w:rPr>
            </w:pPr>
            <w:r w:rsidRPr="008C2987">
              <w:rPr>
                <w:rFonts w:ascii="Arial" w:hAnsi="Arial" w:cs="Arial"/>
                <w:i/>
                <w:sz w:val="24"/>
                <w:szCs w:val="24"/>
                <w:u w:val="single"/>
              </w:rPr>
              <w:t>Overall Risk Management Plan</w:t>
            </w:r>
            <w:r>
              <w:rPr>
                <w:rFonts w:ascii="Arial" w:hAnsi="Arial" w:cs="Arial"/>
                <w:sz w:val="24"/>
                <w:szCs w:val="24"/>
              </w:rPr>
              <w:t xml:space="preserve"> – This will take time as it means looking into every activity mentioned in the risk management plan to see what is working and why, and what is not working and why.   It will mean making decisions on the continuation of activities.</w:t>
            </w:r>
          </w:p>
          <w:p w:rsidR="00CA418B" w:rsidRDefault="00CA418B" w:rsidP="00CA418B">
            <w:pPr>
              <w:pStyle w:val="ListParagraph"/>
              <w:numPr>
                <w:ilvl w:val="0"/>
                <w:numId w:val="8"/>
              </w:numPr>
              <w:jc w:val="both"/>
              <w:rPr>
                <w:rFonts w:ascii="Arial" w:hAnsi="Arial" w:cs="Arial"/>
                <w:sz w:val="24"/>
                <w:szCs w:val="24"/>
              </w:rPr>
            </w:pPr>
            <w:r w:rsidRPr="008C2987">
              <w:rPr>
                <w:rFonts w:ascii="Arial" w:hAnsi="Arial" w:cs="Arial"/>
                <w:i/>
                <w:sz w:val="24"/>
                <w:szCs w:val="24"/>
                <w:u w:val="single"/>
              </w:rPr>
              <w:t>Assessing business environment</w:t>
            </w:r>
            <w:r>
              <w:rPr>
                <w:rFonts w:ascii="Arial" w:hAnsi="Arial" w:cs="Arial"/>
                <w:sz w:val="24"/>
                <w:szCs w:val="24"/>
              </w:rPr>
              <w:t xml:space="preserve"> – Global events can have an impact even the smallest business.   We see in the UK the impact of Brexit not only on larger corporations to the small business owner wondering if they will be able to get parts from another country.   When the business environment changes then the risk evaluation needs to take place to ensure that current risk management plans are sufficient or if they need to be updated.</w:t>
            </w:r>
          </w:p>
          <w:p w:rsidR="00CA418B" w:rsidRDefault="00CA418B" w:rsidP="00CA418B">
            <w:pPr>
              <w:pStyle w:val="ListParagraph"/>
              <w:numPr>
                <w:ilvl w:val="0"/>
                <w:numId w:val="8"/>
              </w:numPr>
              <w:jc w:val="both"/>
              <w:rPr>
                <w:rFonts w:ascii="Arial" w:hAnsi="Arial" w:cs="Arial"/>
                <w:sz w:val="24"/>
                <w:szCs w:val="24"/>
              </w:rPr>
            </w:pPr>
            <w:r>
              <w:rPr>
                <w:rFonts w:ascii="Arial" w:hAnsi="Arial" w:cs="Arial"/>
                <w:i/>
                <w:sz w:val="24"/>
                <w:szCs w:val="24"/>
                <w:u w:val="single"/>
              </w:rPr>
              <w:t xml:space="preserve">Change what isn’t working </w:t>
            </w:r>
            <w:r>
              <w:rPr>
                <w:rFonts w:ascii="Arial" w:hAnsi="Arial" w:cs="Arial"/>
                <w:sz w:val="24"/>
                <w:szCs w:val="24"/>
              </w:rPr>
              <w:t>– Once the above checks have been undertaken – it is then necessary to re-evaluate and change activities / projects etc. that are not performing to the level they should be.   Again this can impact on time, resources and personnel; however, not changing could lead to greater problems and losses.</w:t>
            </w:r>
          </w:p>
          <w:p w:rsidR="00CA418B" w:rsidRPr="008C2987" w:rsidRDefault="00CA418B" w:rsidP="00CA418B">
            <w:pPr>
              <w:pStyle w:val="ListParagraph"/>
              <w:numPr>
                <w:ilvl w:val="0"/>
                <w:numId w:val="8"/>
              </w:numPr>
              <w:jc w:val="both"/>
              <w:rPr>
                <w:rFonts w:ascii="Arial" w:hAnsi="Arial" w:cs="Arial"/>
                <w:sz w:val="24"/>
                <w:szCs w:val="24"/>
              </w:rPr>
            </w:pPr>
            <w:r>
              <w:rPr>
                <w:rFonts w:ascii="Arial" w:hAnsi="Arial" w:cs="Arial"/>
                <w:i/>
                <w:sz w:val="24"/>
                <w:szCs w:val="24"/>
                <w:u w:val="single"/>
              </w:rPr>
              <w:t xml:space="preserve">Review your changes </w:t>
            </w:r>
            <w:r>
              <w:rPr>
                <w:rFonts w:ascii="Arial" w:hAnsi="Arial" w:cs="Arial"/>
                <w:sz w:val="24"/>
                <w:szCs w:val="24"/>
              </w:rPr>
              <w:t xml:space="preserve">– Changes take time and it may be a number of weeks </w:t>
            </w:r>
            <w:r>
              <w:rPr>
                <w:rFonts w:ascii="Arial" w:hAnsi="Arial" w:cs="Arial"/>
                <w:sz w:val="24"/>
                <w:szCs w:val="24"/>
              </w:rPr>
              <w:lastRenderedPageBreak/>
              <w:t>or months before the impact of the changes start to filter through.   As soon as there is evidence to support performance then a review should be undertaken – if the changes are positive keep going and note lessons learned in your risk log to aid future evaluations.  If changes are inefficient then re-evaluate and change again.</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p>
          <w:p w:rsidR="00CA418B" w:rsidRPr="009F6A49" w:rsidRDefault="00CA418B" w:rsidP="00CA418B">
            <w:pPr>
              <w:jc w:val="both"/>
              <w:rPr>
                <w:rFonts w:ascii="Arial" w:hAnsi="Arial" w:cs="Arial"/>
                <w:b/>
                <w:sz w:val="24"/>
                <w:szCs w:val="24"/>
                <w:u w:val="single"/>
              </w:rPr>
            </w:pPr>
            <w:r w:rsidRPr="009F6A49">
              <w:rPr>
                <w:rFonts w:ascii="Arial" w:hAnsi="Arial" w:cs="Arial"/>
                <w:b/>
                <w:sz w:val="24"/>
                <w:szCs w:val="24"/>
                <w:u w:val="single"/>
              </w:rPr>
              <w:t>Case Study</w:t>
            </w:r>
          </w:p>
          <w:p w:rsidR="00CA418B" w:rsidRDefault="00CA418B" w:rsidP="00CA418B">
            <w:pPr>
              <w:jc w:val="both"/>
              <w:rPr>
                <w:rFonts w:ascii="Arial" w:hAnsi="Arial" w:cs="Arial"/>
                <w:sz w:val="24"/>
                <w:szCs w:val="24"/>
              </w:rPr>
            </w:pPr>
          </w:p>
          <w:p w:rsidR="00CA418B" w:rsidRPr="001F2DA2" w:rsidRDefault="00CA418B" w:rsidP="00CA418B">
            <w:pPr>
              <w:pStyle w:val="ListParagraph"/>
              <w:numPr>
                <w:ilvl w:val="0"/>
                <w:numId w:val="3"/>
              </w:numPr>
              <w:jc w:val="both"/>
              <w:rPr>
                <w:rFonts w:ascii="Arial" w:hAnsi="Arial" w:cs="Arial"/>
                <w:b/>
                <w:sz w:val="24"/>
                <w:szCs w:val="24"/>
                <w:u w:val="single"/>
              </w:rPr>
            </w:pPr>
            <w:r w:rsidRPr="001F2DA2">
              <w:rPr>
                <w:rFonts w:ascii="Arial" w:hAnsi="Arial" w:cs="Arial"/>
                <w:b/>
                <w:sz w:val="24"/>
                <w:szCs w:val="24"/>
                <w:u w:val="single"/>
              </w:rPr>
              <w:t>Where do you think William Telford made a mistake?</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Based on the evidence provided I think William Telford made a number of mistakes.</w:t>
            </w:r>
            <w:r w:rsidRPr="001F2DA2">
              <w:rPr>
                <w:rFonts w:ascii="Arial" w:hAnsi="Arial" w:cs="Arial"/>
                <w:i/>
                <w:sz w:val="24"/>
                <w:szCs w:val="24"/>
                <w:u w:val="single"/>
              </w:rPr>
              <w:t xml:space="preserve"> </w:t>
            </w:r>
            <w:r w:rsidRPr="001F2DA2">
              <w:rPr>
                <w:rFonts w:ascii="Arial" w:hAnsi="Arial" w:cs="Arial"/>
                <w:sz w:val="24"/>
                <w:szCs w:val="24"/>
              </w:rPr>
              <w:t>He made too many assumptions – not based on facts</w:t>
            </w:r>
            <w:r>
              <w:rPr>
                <w:rFonts w:ascii="Arial" w:hAnsi="Arial" w:cs="Arial"/>
                <w:sz w:val="24"/>
                <w:szCs w:val="24"/>
              </w:rPr>
              <w:t>.</w:t>
            </w:r>
          </w:p>
          <w:p w:rsidR="00CA418B" w:rsidRDefault="00CA418B" w:rsidP="00CA418B">
            <w:pPr>
              <w:jc w:val="both"/>
              <w:rPr>
                <w:rFonts w:ascii="Arial" w:hAnsi="Arial" w:cs="Arial"/>
                <w:sz w:val="24"/>
                <w:szCs w:val="24"/>
              </w:rPr>
            </w:pPr>
          </w:p>
          <w:p w:rsidR="00CA418B" w:rsidRDefault="00CA418B" w:rsidP="00CA418B">
            <w:pPr>
              <w:pStyle w:val="ListParagraph"/>
              <w:numPr>
                <w:ilvl w:val="0"/>
                <w:numId w:val="9"/>
              </w:numPr>
              <w:jc w:val="both"/>
              <w:rPr>
                <w:rFonts w:ascii="Arial" w:hAnsi="Arial" w:cs="Arial"/>
                <w:sz w:val="24"/>
                <w:szCs w:val="24"/>
              </w:rPr>
            </w:pPr>
            <w:r>
              <w:rPr>
                <w:rFonts w:ascii="Arial" w:hAnsi="Arial" w:cs="Arial"/>
                <w:i/>
                <w:sz w:val="24"/>
                <w:szCs w:val="24"/>
                <w:u w:val="single"/>
              </w:rPr>
              <w:t>1</w:t>
            </w:r>
            <w:r w:rsidRPr="001F2DA2">
              <w:rPr>
                <w:rFonts w:ascii="Arial" w:hAnsi="Arial" w:cs="Arial"/>
                <w:i/>
                <w:sz w:val="24"/>
                <w:szCs w:val="24"/>
                <w:u w:val="single"/>
                <w:vertAlign w:val="superscript"/>
              </w:rPr>
              <w:t>st</w:t>
            </w:r>
            <w:r>
              <w:rPr>
                <w:rFonts w:ascii="Arial" w:hAnsi="Arial" w:cs="Arial"/>
                <w:i/>
                <w:sz w:val="24"/>
                <w:szCs w:val="24"/>
                <w:u w:val="single"/>
              </w:rPr>
              <w:t xml:space="preserve"> Assumption - </w:t>
            </w:r>
            <w:r>
              <w:rPr>
                <w:rFonts w:ascii="Arial" w:hAnsi="Arial" w:cs="Arial"/>
                <w:sz w:val="24"/>
                <w:szCs w:val="24"/>
              </w:rPr>
              <w:t>Yes he had the Tameer company professionally risk assessed but that should have only been the beginning not the end of due diligence investigation.   If this was the first overseas client did Telford investigate not just the company but the country and its business markets – he just assumed that one report (on the company alone) was enough.   This would have been especially important as they became the biggest client (with the biggest debt).</w:t>
            </w:r>
          </w:p>
          <w:p w:rsidR="00CA418B" w:rsidRDefault="00CA418B" w:rsidP="00CA418B">
            <w:pPr>
              <w:pStyle w:val="ListParagraph"/>
              <w:numPr>
                <w:ilvl w:val="0"/>
                <w:numId w:val="9"/>
              </w:numPr>
              <w:jc w:val="both"/>
              <w:rPr>
                <w:rFonts w:ascii="Arial" w:hAnsi="Arial" w:cs="Arial"/>
                <w:sz w:val="24"/>
                <w:szCs w:val="24"/>
              </w:rPr>
            </w:pPr>
            <w:r>
              <w:rPr>
                <w:rFonts w:ascii="Arial" w:hAnsi="Arial" w:cs="Arial"/>
                <w:sz w:val="24"/>
                <w:szCs w:val="24"/>
              </w:rPr>
              <w:t>2</w:t>
            </w:r>
            <w:r w:rsidRPr="001F2DA2">
              <w:rPr>
                <w:rFonts w:ascii="Arial" w:hAnsi="Arial" w:cs="Arial"/>
                <w:sz w:val="24"/>
                <w:szCs w:val="24"/>
                <w:vertAlign w:val="superscript"/>
              </w:rPr>
              <w:t>nd</w:t>
            </w:r>
            <w:r>
              <w:rPr>
                <w:rFonts w:ascii="Arial" w:hAnsi="Arial" w:cs="Arial"/>
                <w:sz w:val="24"/>
                <w:szCs w:val="24"/>
              </w:rPr>
              <w:t xml:space="preserve"> Assumption – He assumed that business would bounce back and things would go back to normal and that the Global Financial Crisis would take no toll on businesses at home and abroad.    This shows a complete lack of business sense.  Give the scale of the GFC with the global news coverage etc Telford should have been putting emergency contingency plans in place.    He should have been looking at what was happening and reacting to it, protecting what assets he could and minimising the risks to the rest of the business through full risk assessments, risk management strategy and putting risk control measures in place.</w:t>
            </w:r>
          </w:p>
          <w:p w:rsidR="00CA418B" w:rsidRDefault="00CA418B" w:rsidP="00CA418B">
            <w:pPr>
              <w:pStyle w:val="ListParagraph"/>
              <w:numPr>
                <w:ilvl w:val="0"/>
                <w:numId w:val="9"/>
              </w:numPr>
              <w:jc w:val="both"/>
              <w:rPr>
                <w:rFonts w:ascii="Arial" w:hAnsi="Arial" w:cs="Arial"/>
                <w:sz w:val="24"/>
                <w:szCs w:val="24"/>
              </w:rPr>
            </w:pPr>
            <w:r>
              <w:rPr>
                <w:rFonts w:ascii="Arial" w:hAnsi="Arial" w:cs="Arial"/>
                <w:sz w:val="24"/>
                <w:szCs w:val="24"/>
              </w:rPr>
              <w:t>3</w:t>
            </w:r>
            <w:r w:rsidRPr="001F2DA2">
              <w:rPr>
                <w:rFonts w:ascii="Arial" w:hAnsi="Arial" w:cs="Arial"/>
                <w:sz w:val="24"/>
                <w:szCs w:val="24"/>
                <w:vertAlign w:val="superscript"/>
              </w:rPr>
              <w:t>rd</w:t>
            </w:r>
            <w:r>
              <w:rPr>
                <w:rFonts w:ascii="Arial" w:hAnsi="Arial" w:cs="Arial"/>
                <w:sz w:val="24"/>
                <w:szCs w:val="24"/>
              </w:rPr>
              <w:t xml:space="preserve"> Assumption – He assumed that Tameer would pay its debts without any expectation or request for payment from Telford.   His lack of effort in collecting payment could be seen by Tameer as an excuse not to pay and the longer the debt defaulted without action the more Tameer could have genuinely forgotten that a debt was owed – any busy business will have lots of invoices coming and going at any given stage.</w:t>
            </w:r>
          </w:p>
          <w:p w:rsidR="00CA418B" w:rsidRPr="00030FAB" w:rsidRDefault="00CA418B" w:rsidP="00CA418B">
            <w:pPr>
              <w:pStyle w:val="ListParagraph"/>
              <w:numPr>
                <w:ilvl w:val="0"/>
                <w:numId w:val="9"/>
              </w:numPr>
              <w:jc w:val="both"/>
              <w:rPr>
                <w:rFonts w:ascii="Arial" w:hAnsi="Arial" w:cs="Arial"/>
                <w:sz w:val="24"/>
                <w:szCs w:val="24"/>
              </w:rPr>
            </w:pPr>
            <w:r>
              <w:rPr>
                <w:rFonts w:ascii="Arial" w:hAnsi="Arial" w:cs="Arial"/>
                <w:sz w:val="24"/>
                <w:szCs w:val="24"/>
              </w:rPr>
              <w:t>Telford underestimated what a financial crisis actually means.    When people do not have money to spend they do not buy products or services.   Telford should have realised that this reduction in spending would also impact on the client base that his business was based on.   With a proper risk management strategy he would have been able to work out a plan to try and maintain as much of his client base as possible and to cut his business expenditure in the short to medium term until full impact analysis could have been done.    Instead he just moved money around and worked on an ostrich ‘head in the sand’ principle – if I don’t see it, its not happening!!!</w:t>
            </w:r>
          </w:p>
          <w:p w:rsidR="00CA418B" w:rsidRPr="001F2DA2" w:rsidRDefault="00CA418B" w:rsidP="00CA418B">
            <w:pPr>
              <w:jc w:val="both"/>
              <w:rPr>
                <w:rFonts w:ascii="Arial" w:hAnsi="Arial" w:cs="Arial"/>
                <w:sz w:val="24"/>
                <w:szCs w:val="24"/>
              </w:rPr>
            </w:pPr>
          </w:p>
          <w:p w:rsidR="00CA418B" w:rsidRPr="00030FAB" w:rsidRDefault="00CA418B" w:rsidP="00CA418B">
            <w:pPr>
              <w:pStyle w:val="ListParagraph"/>
              <w:numPr>
                <w:ilvl w:val="0"/>
                <w:numId w:val="3"/>
              </w:numPr>
              <w:jc w:val="both"/>
              <w:rPr>
                <w:rFonts w:ascii="Arial" w:hAnsi="Arial" w:cs="Arial"/>
                <w:b/>
                <w:sz w:val="24"/>
                <w:szCs w:val="24"/>
                <w:u w:val="single"/>
              </w:rPr>
            </w:pPr>
            <w:r w:rsidRPr="00030FAB">
              <w:rPr>
                <w:rFonts w:ascii="Arial" w:hAnsi="Arial" w:cs="Arial"/>
                <w:b/>
                <w:sz w:val="24"/>
                <w:szCs w:val="24"/>
                <w:u w:val="single"/>
              </w:rPr>
              <w:t>How could a risk management strategy have helped him?</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 xml:space="preserve">In a previous assignment I quoted a tutor from my teacher training course “to fail to prepare is to prepare to fail”.    Failing to have a full risk management strategy in </w:t>
            </w:r>
            <w:r>
              <w:rPr>
                <w:rFonts w:ascii="Arial" w:hAnsi="Arial" w:cs="Arial"/>
                <w:sz w:val="24"/>
                <w:szCs w:val="24"/>
              </w:rPr>
              <w:lastRenderedPageBreak/>
              <w:t>place was a key element of the failure of Telford’s business.</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A risk management strategy would have helped but not completely mitigated some of the impact of the GFC that resulted in the closure of the business.  The first thing a risk management strategy would have designated was a clear command structure of who was to do what and when in a crisis.  In this case Telford appears to be the only person who was responsible for doing anything – and then nothing happened.</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It is clear that there was no clear financial risk management plan and what was a credit risk problem turned into a serious liquidity issue.   When a financial issue arises, the first priority is to ensure you are able to consolidate what funds are available; look at reserves and what measures need to be put into effect immediately to save on expenditure e.g. all non-essential projects that can be postponed, putting a freeze on recruitment and agency workers and sending necessary mail 2</w:t>
            </w:r>
            <w:r w:rsidRPr="00C65093">
              <w:rPr>
                <w:rFonts w:ascii="Arial" w:hAnsi="Arial" w:cs="Arial"/>
                <w:sz w:val="24"/>
                <w:szCs w:val="24"/>
                <w:vertAlign w:val="superscript"/>
              </w:rPr>
              <w:t>nd</w:t>
            </w:r>
            <w:r>
              <w:rPr>
                <w:rFonts w:ascii="Arial" w:hAnsi="Arial" w:cs="Arial"/>
                <w:sz w:val="24"/>
                <w:szCs w:val="24"/>
              </w:rPr>
              <w:t xml:space="preserve"> class rather than 1st .  All immediate money saving measures.</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A proper risk management strategy would have included a financial stress test and process which could have ensured sufficient financial reserves were been put aside for a crisis such as this.  In the short term all that would have needed would have been immediate implementation until a full risk assessment could be undertaken.    It is clear that even if such a procedure and assessment was in existence – Telford did not know about, or use it.   This is evident in his trying to move money around to compensate – which as the case study states is ok for a short term cash flow issue but not for a serious financial crisis where everybody is impacted not just an individual or an individual business.</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sidRPr="00C65093">
              <w:rPr>
                <w:rFonts w:ascii="Arial" w:hAnsi="Arial" w:cs="Arial"/>
                <w:sz w:val="24"/>
                <w:szCs w:val="24"/>
              </w:rPr>
              <w:t xml:space="preserve">A full RM strategy would have also undertaken </w:t>
            </w:r>
            <w:r>
              <w:rPr>
                <w:rFonts w:ascii="Arial" w:hAnsi="Arial" w:cs="Arial"/>
                <w:sz w:val="24"/>
                <w:szCs w:val="24"/>
              </w:rPr>
              <w:t xml:space="preserve">a </w:t>
            </w:r>
            <w:r w:rsidRPr="00C65093">
              <w:rPr>
                <w:rFonts w:ascii="Arial" w:hAnsi="Arial" w:cs="Arial"/>
                <w:sz w:val="24"/>
                <w:szCs w:val="24"/>
              </w:rPr>
              <w:t>business environment scenario analysis – i.e. showing the correlation between risks and market (liquidity) risks.   By not looking at the current market and realising that the ‘bubble’ could not last indefinitely no precautions were put in place.   Telford had never had to deal with ‘bad debt’ which in this case means that he didn’t think either that a) he would ever have that problem or b) make arrangements for what to do if there was an issue of bad debt.   Again a full risk management strategy would have included a ‘how to deal with bad debt’ process.</w:t>
            </w:r>
          </w:p>
          <w:p w:rsidR="00CA418B" w:rsidRDefault="00CA418B" w:rsidP="00CA418B">
            <w:pPr>
              <w:jc w:val="both"/>
              <w:rPr>
                <w:rFonts w:ascii="Arial" w:hAnsi="Arial" w:cs="Arial"/>
                <w:sz w:val="24"/>
                <w:szCs w:val="24"/>
              </w:rPr>
            </w:pPr>
          </w:p>
          <w:p w:rsidR="00CA418B" w:rsidRDefault="00CA418B" w:rsidP="00CA418B">
            <w:pPr>
              <w:jc w:val="both"/>
              <w:rPr>
                <w:rFonts w:ascii="Arial" w:hAnsi="Arial" w:cs="Arial"/>
                <w:sz w:val="24"/>
                <w:szCs w:val="24"/>
              </w:rPr>
            </w:pPr>
            <w:r>
              <w:rPr>
                <w:rFonts w:ascii="Arial" w:hAnsi="Arial" w:cs="Arial"/>
                <w:sz w:val="24"/>
                <w:szCs w:val="24"/>
              </w:rPr>
              <w:t>In many ways Telford based the success of his business on one large client and some minor clients.  A RM strategy would have indicated long before the GBF that this was not good business sense.   It is better to have a broad base of clients – yes some can be bigger than other – however there needs to be a balance.</w:t>
            </w:r>
          </w:p>
          <w:p w:rsidR="00CA418B" w:rsidRDefault="00CA418B" w:rsidP="00CA418B">
            <w:pPr>
              <w:jc w:val="both"/>
              <w:rPr>
                <w:rFonts w:ascii="Arial" w:hAnsi="Arial" w:cs="Arial"/>
                <w:sz w:val="24"/>
                <w:szCs w:val="24"/>
              </w:rPr>
            </w:pPr>
          </w:p>
          <w:p w:rsidR="00CA418B" w:rsidRDefault="00CA418B" w:rsidP="00CA418B">
            <w:pPr>
              <w:jc w:val="both"/>
            </w:pPr>
            <w:r>
              <w:rPr>
                <w:rFonts w:ascii="Arial" w:hAnsi="Arial" w:cs="Arial"/>
                <w:sz w:val="24"/>
                <w:szCs w:val="24"/>
              </w:rPr>
              <w:t>Given the case study scenario Telfords business was in trouble long before the GFC hit.   His lack of forethought into the medium to long term needs of his business were minimal.   He had no contingencies in place so even if it had been a localised issue there still would have been difficulties.    If a RM Strategy had been in place he could have been making plans, ensuring financial reserves and ensuring key personnel and procedures were in place should an inevitable problem arise.</w:t>
            </w:r>
          </w:p>
          <w:p w:rsidR="00CA418B" w:rsidRDefault="00CA418B" w:rsidP="00CA418B">
            <w:pPr>
              <w:jc w:val="both"/>
            </w:pPr>
          </w:p>
          <w:p w:rsidR="00CA418B" w:rsidRDefault="00CA418B" w:rsidP="00CA418B">
            <w:pPr>
              <w:jc w:val="both"/>
            </w:pPr>
          </w:p>
          <w:p w:rsidR="00CA418B" w:rsidRDefault="00CA418B" w:rsidP="00CA418B">
            <w:pPr>
              <w:jc w:val="both"/>
            </w:pPr>
          </w:p>
          <w:p w:rsidR="00CA418B" w:rsidRDefault="00CA418B" w:rsidP="00CA418B">
            <w:pPr>
              <w:jc w:val="both"/>
            </w:pPr>
          </w:p>
          <w:p w:rsidR="00CA418B" w:rsidRDefault="00CA418B" w:rsidP="00CA418B">
            <w:pPr>
              <w:jc w:val="both"/>
            </w:pPr>
          </w:p>
          <w:p w:rsidR="00CA418B" w:rsidRDefault="00CA418B" w:rsidP="00CA418B">
            <w:pPr>
              <w:jc w:val="both"/>
            </w:pPr>
          </w:p>
          <w:p w:rsidR="00CA418B" w:rsidRPr="00030FAB" w:rsidRDefault="00CA418B" w:rsidP="00CA418B">
            <w:pPr>
              <w:jc w:val="both"/>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B65" w:rsidRDefault="00BB7B65" w:rsidP="00CB4D0A">
      <w:pPr>
        <w:spacing w:after="0" w:line="240" w:lineRule="auto"/>
      </w:pPr>
      <w:r>
        <w:separator/>
      </w:r>
    </w:p>
  </w:endnote>
  <w:endnote w:type="continuationSeparator" w:id="0">
    <w:p w:rsidR="00BB7B65" w:rsidRDefault="00BB7B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B65" w:rsidRDefault="00BB7B65" w:rsidP="00CB4D0A">
      <w:pPr>
        <w:spacing w:after="0" w:line="240" w:lineRule="auto"/>
      </w:pPr>
      <w:r>
        <w:separator/>
      </w:r>
    </w:p>
  </w:footnote>
  <w:footnote w:type="continuationSeparator" w:id="0">
    <w:p w:rsidR="00BB7B65" w:rsidRDefault="00BB7B6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30A5"/>
    <w:multiLevelType w:val="hybridMultilevel"/>
    <w:tmpl w:val="6520FF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1362DE"/>
    <w:multiLevelType w:val="hybridMultilevel"/>
    <w:tmpl w:val="4E2692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B0EE9"/>
    <w:multiLevelType w:val="hybridMultilevel"/>
    <w:tmpl w:val="B616E8E6"/>
    <w:lvl w:ilvl="0" w:tplc="0D18AE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31DB8"/>
    <w:multiLevelType w:val="hybridMultilevel"/>
    <w:tmpl w:val="77428562"/>
    <w:lvl w:ilvl="0" w:tplc="A7A634B6">
      <w:start w:val="1"/>
      <w:numFmt w:val="lowerLetter"/>
      <w:lvlText w:val="%1)"/>
      <w:lvlJc w:val="left"/>
      <w:pPr>
        <w:ind w:left="720" w:hanging="360"/>
      </w:pPr>
      <w:rPr>
        <w:rFonts w:eastAsia="Times New Roman" w:hint="default"/>
        <w:b w:val="0"/>
        <w:color w:val="2222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795098"/>
    <w:multiLevelType w:val="hybridMultilevel"/>
    <w:tmpl w:val="4D948650"/>
    <w:lvl w:ilvl="0" w:tplc="0734AF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33B58"/>
    <w:multiLevelType w:val="hybridMultilevel"/>
    <w:tmpl w:val="A9E2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751E19"/>
    <w:multiLevelType w:val="hybridMultilevel"/>
    <w:tmpl w:val="BEB6D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A719F0"/>
    <w:multiLevelType w:val="hybridMultilevel"/>
    <w:tmpl w:val="9C34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1"/>
  </w:num>
  <w:num w:numId="6">
    <w:abstractNumId w:val="3"/>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7B65"/>
    <w:rsid w:val="00BC46DF"/>
    <w:rsid w:val="00C03577"/>
    <w:rsid w:val="00C53029"/>
    <w:rsid w:val="00C65FEA"/>
    <w:rsid w:val="00CA0AC2"/>
    <w:rsid w:val="00CA418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95754"/>
  <w15:docId w15:val="{BA1DDFFD-8D79-4A74-A17B-F98B271E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55F77-8F25-4B12-A0C5-F3CE0C82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3799</Words>
  <Characters>21657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Brain, Sinead</cp:lastModifiedBy>
  <cp:revision>1</cp:revision>
  <dcterms:created xsi:type="dcterms:W3CDTF">2015-01-26T12:24:00Z</dcterms:created>
  <dcterms:modified xsi:type="dcterms:W3CDTF">2019-07-12T10:22:00Z</dcterms:modified>
</cp:coreProperties>
</file>