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A07D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1D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Amr Abbass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FFFFF"/>
              </w:rPr>
              <w:t>3917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11D89" w:rsidRDefault="00011D89">
            <w:pPr>
              <w:pStyle w:val="Default"/>
              <w:rPr>
                <w:rFonts w:asciiTheme="minorHAnsi" w:hAnsiTheme="minorHAnsi"/>
                <w:b/>
                <w:bCs/>
                <w:u w:val="single"/>
              </w:rPr>
            </w:pPr>
            <w:r w:rsidRPr="00011D89">
              <w:rPr>
                <w:rFonts w:ascii="Helvetica" w:hAnsi="Helvetica" w:cs="Helvetica"/>
                <w:b/>
                <w:bCs/>
                <w:color w:val="666666"/>
                <w:u w:val="single"/>
                <w:shd w:val="clear" w:color="auto" w:fill="F2F1F1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55D38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5F5F5"/>
              </w:rPr>
              <w:t xml:space="preserve">Purchase &amp; storage Management 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9E3871" w:rsidRPr="009E3871" w:rsidRDefault="009E3871" w:rsidP="009E38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53313B" w:rsidRPr="0053313B" w:rsidRDefault="009E3871" w:rsidP="0053313B">
            <w:pPr>
              <w:pStyle w:val="Default"/>
              <w:rPr>
                <w:rFonts w:eastAsiaTheme="minorEastAsia"/>
              </w:rPr>
            </w:pPr>
            <w:r w:rsidRPr="009E3871">
              <w:t xml:space="preserve"> </w:t>
            </w:r>
          </w:p>
          <w:p w:rsidR="0053313B" w:rsidRPr="0053313B" w:rsidRDefault="0053313B" w:rsidP="0053313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53313B" w:rsidRPr="00DE56B5" w:rsidRDefault="0053313B" w:rsidP="00DE56B5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44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  <w:r w:rsidRPr="00DE56B5"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  <w:t xml:space="preserve">Outline the various elements of purchasing with the help of suitable case examples. </w:t>
            </w: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</w:p>
          <w:p w:rsid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The element of Purchasing is to make sure all company or Project </w:t>
            </w:r>
            <w:proofErr w:type="gramStart"/>
            <w:r>
              <w:rPr>
                <w:rFonts w:cs="Calibri"/>
                <w:color w:val="000000"/>
                <w:sz w:val="23"/>
                <w:szCs w:val="23"/>
              </w:rPr>
              <w:t>requirements  are</w:t>
            </w:r>
            <w:proofErr w:type="gramEnd"/>
            <w:r>
              <w:rPr>
                <w:rFonts w:cs="Calibri"/>
                <w:color w:val="000000"/>
                <w:sz w:val="23"/>
                <w:szCs w:val="23"/>
              </w:rPr>
              <w:t xml:space="preserve"> available all the time &amp; purchased on best economical price with best quality through an identified procedure . The example is the process of Purchase of Welding consumables for an EPC </w:t>
            </w:r>
            <w:proofErr w:type="gramStart"/>
            <w:r>
              <w:rPr>
                <w:rFonts w:cs="Calibri"/>
                <w:color w:val="000000"/>
                <w:sz w:val="23"/>
                <w:szCs w:val="23"/>
              </w:rPr>
              <w:t>Project .</w:t>
            </w:r>
            <w:proofErr w:type="gramEnd"/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</w:p>
          <w:p w:rsidR="0053313B" w:rsidRPr="00DE56B5" w:rsidRDefault="0053313B" w:rsidP="00DE56B5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44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  <w:r w:rsidRPr="00DE56B5"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  <w:t xml:space="preserve">What are the main objectives of purchasing? </w:t>
            </w: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color w:val="000000"/>
                <w:sz w:val="23"/>
                <w:szCs w:val="23"/>
              </w:rPr>
            </w:pP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Maintaining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Minimizing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Prevent duplication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Maintaining proper quality standards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Obtain valued for money in terms of obtaining lowest price items at the highest quality and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functionality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44"/>
              <w:rPr>
                <w:rFonts w:cs="Calibri"/>
                <w:color w:val="000000"/>
                <w:sz w:val="23"/>
                <w:szCs w:val="23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Helps to maintain </w:t>
            </w:r>
            <w:r w:rsidRPr="00DE56B5">
              <w:rPr>
                <w:rFonts w:cs="Calibri"/>
                <w:color w:val="000000"/>
                <w:sz w:val="24"/>
                <w:szCs w:val="24"/>
              </w:rPr>
              <w:t>organization’s</w:t>
            </w: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 competitiveness by purchasing materials at reduced prices.</w:t>
            </w: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</w:p>
          <w:p w:rsidR="0053313B" w:rsidRPr="00DE56B5" w:rsidRDefault="0053313B" w:rsidP="00DE56B5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44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  <w:r w:rsidRPr="00DE56B5"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  <w:t xml:space="preserve">What are the various prerequisites for becoming a good purchase manager? </w:t>
            </w:r>
          </w:p>
          <w:p w:rsid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color w:val="000000"/>
                <w:sz w:val="23"/>
                <w:szCs w:val="23"/>
              </w:rPr>
            </w:pP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The purchasing Manager should be aware of the market main </w:t>
            </w:r>
            <w:proofErr w:type="gramStart"/>
            <w:r>
              <w:rPr>
                <w:rFonts w:cs="Calibri"/>
                <w:color w:val="000000"/>
                <w:sz w:val="23"/>
                <w:szCs w:val="23"/>
              </w:rPr>
              <w:t>suppliers ,</w:t>
            </w:r>
            <w:proofErr w:type="gramEnd"/>
            <w:r>
              <w:rPr>
                <w:rFonts w:cs="Calibri"/>
                <w:color w:val="000000"/>
                <w:sz w:val="23"/>
                <w:szCs w:val="23"/>
              </w:rPr>
              <w:t xml:space="preserve"> The average prices of Goods , The delivery times , Contractual basics , the terms of payments , The technical nature of items .</w:t>
            </w: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color w:val="000000"/>
                <w:sz w:val="23"/>
                <w:szCs w:val="23"/>
              </w:rPr>
            </w:pPr>
          </w:p>
          <w:p w:rsidR="0053313B" w:rsidRPr="00DE56B5" w:rsidRDefault="0053313B" w:rsidP="00DE56B5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44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  <w:r w:rsidRPr="00DE56B5"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  <w:t xml:space="preserve">What are the objectives and functions of stores? </w:t>
            </w: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color w:val="000000"/>
                <w:sz w:val="23"/>
                <w:szCs w:val="23"/>
              </w:rPr>
            </w:pPr>
          </w:p>
          <w:p w:rsidR="00DE56B5" w:rsidRDefault="00DE56B5" w:rsidP="00DE56B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Receiving raw materials, components, tools, equipment 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Providing adequate and proper storage and preservation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Meeting the demands of the user departments by proper issues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Minimizing obsolescence, surplus and sc</w:t>
            </w:r>
            <w:r w:rsidRPr="00DE56B5">
              <w:rPr>
                <w:rFonts w:cs="Calibri"/>
                <w:color w:val="000000"/>
                <w:sz w:val="24"/>
                <w:szCs w:val="24"/>
              </w:rPr>
              <w:t>rap through proper codification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Highlighting stock accumulation, discrepancies and abnormal consumption 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Ensuring good housekeeping so that material handling, 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Assisting in verification and provide supporting information for effective purchase </w:t>
            </w: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</w:p>
          <w:p w:rsidR="00DE56B5" w:rsidRPr="00DE56B5" w:rsidRDefault="0053313B" w:rsidP="00DE56B5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44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  <w:r w:rsidRPr="00DE56B5"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  <w:t>Describe the general criteria adopted for the layout of stores.</w:t>
            </w:r>
          </w:p>
          <w:p w:rsidR="0053313B" w:rsidRDefault="0053313B" w:rsidP="00DE56B5">
            <w:pPr>
              <w:pStyle w:val="ListParagraph"/>
              <w:autoSpaceDE w:val="0"/>
              <w:autoSpaceDN w:val="0"/>
              <w:adjustRightInd w:val="0"/>
              <w:spacing w:after="44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 w:rsidRPr="00DE56B5">
              <w:rPr>
                <w:rFonts w:cs="Calibri"/>
                <w:color w:val="000000"/>
                <w:sz w:val="23"/>
                <w:szCs w:val="23"/>
              </w:rPr>
              <w:t xml:space="preserve"> 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easy identification of items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easy to retrieve from the facility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free movement of people and equipment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proofErr w:type="gramStart"/>
            <w:r w:rsidRPr="00DE56B5">
              <w:rPr>
                <w:rFonts w:cs="Calibri"/>
                <w:color w:val="000000"/>
                <w:sz w:val="24"/>
                <w:szCs w:val="24"/>
              </w:rPr>
              <w:t>preservation</w:t>
            </w:r>
            <w:proofErr w:type="gramEnd"/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 of materials from dust, moisture, chemicals etc.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Excellent lighting system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Layout must make provision for effective fire-fighting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Height of store must provide sufficient space to aid vertical movement: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All major functional areas should be properly marked out and labelled. 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proofErr w:type="gramStart"/>
            <w:r w:rsidRPr="00DE56B5">
              <w:rPr>
                <w:rFonts w:cs="Calibri"/>
                <w:color w:val="000000"/>
                <w:sz w:val="24"/>
                <w:szCs w:val="24"/>
              </w:rPr>
              <w:t>inspection</w:t>
            </w:r>
            <w:proofErr w:type="gramEnd"/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 section, receiving bay should all be clearly identified.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Secure locking systems should be provided for expensive items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easy loading and unloading of items using suitable ramps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Large doors and sufficiently-spaced columns are best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>High security measures should be in place</w:t>
            </w:r>
          </w:p>
          <w:p w:rsidR="00DE56B5" w:rsidRPr="00DE56B5" w:rsidRDefault="00DE56B5" w:rsidP="00DE56B5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 w:rsidRPr="00DE56B5">
              <w:rPr>
                <w:rFonts w:cs="Calibri"/>
                <w:color w:val="000000"/>
                <w:sz w:val="24"/>
                <w:szCs w:val="24"/>
              </w:rPr>
              <w:t xml:space="preserve">Security personnel should be present to prevent theft </w:t>
            </w: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</w:p>
          <w:p w:rsidR="0053313B" w:rsidRPr="00DE56B5" w:rsidRDefault="0053313B" w:rsidP="00DE56B5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</w:pPr>
            <w:r w:rsidRPr="00DE56B5">
              <w:rPr>
                <w:rFonts w:cs="Calibri"/>
                <w:b/>
                <w:bCs/>
                <w:color w:val="000000"/>
                <w:sz w:val="23"/>
                <w:szCs w:val="23"/>
                <w:u w:val="single"/>
              </w:rPr>
              <w:t xml:space="preserve">Differentiate between stock valuation and verification. </w:t>
            </w:r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The stock valuation is evaluate the value of status of the item , verification is to verify against predefined specifications </w:t>
            </w:r>
          </w:p>
          <w:p w:rsidR="0053313B" w:rsidRPr="0053313B" w:rsidRDefault="0053313B" w:rsidP="0053313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53313B" w:rsidRPr="00DE56B5" w:rsidRDefault="0053313B" w:rsidP="0053313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  <w:u w:val="single"/>
              </w:rPr>
            </w:pPr>
            <w:r w:rsidRPr="00DE56B5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  <w:u w:val="single"/>
              </w:rPr>
              <w:t xml:space="preserve">2. Discuss the different stages of a "material procurement cycle". (6) </w:t>
            </w:r>
          </w:p>
          <w:p w:rsidR="00DE56B5" w:rsidRDefault="00DE56B5" w:rsidP="0053313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E56B5" w:rsidRDefault="00DE56B5" w:rsidP="0053313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Identifying Required material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Enquiry from suppliers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Offer Processing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>Ordering Material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Receipt of Material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Inspection of material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Making Payment to suppliers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Storage of Material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Issue material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Update the Books &amp; records </w:t>
            </w:r>
          </w:p>
          <w:p w:rsidR="00DE56B5" w:rsidRDefault="00DE56B5" w:rsidP="00DE56B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r>
              <w:rPr>
                <w:rFonts w:cs="Calibri"/>
                <w:color w:val="000000"/>
                <w:sz w:val="23"/>
                <w:szCs w:val="23"/>
              </w:rPr>
              <w:t xml:space="preserve">Scrapping defective material </w:t>
            </w:r>
          </w:p>
          <w:p w:rsidR="00451165" w:rsidRDefault="00451165" w:rsidP="00451165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</w:p>
          <w:p w:rsidR="00451165" w:rsidRPr="00451165" w:rsidRDefault="00451165" w:rsidP="00451165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  <w:bookmarkStart w:id="0" w:name="_GoBack"/>
            <w:bookmarkEnd w:id="0"/>
          </w:p>
          <w:p w:rsidR="00DE56B5" w:rsidRPr="00DE56B5" w:rsidRDefault="00DE56B5" w:rsidP="00DE56B5">
            <w:pPr>
              <w:pStyle w:val="ListParagraph"/>
              <w:autoSpaceDE w:val="0"/>
              <w:autoSpaceDN w:val="0"/>
              <w:adjustRightInd w:val="0"/>
              <w:rPr>
                <w:rFonts w:cs="Calibri"/>
                <w:color w:val="000000"/>
                <w:sz w:val="23"/>
                <w:szCs w:val="23"/>
              </w:rPr>
            </w:pPr>
          </w:p>
          <w:p w:rsidR="009E3871" w:rsidRDefault="0053313B" w:rsidP="0053313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  <w:u w:val="single"/>
              </w:rPr>
            </w:pPr>
            <w:r w:rsidRPr="0053313B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lastRenderedPageBreak/>
              <w:t>3</w:t>
            </w:r>
            <w:r w:rsidRPr="00DE56B5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  <w:u w:val="single"/>
              </w:rPr>
              <w:t>. Explain the various tendering systems used for ordering the materials.</w:t>
            </w:r>
          </w:p>
          <w:p w:rsidR="00DE56B5" w:rsidRDefault="00DE56B5" w:rsidP="0053313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DE56B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  <w:t>Open Tender</w:t>
            </w:r>
          </w:p>
          <w:p w:rsidR="00DE56B5" w:rsidRP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:rsid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process begins with the publishing of Notice Inviting Tenders (NITS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) in major newspapers and Trade Journals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 The tenderers are expected to purchases the tender docume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nts which contain the terms and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conditions, as well as the specifications of the project. There is also an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option to submit a technical or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commercial bid during the process. Tenderers are expected to provide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quotes and meet all contractual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obligations or a certain minimum technical specification with regards to the terms and conditions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DE56B5" w:rsidRP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DE56B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  <w:t xml:space="preserve">Limited tender </w:t>
            </w:r>
          </w:p>
          <w:p w:rsid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This a tender for only previously qualified Bidders whom fulfill certain company requirements</w:t>
            </w:r>
          </w:p>
          <w:p w:rsid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DE56B5" w:rsidRP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DE56B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  <w:t>Simple Tender</w:t>
            </w:r>
          </w:p>
          <w:p w:rsidR="00DE56B5" w:rsidRPr="00DE56B5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That is the direct tenders where buyers float request to market through emails or through tendering local 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websites ,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that is suitable for minor day to day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consumabels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&amp; low value items .</w:t>
            </w:r>
          </w:p>
          <w:p w:rsidR="00DE56B5" w:rsidRPr="0053313B" w:rsidRDefault="00DE56B5" w:rsidP="00DE56B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B40672" w:rsidRPr="00B40672" w:rsidRDefault="00B40672" w:rsidP="009E3871">
            <w:pPr>
              <w:pStyle w:val="ListParagraph"/>
              <w:shd w:val="clear" w:color="auto" w:fill="FFFFFF"/>
              <w:spacing w:before="100" w:beforeAutospacing="1" w:after="180"/>
              <w:rPr>
                <w:rFonts w:ascii="Helvetica" w:eastAsia="Times New Roman" w:hAnsi="Helvetica"/>
                <w:color w:val="37424A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11D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Amr Abbass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E56B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</w:t>
            </w:r>
            <w:r w:rsidR="00B40672" w:rsidRPr="00B40672">
              <w:rPr>
                <w:rFonts w:cs="Bliss-Regular"/>
                <w:color w:val="000000"/>
                <w:vertAlign w:val="superscript"/>
              </w:rPr>
              <w:t>th</w:t>
            </w:r>
            <w:r w:rsidR="00B40672">
              <w:rPr>
                <w:rFonts w:cs="Bliss-Regular"/>
                <w:color w:val="000000"/>
              </w:rPr>
              <w:t xml:space="preserve"> of </w:t>
            </w:r>
            <w:r w:rsidR="009E3871">
              <w:rPr>
                <w:rFonts w:cs="Bliss-Regular"/>
                <w:color w:val="000000"/>
              </w:rPr>
              <w:t xml:space="preserve">  April </w:t>
            </w:r>
            <w:r w:rsidR="00011D89">
              <w:rPr>
                <w:rFonts w:cs="Bliss-Regular"/>
                <w:color w:val="000000"/>
              </w:rPr>
              <w:t xml:space="preserve">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011D89">
      <w:pgSz w:w="11906" w:h="16838"/>
      <w:pgMar w:top="144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FB2"/>
    <w:multiLevelType w:val="hybridMultilevel"/>
    <w:tmpl w:val="A948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C0761"/>
    <w:multiLevelType w:val="hybridMultilevel"/>
    <w:tmpl w:val="74E4D342"/>
    <w:lvl w:ilvl="0" w:tplc="14B4B8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C58B9"/>
    <w:multiLevelType w:val="hybridMultilevel"/>
    <w:tmpl w:val="F358F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35583"/>
    <w:multiLevelType w:val="hybridMultilevel"/>
    <w:tmpl w:val="7BCCB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562A01"/>
    <w:multiLevelType w:val="hybridMultilevel"/>
    <w:tmpl w:val="5B2E4BE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2D80521D"/>
    <w:multiLevelType w:val="hybridMultilevel"/>
    <w:tmpl w:val="B48A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B740D"/>
    <w:multiLevelType w:val="hybridMultilevel"/>
    <w:tmpl w:val="629C5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F04AD4"/>
    <w:multiLevelType w:val="multilevel"/>
    <w:tmpl w:val="B4141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037796"/>
    <w:multiLevelType w:val="hybridMultilevel"/>
    <w:tmpl w:val="0AB4F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751733"/>
    <w:multiLevelType w:val="hybridMultilevel"/>
    <w:tmpl w:val="3C7A9EFA"/>
    <w:lvl w:ilvl="0" w:tplc="9B7450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D16714"/>
    <w:multiLevelType w:val="hybridMultilevel"/>
    <w:tmpl w:val="7AE29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9D2C38"/>
    <w:multiLevelType w:val="hybridMultilevel"/>
    <w:tmpl w:val="307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012661"/>
    <w:multiLevelType w:val="hybridMultilevel"/>
    <w:tmpl w:val="0FEC44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>
    <w:nsid w:val="59653E5B"/>
    <w:multiLevelType w:val="hybridMultilevel"/>
    <w:tmpl w:val="C846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5B2A62"/>
    <w:multiLevelType w:val="multilevel"/>
    <w:tmpl w:val="38CEA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711560"/>
    <w:multiLevelType w:val="hybridMultilevel"/>
    <w:tmpl w:val="8B863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8445E4"/>
    <w:multiLevelType w:val="hybridMultilevel"/>
    <w:tmpl w:val="F22C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6E5CD2"/>
    <w:multiLevelType w:val="hybridMultilevel"/>
    <w:tmpl w:val="9AB82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B6733C"/>
    <w:multiLevelType w:val="hybridMultilevel"/>
    <w:tmpl w:val="2F4CBAF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>
    <w:nsid w:val="78F065E2"/>
    <w:multiLevelType w:val="hybridMultilevel"/>
    <w:tmpl w:val="AC548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E6F3899"/>
    <w:multiLevelType w:val="hybridMultilevel"/>
    <w:tmpl w:val="0DFA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0"/>
  </w:num>
  <w:num w:numId="4">
    <w:abstractNumId w:val="10"/>
  </w:num>
  <w:num w:numId="5">
    <w:abstractNumId w:val="17"/>
  </w:num>
  <w:num w:numId="6">
    <w:abstractNumId w:val="7"/>
  </w:num>
  <w:num w:numId="7">
    <w:abstractNumId w:val="15"/>
  </w:num>
  <w:num w:numId="8">
    <w:abstractNumId w:val="0"/>
  </w:num>
  <w:num w:numId="9">
    <w:abstractNumId w:val="2"/>
  </w:num>
  <w:num w:numId="10">
    <w:abstractNumId w:val="11"/>
  </w:num>
  <w:num w:numId="11">
    <w:abstractNumId w:val="18"/>
  </w:num>
  <w:num w:numId="12">
    <w:abstractNumId w:val="8"/>
  </w:num>
  <w:num w:numId="13">
    <w:abstractNumId w:val="19"/>
  </w:num>
  <w:num w:numId="14">
    <w:abstractNumId w:val="5"/>
  </w:num>
  <w:num w:numId="15">
    <w:abstractNumId w:val="9"/>
  </w:num>
  <w:num w:numId="16">
    <w:abstractNumId w:val="4"/>
  </w:num>
  <w:num w:numId="17">
    <w:abstractNumId w:val="6"/>
  </w:num>
  <w:num w:numId="18">
    <w:abstractNumId w:val="1"/>
  </w:num>
  <w:num w:numId="19">
    <w:abstractNumId w:val="16"/>
  </w:num>
  <w:num w:numId="20">
    <w:abstractNumId w:val="21"/>
  </w:num>
  <w:num w:numId="21">
    <w:abstractNumId w:val="3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734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1D89"/>
    <w:rsid w:val="000158F9"/>
    <w:rsid w:val="00035CDD"/>
    <w:rsid w:val="00040083"/>
    <w:rsid w:val="00055992"/>
    <w:rsid w:val="000820E8"/>
    <w:rsid w:val="001175EE"/>
    <w:rsid w:val="00157CF6"/>
    <w:rsid w:val="00175B0E"/>
    <w:rsid w:val="00182416"/>
    <w:rsid w:val="00187EB4"/>
    <w:rsid w:val="001D54ED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1165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313B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25D7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3871"/>
    <w:rsid w:val="009E41F4"/>
    <w:rsid w:val="00A14B66"/>
    <w:rsid w:val="00A65CF7"/>
    <w:rsid w:val="00A81AB4"/>
    <w:rsid w:val="00A851DA"/>
    <w:rsid w:val="00AA07DA"/>
    <w:rsid w:val="00AC7D5B"/>
    <w:rsid w:val="00AE1481"/>
    <w:rsid w:val="00B0415E"/>
    <w:rsid w:val="00B04678"/>
    <w:rsid w:val="00B40672"/>
    <w:rsid w:val="00BC46DF"/>
    <w:rsid w:val="00C03577"/>
    <w:rsid w:val="00C53029"/>
    <w:rsid w:val="00C55D38"/>
    <w:rsid w:val="00C65FEA"/>
    <w:rsid w:val="00CA0AC2"/>
    <w:rsid w:val="00CB4D0A"/>
    <w:rsid w:val="00CC2FB3"/>
    <w:rsid w:val="00CC575A"/>
    <w:rsid w:val="00CE014B"/>
    <w:rsid w:val="00CF123B"/>
    <w:rsid w:val="00CF4837"/>
    <w:rsid w:val="00D039AC"/>
    <w:rsid w:val="00D427DE"/>
    <w:rsid w:val="00D5587D"/>
    <w:rsid w:val="00D707CC"/>
    <w:rsid w:val="00D821FE"/>
    <w:rsid w:val="00DA2DAA"/>
    <w:rsid w:val="00DB0793"/>
    <w:rsid w:val="00DE56B5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6A18"/>
    <w:rsid w:val="00F8128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CE0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87FE0-0C09-42EB-A5EE-CD6BD2657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2017-04-27T10:02:00Z</dcterms:created>
  <dcterms:modified xsi:type="dcterms:W3CDTF">2017-04-28T10:15:00Z</dcterms:modified>
</cp:coreProperties>
</file>