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D78" w:rsidRDefault="008608C5" w:rsidP="008608C5">
      <w:pPr>
        <w:rPr>
          <w:rFonts w:ascii="Arial" w:hAnsi="Arial" w:cs="Arial"/>
          <w:b/>
          <w:sz w:val="32"/>
          <w:szCs w:val="32"/>
        </w:rPr>
      </w:pPr>
      <w:r>
        <w:rPr>
          <w:rFonts w:ascii="Arial" w:hAnsi="Arial" w:cs="Arial"/>
        </w:rPr>
        <w:t xml:space="preserve">        </w:t>
      </w:r>
      <w:r w:rsidR="00BE356F">
        <w:rPr>
          <w:rFonts w:ascii="Arial" w:hAnsi="Arial" w:cs="Arial"/>
        </w:rPr>
        <w:t xml:space="preserve">                        </w:t>
      </w:r>
      <w:r>
        <w:rPr>
          <w:rFonts w:ascii="Arial" w:hAnsi="Arial" w:cs="Arial"/>
        </w:rPr>
        <w:t xml:space="preserve"> </w:t>
      </w:r>
      <w:r w:rsidRPr="008608C5">
        <w:rPr>
          <w:rFonts w:ascii="Arial" w:hAnsi="Arial" w:cs="Arial"/>
          <w:b/>
          <w:sz w:val="32"/>
          <w:szCs w:val="32"/>
        </w:rPr>
        <w:t>Event Management (Short Course)</w:t>
      </w:r>
    </w:p>
    <w:p w:rsidR="008608C5" w:rsidRDefault="008608C5" w:rsidP="008608C5">
      <w:pPr>
        <w:rPr>
          <w:rFonts w:ascii="Arial" w:hAnsi="Arial" w:cs="Arial"/>
          <w:b/>
          <w:sz w:val="32"/>
          <w:szCs w:val="32"/>
        </w:rPr>
      </w:pPr>
      <w:r>
        <w:rPr>
          <w:rFonts w:ascii="Arial" w:hAnsi="Arial" w:cs="Arial"/>
          <w:b/>
          <w:sz w:val="32"/>
          <w:szCs w:val="32"/>
        </w:rPr>
        <w:t xml:space="preserve">               </w:t>
      </w:r>
      <w:r w:rsidR="00BE356F">
        <w:rPr>
          <w:rFonts w:ascii="Arial" w:hAnsi="Arial" w:cs="Arial"/>
          <w:b/>
          <w:sz w:val="32"/>
          <w:szCs w:val="32"/>
        </w:rPr>
        <w:t xml:space="preserve">                        </w:t>
      </w:r>
      <w:r>
        <w:rPr>
          <w:rFonts w:ascii="Arial" w:hAnsi="Arial" w:cs="Arial"/>
          <w:b/>
          <w:sz w:val="32"/>
          <w:szCs w:val="32"/>
        </w:rPr>
        <w:t>Assessment</w:t>
      </w:r>
    </w:p>
    <w:p w:rsidR="008608C5" w:rsidRPr="00F6118A" w:rsidRDefault="00F6118A" w:rsidP="00F6118A">
      <w:pPr>
        <w:tabs>
          <w:tab w:val="left" w:pos="915"/>
        </w:tabs>
        <w:rPr>
          <w:rFonts w:ascii="Arial" w:hAnsi="Arial" w:cs="Arial"/>
          <w:b/>
        </w:rPr>
      </w:pPr>
      <w:r w:rsidRPr="00F6118A">
        <w:rPr>
          <w:rFonts w:ascii="Arial" w:hAnsi="Arial" w:cs="Arial"/>
          <w:b/>
        </w:rPr>
        <w:tab/>
      </w:r>
    </w:p>
    <w:p w:rsidR="008608C5" w:rsidRPr="00F6118A" w:rsidRDefault="008608C5" w:rsidP="008608C5">
      <w:pPr>
        <w:rPr>
          <w:rFonts w:ascii="Arial" w:hAnsi="Arial" w:cs="Arial"/>
        </w:rPr>
      </w:pPr>
      <w:r w:rsidRPr="00F6118A">
        <w:rPr>
          <w:rFonts w:ascii="Arial" w:hAnsi="Arial" w:cs="Arial"/>
          <w:b/>
        </w:rPr>
        <w:t xml:space="preserve">Answer 1) </w:t>
      </w:r>
      <w:proofErr w:type="gramStart"/>
      <w:r w:rsidR="005277C9" w:rsidRPr="00F6118A">
        <w:rPr>
          <w:rFonts w:ascii="Arial" w:hAnsi="Arial" w:cs="Arial"/>
        </w:rPr>
        <w:t>The</w:t>
      </w:r>
      <w:proofErr w:type="gramEnd"/>
      <w:r w:rsidR="005277C9" w:rsidRPr="00F6118A">
        <w:rPr>
          <w:rFonts w:ascii="Arial" w:hAnsi="Arial" w:cs="Arial"/>
        </w:rPr>
        <w:t xml:space="preserve"> duties and responsibilities of an event planner</w:t>
      </w:r>
      <w:r w:rsidR="00F6118A">
        <w:rPr>
          <w:rFonts w:ascii="Arial" w:hAnsi="Arial" w:cs="Arial"/>
        </w:rPr>
        <w:t>/coordinator</w:t>
      </w:r>
      <w:r w:rsidR="005277C9" w:rsidRPr="00F6118A">
        <w:rPr>
          <w:rFonts w:ascii="Arial" w:hAnsi="Arial" w:cs="Arial"/>
        </w:rPr>
        <w:t xml:space="preserve"> are following:</w:t>
      </w:r>
    </w:p>
    <w:p w:rsidR="00F6118A" w:rsidRDefault="00F6118A" w:rsidP="00F6118A">
      <w:pPr>
        <w:rPr>
          <w:rFonts w:ascii="Arial" w:hAnsi="Arial" w:cs="Arial"/>
          <w:b/>
          <w:bCs/>
        </w:rPr>
      </w:pPr>
      <w:r w:rsidRPr="00F6118A">
        <w:rPr>
          <w:rFonts w:ascii="Arial" w:hAnsi="Arial" w:cs="Arial"/>
          <w:b/>
        </w:rPr>
        <w:t xml:space="preserve">Event Planner Duties and Responsibilities: </w:t>
      </w:r>
      <w:r w:rsidRPr="00F6118A">
        <w:rPr>
          <w:rFonts w:ascii="Arial" w:hAnsi="Arial" w:cs="Arial"/>
          <w:color w:val="000000"/>
          <w:shd w:val="clear" w:color="auto" w:fill="FFFFFF"/>
        </w:rPr>
        <w:t>Event planners work closely with their clients to determine the purpose and scope of an event. The client establishes the time and location, and sets a budget for the planner. Working under these parameters, the event planner seeks bids from local meeting places and service providers, such as caterers. The event planner may need to contract for lodging and transportation services for guests, or arrange meetings and breakout sessions within a conference. Event planners may also select featured speakers for meetings and send announcements or invitations. The client has the final say on the location, services and features.</w:t>
      </w:r>
      <w:r w:rsidRPr="00F6118A">
        <w:rPr>
          <w:rFonts w:ascii="Arial" w:hAnsi="Arial" w:cs="Arial"/>
        </w:rPr>
        <w:t xml:space="preserve"> Event planning, design and production while managing all project delivery elements within time limits Liaise with clients to identify their needs and to ensure customer satisfaction Conduct market research, gather information and negotiate contracts prior to closing any deals Provide feedback and periodic reports to stakeholders Propose ideas to improve provided services and event quality Organize facilities and manage all event’s details such as decor, catering, entertainment, transportation, location, invitee list, special guests, equipment, promotional material etc Ensure compliance with insurance, legal, health and safety obligations Specify staff requirements and coordinate their activities Cooperate with marketing and PR to promote and publicize event Proactively handle any arising issues and troubleshoot any emerging problems on the event day Conduct pre- and post – event evaluations and report on outcomes Research market, identify event opportunities and generate interest</w:t>
      </w:r>
      <w:r>
        <w:rPr>
          <w:rFonts w:ascii="Arial" w:hAnsi="Arial" w:cs="Arial"/>
          <w:b/>
          <w:bCs/>
        </w:rPr>
        <w:t>.</w:t>
      </w:r>
    </w:p>
    <w:p w:rsidR="0093224B" w:rsidRDefault="00F6118A" w:rsidP="0093224B">
      <w:pPr>
        <w:rPr>
          <w:rFonts w:ascii="Arial" w:hAnsi="Arial" w:cs="Arial"/>
        </w:rPr>
      </w:pPr>
      <w:r w:rsidRPr="00850B8E">
        <w:rPr>
          <w:rFonts w:ascii="Arial" w:hAnsi="Arial" w:cs="Arial"/>
          <w:b/>
          <w:bCs/>
        </w:rPr>
        <w:t>Event Coordinator Duties and Responsibilities:</w:t>
      </w:r>
      <w:r>
        <w:rPr>
          <w:b/>
          <w:bCs/>
        </w:rPr>
        <w:t xml:space="preserve"> </w:t>
      </w:r>
      <w:r w:rsidR="0093224B" w:rsidRPr="00850B8E">
        <w:rPr>
          <w:rFonts w:ascii="Arial" w:hAnsi="Arial" w:cs="Arial"/>
          <w:color w:val="000000"/>
          <w:shd w:val="clear" w:color="auto" w:fill="FFFFFF"/>
        </w:rPr>
        <w:t>An events coordinator may handle a large variety of events, ranging from professional meetings to weddings to conventions. Event planners work for hotels, planning companies or as freelancers. Though formal education is not required for this position, being personable, having excellent communication skills and handling issues under pressure is imperative for a successful career.</w:t>
      </w:r>
      <w:r w:rsidR="0093224B" w:rsidRPr="00850B8E">
        <w:rPr>
          <w:rStyle w:val="apple-converted-space"/>
          <w:rFonts w:ascii="Arial" w:hAnsi="Arial" w:cs="Arial"/>
          <w:color w:val="000000"/>
          <w:shd w:val="clear" w:color="auto" w:fill="FFFFFF"/>
        </w:rPr>
        <w:t> </w:t>
      </w:r>
      <w:r w:rsidR="0093224B" w:rsidRPr="00850B8E">
        <w:rPr>
          <w:rFonts w:ascii="Arial" w:hAnsi="Arial" w:cs="Arial"/>
        </w:rPr>
        <w:t xml:space="preserve">Coordinate details of events such as conferences, weddings, birthdays, anniversaries, charity events, surprise parties, trade shows, sales meetings, business meetings, employee appreciation events and virtual </w:t>
      </w:r>
      <w:r w:rsidR="00341827" w:rsidRPr="00850B8E">
        <w:rPr>
          <w:rFonts w:ascii="Arial" w:hAnsi="Arial" w:cs="Arial"/>
        </w:rPr>
        <w:t>events. Calculate</w:t>
      </w:r>
      <w:r w:rsidR="0093224B" w:rsidRPr="00850B8E">
        <w:rPr>
          <w:rFonts w:ascii="Arial" w:hAnsi="Arial" w:cs="Arial"/>
        </w:rPr>
        <w:t xml:space="preserve"> budgets and ensure they are adhered to.Book talent, including musicians, bands, and disc </w:t>
      </w:r>
      <w:r w:rsidR="00341827" w:rsidRPr="00850B8E">
        <w:rPr>
          <w:rFonts w:ascii="Arial" w:hAnsi="Arial" w:cs="Arial"/>
        </w:rPr>
        <w:t>jockeys. Select</w:t>
      </w:r>
      <w:r w:rsidR="0093224B" w:rsidRPr="00850B8E">
        <w:rPr>
          <w:rFonts w:ascii="Arial" w:hAnsi="Arial" w:cs="Arial"/>
        </w:rPr>
        <w:t xml:space="preserve"> chefs or catering companies to prepare food for </w:t>
      </w:r>
      <w:r w:rsidR="00341827" w:rsidRPr="00850B8E">
        <w:rPr>
          <w:rFonts w:ascii="Arial" w:hAnsi="Arial" w:cs="Arial"/>
        </w:rPr>
        <w:t>event. Sample</w:t>
      </w:r>
      <w:r w:rsidR="0093224B" w:rsidRPr="00850B8E">
        <w:rPr>
          <w:rFonts w:ascii="Arial" w:hAnsi="Arial" w:cs="Arial"/>
        </w:rPr>
        <w:t xml:space="preserve"> food and select dishes for </w:t>
      </w:r>
      <w:r w:rsidR="00341827" w:rsidRPr="00850B8E">
        <w:rPr>
          <w:rFonts w:ascii="Arial" w:hAnsi="Arial" w:cs="Arial"/>
        </w:rPr>
        <w:t>menus. Visit</w:t>
      </w:r>
      <w:r w:rsidR="0093224B" w:rsidRPr="00850B8E">
        <w:rPr>
          <w:rFonts w:ascii="Arial" w:hAnsi="Arial" w:cs="Arial"/>
        </w:rPr>
        <w:t xml:space="preserve"> venue to plan layout of seating and </w:t>
      </w:r>
      <w:r w:rsidR="00341827" w:rsidRPr="00850B8E">
        <w:rPr>
          <w:rFonts w:ascii="Arial" w:hAnsi="Arial" w:cs="Arial"/>
        </w:rPr>
        <w:t>decorations. Schedule</w:t>
      </w:r>
      <w:r w:rsidR="0093224B" w:rsidRPr="00850B8E">
        <w:rPr>
          <w:rFonts w:ascii="Arial" w:hAnsi="Arial" w:cs="Arial"/>
        </w:rPr>
        <w:t xml:space="preserve"> speakers, vendors, and </w:t>
      </w:r>
      <w:r w:rsidR="00341827" w:rsidRPr="00850B8E">
        <w:rPr>
          <w:rFonts w:ascii="Arial" w:hAnsi="Arial" w:cs="Arial"/>
        </w:rPr>
        <w:t>participants. Coordinate</w:t>
      </w:r>
      <w:r w:rsidR="0093224B" w:rsidRPr="00850B8E">
        <w:rPr>
          <w:rFonts w:ascii="Arial" w:hAnsi="Arial" w:cs="Arial"/>
        </w:rPr>
        <w:t xml:space="preserve"> and monitor event timelines and ensure deadlines are </w:t>
      </w:r>
      <w:r w:rsidR="00341827" w:rsidRPr="00850B8E">
        <w:rPr>
          <w:rFonts w:ascii="Arial" w:hAnsi="Arial" w:cs="Arial"/>
        </w:rPr>
        <w:t>met. Initiates</w:t>
      </w:r>
      <w:r w:rsidR="0093224B" w:rsidRPr="00850B8E">
        <w:rPr>
          <w:rFonts w:ascii="Arial" w:hAnsi="Arial" w:cs="Arial"/>
        </w:rPr>
        <w:t xml:space="preserve">, coordinates and/or participates in all efforts to publicize </w:t>
      </w:r>
      <w:r w:rsidR="00341827" w:rsidRPr="00850B8E">
        <w:rPr>
          <w:rFonts w:ascii="Arial" w:hAnsi="Arial" w:cs="Arial"/>
        </w:rPr>
        <w:t>event. Edit</w:t>
      </w:r>
      <w:r w:rsidR="0093224B" w:rsidRPr="00850B8E">
        <w:rPr>
          <w:rFonts w:ascii="Arial" w:hAnsi="Arial" w:cs="Arial"/>
        </w:rPr>
        <w:t xml:space="preserve"> and design promotional </w:t>
      </w:r>
      <w:r w:rsidR="00341827" w:rsidRPr="00850B8E">
        <w:rPr>
          <w:rFonts w:ascii="Arial" w:hAnsi="Arial" w:cs="Arial"/>
        </w:rPr>
        <w:t>materials. Prepare</w:t>
      </w:r>
      <w:r w:rsidR="0093224B" w:rsidRPr="00850B8E">
        <w:rPr>
          <w:rFonts w:ascii="Arial" w:hAnsi="Arial" w:cs="Arial"/>
        </w:rPr>
        <w:t xml:space="preserve"> </w:t>
      </w:r>
      <w:r w:rsidR="00341827" w:rsidRPr="00850B8E">
        <w:rPr>
          <w:rFonts w:ascii="Arial" w:hAnsi="Arial" w:cs="Arial"/>
        </w:rPr>
        <w:t>presentations. Develop</w:t>
      </w:r>
      <w:r w:rsidR="0093224B" w:rsidRPr="00850B8E">
        <w:rPr>
          <w:rFonts w:ascii="Arial" w:hAnsi="Arial" w:cs="Arial"/>
        </w:rPr>
        <w:t xml:space="preserve"> and oversee fundraising </w:t>
      </w:r>
      <w:r w:rsidR="00341827" w:rsidRPr="00850B8E">
        <w:rPr>
          <w:rFonts w:ascii="Arial" w:hAnsi="Arial" w:cs="Arial"/>
        </w:rPr>
        <w:t>events. Negotiate</w:t>
      </w:r>
      <w:r w:rsidR="0093224B" w:rsidRPr="00850B8E">
        <w:rPr>
          <w:rFonts w:ascii="Arial" w:hAnsi="Arial" w:cs="Arial"/>
        </w:rPr>
        <w:t xml:space="preserve"> and secure event </w:t>
      </w:r>
      <w:r w:rsidR="00341827" w:rsidRPr="00850B8E">
        <w:rPr>
          <w:rFonts w:ascii="Arial" w:hAnsi="Arial" w:cs="Arial"/>
        </w:rPr>
        <w:t>space. Secure</w:t>
      </w:r>
      <w:r w:rsidR="0093224B" w:rsidRPr="00850B8E">
        <w:rPr>
          <w:rFonts w:ascii="Arial" w:hAnsi="Arial" w:cs="Arial"/>
        </w:rPr>
        <w:t xml:space="preserve"> </w:t>
      </w:r>
      <w:r w:rsidR="00341827" w:rsidRPr="00850B8E">
        <w:rPr>
          <w:rFonts w:ascii="Arial" w:hAnsi="Arial" w:cs="Arial"/>
        </w:rPr>
        <w:t>sponsorships. Work</w:t>
      </w:r>
      <w:r w:rsidR="0093224B" w:rsidRPr="00850B8E">
        <w:rPr>
          <w:rFonts w:ascii="Arial" w:hAnsi="Arial" w:cs="Arial"/>
        </w:rPr>
        <w:t xml:space="preserve"> with printer and designer to develop event </w:t>
      </w:r>
      <w:r w:rsidR="00341827" w:rsidRPr="00850B8E">
        <w:rPr>
          <w:rFonts w:ascii="Arial" w:hAnsi="Arial" w:cs="Arial"/>
        </w:rPr>
        <w:t>invitations. Create</w:t>
      </w:r>
      <w:r w:rsidR="0093224B" w:rsidRPr="00850B8E">
        <w:rPr>
          <w:rFonts w:ascii="Arial" w:hAnsi="Arial" w:cs="Arial"/>
        </w:rPr>
        <w:t xml:space="preserve"> invitee </w:t>
      </w:r>
      <w:r w:rsidR="00341827" w:rsidRPr="00850B8E">
        <w:rPr>
          <w:rFonts w:ascii="Arial" w:hAnsi="Arial" w:cs="Arial"/>
        </w:rPr>
        <w:t>list. Send</w:t>
      </w:r>
      <w:r w:rsidR="0093224B" w:rsidRPr="00850B8E">
        <w:rPr>
          <w:rFonts w:ascii="Arial" w:hAnsi="Arial" w:cs="Arial"/>
        </w:rPr>
        <w:t xml:space="preserve"> out invitations and manage RSVP </w:t>
      </w:r>
      <w:r w:rsidR="00341827" w:rsidRPr="00850B8E">
        <w:rPr>
          <w:rFonts w:ascii="Arial" w:hAnsi="Arial" w:cs="Arial"/>
        </w:rPr>
        <w:t>list. Hire</w:t>
      </w:r>
      <w:r w:rsidR="0093224B" w:rsidRPr="00850B8E">
        <w:rPr>
          <w:rFonts w:ascii="Arial" w:hAnsi="Arial" w:cs="Arial"/>
        </w:rPr>
        <w:t xml:space="preserve"> staff to manage the event, including bouncers and security </w:t>
      </w:r>
      <w:r w:rsidR="00341827" w:rsidRPr="00850B8E">
        <w:rPr>
          <w:rFonts w:ascii="Arial" w:hAnsi="Arial" w:cs="Arial"/>
        </w:rPr>
        <w:t>personnel. Manage</w:t>
      </w:r>
      <w:r w:rsidR="0093224B" w:rsidRPr="00850B8E">
        <w:rPr>
          <w:rFonts w:ascii="Arial" w:hAnsi="Arial" w:cs="Arial"/>
        </w:rPr>
        <w:t xml:space="preserve"> </w:t>
      </w:r>
      <w:r w:rsidR="00341827" w:rsidRPr="00850B8E">
        <w:rPr>
          <w:rFonts w:ascii="Arial" w:hAnsi="Arial" w:cs="Arial"/>
        </w:rPr>
        <w:t>correspondence. Coordinate</w:t>
      </w:r>
      <w:r w:rsidR="0093224B" w:rsidRPr="00850B8E">
        <w:rPr>
          <w:rFonts w:ascii="Arial" w:hAnsi="Arial" w:cs="Arial"/>
        </w:rPr>
        <w:t xml:space="preserve"> event logistics, including registration and attendee tracking, </w:t>
      </w:r>
      <w:r w:rsidR="0093224B" w:rsidRPr="00850B8E">
        <w:rPr>
          <w:rFonts w:ascii="Arial" w:hAnsi="Arial" w:cs="Arial"/>
        </w:rPr>
        <w:lastRenderedPageBreak/>
        <w:t>presentation and materials support</w:t>
      </w:r>
      <w:r w:rsidR="00850B8E">
        <w:rPr>
          <w:rFonts w:ascii="Arial" w:hAnsi="Arial" w:cs="Arial"/>
        </w:rPr>
        <w:t xml:space="preserve"> </w:t>
      </w:r>
      <w:r w:rsidR="0093224B" w:rsidRPr="00850B8E">
        <w:rPr>
          <w:rFonts w:ascii="Arial" w:hAnsi="Arial" w:cs="Arial"/>
        </w:rPr>
        <w:t xml:space="preserve">and pre- and post-event </w:t>
      </w:r>
      <w:r w:rsidR="00341827" w:rsidRPr="00850B8E">
        <w:rPr>
          <w:rFonts w:ascii="Arial" w:hAnsi="Arial" w:cs="Arial"/>
        </w:rPr>
        <w:t>evaluations. Keep</w:t>
      </w:r>
      <w:r w:rsidR="0093224B" w:rsidRPr="00850B8E">
        <w:rPr>
          <w:rFonts w:ascii="Arial" w:hAnsi="Arial" w:cs="Arial"/>
        </w:rPr>
        <w:t xml:space="preserve"> inventory of backdrops, projectors, computers, and other display materials.</w:t>
      </w:r>
    </w:p>
    <w:p w:rsidR="00341827" w:rsidRDefault="00341827" w:rsidP="0093224B">
      <w:pPr>
        <w:rPr>
          <w:rFonts w:ascii="Arial" w:hAnsi="Arial" w:cs="Arial"/>
        </w:rPr>
      </w:pPr>
    </w:p>
    <w:p w:rsidR="003B411C" w:rsidRDefault="003B411C" w:rsidP="003B411C">
      <w:pPr>
        <w:rPr>
          <w:rFonts w:ascii="Arial" w:hAnsi="Arial" w:cs="Arial"/>
        </w:rPr>
      </w:pPr>
      <w:r w:rsidRPr="003B411C">
        <w:rPr>
          <w:rFonts w:ascii="Arial" w:hAnsi="Arial" w:cs="Arial"/>
          <w:b/>
        </w:rPr>
        <w:t xml:space="preserve">Answer </w:t>
      </w:r>
      <w:r w:rsidR="00220E19" w:rsidRPr="003B411C">
        <w:rPr>
          <w:rFonts w:ascii="Arial" w:hAnsi="Arial" w:cs="Arial"/>
          <w:b/>
        </w:rPr>
        <w:t>2)</w:t>
      </w:r>
      <w:r w:rsidRPr="003B411C">
        <w:rPr>
          <w:rFonts w:ascii="Arial" w:hAnsi="Arial" w:cs="Arial"/>
        </w:rPr>
        <w:t xml:space="preserve"> The main tasks involved in event planning are meet with clients to understand the purpose of the meeting or event. Plan the scope of the event, including time, location, program, and cost. Solicit bids from places and service </w:t>
      </w:r>
      <w:proofErr w:type="gramStart"/>
      <w:r w:rsidRPr="003B411C">
        <w:rPr>
          <w:rFonts w:ascii="Arial" w:hAnsi="Arial" w:cs="Arial"/>
        </w:rPr>
        <w:t>providers(</w:t>
      </w:r>
      <w:proofErr w:type="gramEnd"/>
      <w:r w:rsidRPr="003B411C">
        <w:rPr>
          <w:rFonts w:ascii="Arial" w:hAnsi="Arial" w:cs="Arial"/>
        </w:rPr>
        <w:t>for example, </w:t>
      </w:r>
      <w:hyperlink r:id="rId5" w:history="1">
        <w:r w:rsidRPr="003B411C">
          <w:rPr>
            <w:rFonts w:ascii="Arial" w:hAnsi="Arial" w:cs="Arial"/>
          </w:rPr>
          <w:t>florists</w:t>
        </w:r>
      </w:hyperlink>
      <w:r w:rsidRPr="003B411C">
        <w:rPr>
          <w:rFonts w:ascii="Arial" w:hAnsi="Arial" w:cs="Arial"/>
        </w:rPr>
        <w:t> or </w:t>
      </w:r>
      <w:hyperlink r:id="rId6" w:history="1">
        <w:r w:rsidRPr="003B411C">
          <w:rPr>
            <w:rFonts w:ascii="Arial" w:hAnsi="Arial" w:cs="Arial"/>
          </w:rPr>
          <w:t>photographers</w:t>
        </w:r>
      </w:hyperlink>
      <w:r w:rsidRPr="003B411C">
        <w:rPr>
          <w:rFonts w:ascii="Arial" w:hAnsi="Arial" w:cs="Arial"/>
        </w:rPr>
        <w:t>).Work with the client to choose where to hold the event and whom to contract for services. Inspect places to ensure they meet the client's requirements. Coordinate event services such as rooms, transportation, and food service. Confer with on-site staff to coordinate details. Monitor event activities to ensure the client and event attendees are satisfied. Review event bills and approve payment</w:t>
      </w:r>
      <w:r>
        <w:rPr>
          <w:rFonts w:ascii="Arial" w:hAnsi="Arial" w:cs="Arial"/>
        </w:rPr>
        <w:t>.</w:t>
      </w:r>
    </w:p>
    <w:p w:rsidR="003B411C" w:rsidRDefault="003B411C" w:rsidP="003B411C">
      <w:pPr>
        <w:rPr>
          <w:rFonts w:ascii="Arial" w:hAnsi="Arial" w:cs="Arial"/>
        </w:rPr>
      </w:pPr>
    </w:p>
    <w:p w:rsidR="003B411C" w:rsidRPr="0069009F" w:rsidRDefault="009D39B4" w:rsidP="0069009F">
      <w:pPr>
        <w:rPr>
          <w:rFonts w:ascii="Arial" w:hAnsi="Arial" w:cs="Arial"/>
        </w:rPr>
      </w:pPr>
      <w:r w:rsidRPr="00220E19">
        <w:rPr>
          <w:rFonts w:ascii="Arial" w:hAnsi="Arial" w:cs="Arial"/>
          <w:b/>
        </w:rPr>
        <w:t>Answer 3)</w:t>
      </w:r>
      <w:r w:rsidRPr="00220E19">
        <w:rPr>
          <w:rFonts w:ascii="Arial" w:hAnsi="Arial" w:cs="Arial"/>
        </w:rPr>
        <w:t xml:space="preserve"> </w:t>
      </w:r>
      <w:r w:rsidR="0069009F" w:rsidRPr="0069009F">
        <w:rPr>
          <w:rFonts w:ascii="Arial" w:hAnsi="Arial" w:cs="Arial"/>
        </w:rPr>
        <w:t>The five W’s in event creation and there importance when planning an event are:</w:t>
      </w:r>
    </w:p>
    <w:p w:rsidR="0069009F" w:rsidRPr="0069009F" w:rsidRDefault="0069009F" w:rsidP="0069009F">
      <w:pPr>
        <w:rPr>
          <w:rFonts w:ascii="Arial" w:hAnsi="Arial" w:cs="Arial"/>
        </w:rPr>
      </w:pPr>
      <w:r w:rsidRPr="0069009F">
        <w:rPr>
          <w:rStyle w:val="Strong"/>
          <w:rFonts w:ascii="Arial" w:hAnsi="Arial" w:cs="Arial"/>
          <w:spacing w:val="-3"/>
          <w:bdr w:val="none" w:sz="0" w:space="0" w:color="auto" w:frame="1"/>
        </w:rPr>
        <w:t>WHO</w:t>
      </w:r>
      <w:r w:rsidRPr="0069009F">
        <w:rPr>
          <w:rFonts w:ascii="Arial" w:hAnsi="Arial" w:cs="Arial"/>
        </w:rPr>
        <w:t>:</w:t>
      </w:r>
      <w:r w:rsidRPr="0069009F">
        <w:rPr>
          <w:rFonts w:ascii="Arial" w:hAnsi="Arial" w:cs="Arial"/>
          <w:b/>
        </w:rPr>
        <w:t xml:space="preserve"> </w:t>
      </w:r>
      <w:r w:rsidRPr="0069009F">
        <w:rPr>
          <w:rFonts w:ascii="Arial" w:hAnsi="Arial" w:cs="Arial"/>
        </w:rPr>
        <w:t>Who are your prospective attendees? Are there VIP attendees? What special needs might these attendees have (dietary, physical disabilities)?</w:t>
      </w:r>
    </w:p>
    <w:p w:rsidR="0069009F" w:rsidRPr="0069009F" w:rsidRDefault="0069009F" w:rsidP="0069009F">
      <w:pPr>
        <w:rPr>
          <w:rFonts w:ascii="Arial" w:hAnsi="Arial" w:cs="Arial"/>
        </w:rPr>
      </w:pPr>
      <w:r w:rsidRPr="0069009F">
        <w:rPr>
          <w:rStyle w:val="Strong"/>
          <w:rFonts w:ascii="Arial" w:hAnsi="Arial" w:cs="Arial"/>
          <w:spacing w:val="-3"/>
          <w:bdr w:val="none" w:sz="0" w:space="0" w:color="auto" w:frame="1"/>
        </w:rPr>
        <w:t>WHAT</w:t>
      </w:r>
      <w:r w:rsidRPr="0069009F">
        <w:rPr>
          <w:rFonts w:ascii="Arial" w:hAnsi="Arial" w:cs="Arial"/>
        </w:rPr>
        <w:t>: What are the objectives for this event? Do you have a draft agenda developed? Have keynote speakers been identified?</w:t>
      </w:r>
    </w:p>
    <w:p w:rsidR="0069009F" w:rsidRPr="0069009F" w:rsidRDefault="0069009F" w:rsidP="0069009F">
      <w:pPr>
        <w:rPr>
          <w:rFonts w:ascii="Arial" w:hAnsi="Arial" w:cs="Arial"/>
        </w:rPr>
      </w:pPr>
      <w:r w:rsidRPr="0069009F">
        <w:rPr>
          <w:rStyle w:val="Strong"/>
          <w:rFonts w:ascii="Arial" w:hAnsi="Arial" w:cs="Arial"/>
          <w:spacing w:val="-3"/>
          <w:bdr w:val="none" w:sz="0" w:space="0" w:color="auto" w:frame="1"/>
        </w:rPr>
        <w:t>WHERE</w:t>
      </w:r>
      <w:r w:rsidRPr="0069009F">
        <w:rPr>
          <w:rFonts w:ascii="Arial" w:hAnsi="Arial" w:cs="Arial"/>
        </w:rPr>
        <w:t>: What are your space and set-up requirements for this event? Will there be multiple locations? What location will be most conducive for the prospective attendees? Is there adequate parking?</w:t>
      </w:r>
    </w:p>
    <w:p w:rsidR="0069009F" w:rsidRPr="0069009F" w:rsidRDefault="0069009F" w:rsidP="0069009F">
      <w:pPr>
        <w:rPr>
          <w:rFonts w:ascii="Arial" w:hAnsi="Arial" w:cs="Arial"/>
        </w:rPr>
      </w:pPr>
      <w:r w:rsidRPr="0069009F">
        <w:rPr>
          <w:rStyle w:val="Strong"/>
          <w:rFonts w:ascii="Arial" w:hAnsi="Arial" w:cs="Arial"/>
          <w:spacing w:val="-3"/>
          <w:bdr w:val="none" w:sz="0" w:space="0" w:color="auto" w:frame="1"/>
        </w:rPr>
        <w:t>WHY</w:t>
      </w:r>
      <w:r w:rsidRPr="0069009F">
        <w:rPr>
          <w:rFonts w:ascii="Arial" w:hAnsi="Arial" w:cs="Arial"/>
        </w:rPr>
        <w:t>: Why are people going to attend? What will the attendee’s take-a ways be?</w:t>
      </w:r>
    </w:p>
    <w:p w:rsidR="0069009F" w:rsidRPr="0069009F" w:rsidRDefault="0069009F" w:rsidP="0069009F">
      <w:pPr>
        <w:rPr>
          <w:rFonts w:ascii="Arial" w:hAnsi="Arial" w:cs="Arial"/>
        </w:rPr>
      </w:pPr>
      <w:r w:rsidRPr="0069009F">
        <w:rPr>
          <w:rStyle w:val="Strong"/>
          <w:rFonts w:ascii="Arial" w:hAnsi="Arial" w:cs="Arial"/>
          <w:spacing w:val="-3"/>
          <w:bdr w:val="none" w:sz="0" w:space="0" w:color="auto" w:frame="1"/>
        </w:rPr>
        <w:t>WHEN</w:t>
      </w:r>
      <w:r w:rsidRPr="0069009F">
        <w:rPr>
          <w:rFonts w:ascii="Arial" w:hAnsi="Arial" w:cs="Arial"/>
        </w:rPr>
        <w:t>: When is this event being held? Are there reoccurring dates? Is this an annual event?  Is it necessary to have a back-up date?</w:t>
      </w:r>
    </w:p>
    <w:p w:rsidR="0069009F" w:rsidRDefault="0069009F" w:rsidP="0069009F">
      <w:pPr>
        <w:rPr>
          <w:rFonts w:ascii="Arial" w:hAnsi="Arial" w:cs="Arial"/>
        </w:rPr>
      </w:pPr>
      <w:r w:rsidRPr="0069009F">
        <w:rPr>
          <w:rFonts w:ascii="Arial" w:hAnsi="Arial" w:cs="Arial"/>
        </w:rPr>
        <w:t>Answering these questions will help to determine things such as the event marketing plan, costs, logistics (food, set-up, parking, etc.), and what kinds of local accommodations might be needed.</w:t>
      </w:r>
      <w:r w:rsidRPr="0069009F">
        <w:rPr>
          <w:rStyle w:val="apple-converted-space"/>
          <w:rFonts w:ascii="Arial" w:hAnsi="Arial" w:cs="Arial"/>
          <w:color w:val="4C4C4C"/>
          <w:spacing w:val="-3"/>
        </w:rPr>
        <w:t> </w:t>
      </w:r>
      <w:r w:rsidRPr="0069009F">
        <w:rPr>
          <w:rStyle w:val="Strong"/>
          <w:rFonts w:ascii="Arial" w:hAnsi="Arial" w:cs="Arial"/>
          <w:b w:val="0"/>
          <w:spacing w:val="-3"/>
          <w:bdr w:val="none" w:sz="0" w:space="0" w:color="auto" w:frame="1"/>
        </w:rPr>
        <w:t>The most im</w:t>
      </w:r>
      <w:r>
        <w:rPr>
          <w:rStyle w:val="Strong"/>
          <w:rFonts w:ascii="Arial" w:hAnsi="Arial" w:cs="Arial"/>
          <w:b w:val="0"/>
          <w:spacing w:val="-3"/>
          <w:bdr w:val="none" w:sz="0" w:space="0" w:color="auto" w:frame="1"/>
        </w:rPr>
        <w:t xml:space="preserve">portant event planning advice we </w:t>
      </w:r>
      <w:r w:rsidRPr="0069009F">
        <w:rPr>
          <w:rStyle w:val="Strong"/>
          <w:rFonts w:ascii="Arial" w:hAnsi="Arial" w:cs="Arial"/>
          <w:b w:val="0"/>
          <w:spacing w:val="-3"/>
          <w:bdr w:val="none" w:sz="0" w:space="0" w:color="auto" w:frame="1"/>
        </w:rPr>
        <w:t>can share is this: create a timeline, stick to your budget, and stay organized.</w:t>
      </w:r>
      <w:r w:rsidRPr="0069009F">
        <w:rPr>
          <w:rStyle w:val="apple-converted-space"/>
          <w:rFonts w:ascii="Arial" w:hAnsi="Arial" w:cs="Arial"/>
          <w:color w:val="4C4C4C"/>
          <w:spacing w:val="-3"/>
        </w:rPr>
        <w:t> </w:t>
      </w:r>
      <w:r w:rsidRPr="0069009F">
        <w:rPr>
          <w:rFonts w:ascii="Arial" w:hAnsi="Arial" w:cs="Arial"/>
        </w:rPr>
        <w:t xml:space="preserve">There </w:t>
      </w:r>
      <w:proofErr w:type="gramStart"/>
      <w:r w:rsidRPr="0069009F">
        <w:rPr>
          <w:rFonts w:ascii="Arial" w:hAnsi="Arial" w:cs="Arial"/>
        </w:rPr>
        <w:t>are</w:t>
      </w:r>
      <w:proofErr w:type="gramEnd"/>
      <w:r w:rsidRPr="0069009F">
        <w:rPr>
          <w:rFonts w:ascii="Arial" w:hAnsi="Arial" w:cs="Arial"/>
        </w:rPr>
        <w:t xml:space="preserve"> plenty of planning checklists and budget calculators available online to help you stay on track.</w:t>
      </w:r>
    </w:p>
    <w:p w:rsidR="0069009F" w:rsidRDefault="0069009F" w:rsidP="0069009F">
      <w:pPr>
        <w:rPr>
          <w:rFonts w:ascii="Arial" w:hAnsi="Arial" w:cs="Arial"/>
        </w:rPr>
      </w:pPr>
    </w:p>
    <w:p w:rsidR="00EA0CB8" w:rsidRPr="00EA0CB8" w:rsidRDefault="0069009F" w:rsidP="00EA0CB8">
      <w:pPr>
        <w:rPr>
          <w:rFonts w:ascii="Arial" w:hAnsi="Arial" w:cs="Arial"/>
        </w:rPr>
      </w:pPr>
      <w:r w:rsidRPr="0069009F">
        <w:rPr>
          <w:rFonts w:ascii="Arial" w:hAnsi="Arial" w:cs="Arial"/>
          <w:b/>
        </w:rPr>
        <w:t>Answer 4 )</w:t>
      </w:r>
      <w:r>
        <w:rPr>
          <w:rFonts w:ascii="Arial" w:hAnsi="Arial" w:cs="Arial"/>
          <w:b/>
        </w:rPr>
        <w:t xml:space="preserve"> </w:t>
      </w:r>
      <w:r w:rsidR="00EA0CB8" w:rsidRPr="00EA0CB8">
        <w:rPr>
          <w:rFonts w:ascii="Arial" w:hAnsi="Arial" w:cs="Arial"/>
        </w:rPr>
        <w:t>The importance of identifying other event in advance, which may directly compete with the one you are going to organize De</w:t>
      </w:r>
      <w:hyperlink r:id="rId7" w:anchor="A" w:history="1">
        <w:r w:rsidR="00EA0CB8" w:rsidRPr="00EA0CB8">
          <w:rPr>
            <w:rStyle w:val="Hyperlink"/>
            <w:rFonts w:ascii="Arial" w:hAnsi="Arial" w:cs="Arial"/>
            <w:color w:val="auto"/>
            <w:u w:val="none"/>
          </w:rPr>
          <w:t>termining the event</w:t>
        </w:r>
      </w:hyperlink>
      <w:r w:rsidR="00EA0CB8" w:rsidRPr="00EA0CB8">
        <w:rPr>
          <w:rFonts w:ascii="Arial" w:hAnsi="Arial" w:cs="Arial"/>
        </w:rPr>
        <w:t xml:space="preserve"> .</w:t>
      </w:r>
      <w:hyperlink r:id="rId8" w:anchor="B" w:history="1">
        <w:r w:rsidR="00EA0CB8" w:rsidRPr="00EA0CB8">
          <w:rPr>
            <w:rStyle w:val="Hyperlink"/>
            <w:rFonts w:ascii="Arial" w:hAnsi="Arial" w:cs="Arial"/>
            <w:color w:val="000000"/>
            <w:u w:val="none"/>
          </w:rPr>
          <w:t>Defining the objectives</w:t>
        </w:r>
      </w:hyperlink>
      <w:r w:rsidR="00EA0CB8" w:rsidRPr="00EA0CB8">
        <w:rPr>
          <w:rFonts w:ascii="Arial" w:hAnsi="Arial" w:cs="Arial"/>
        </w:rPr>
        <w:t xml:space="preserve"> .</w:t>
      </w:r>
      <w:hyperlink r:id="rId9" w:anchor="C" w:history="1">
        <w:r w:rsidR="00EA0CB8" w:rsidRPr="00EA0CB8">
          <w:rPr>
            <w:rStyle w:val="Hyperlink"/>
            <w:rFonts w:ascii="Arial" w:hAnsi="Arial" w:cs="Arial"/>
            <w:color w:val="000000"/>
            <w:u w:val="none"/>
          </w:rPr>
          <w:t>Identifying a target audience</w:t>
        </w:r>
      </w:hyperlink>
      <w:r w:rsidR="00EA0CB8" w:rsidRPr="00EA0CB8">
        <w:rPr>
          <w:rFonts w:ascii="Arial" w:hAnsi="Arial" w:cs="Arial"/>
        </w:rPr>
        <w:t xml:space="preserve">. </w:t>
      </w:r>
      <w:hyperlink r:id="rId10" w:anchor="D" w:history="1">
        <w:r w:rsidR="00EA0CB8" w:rsidRPr="00EA0CB8">
          <w:rPr>
            <w:rStyle w:val="Hyperlink"/>
            <w:rFonts w:ascii="Arial" w:hAnsi="Arial" w:cs="Arial"/>
            <w:color w:val="000000"/>
            <w:u w:val="none"/>
          </w:rPr>
          <w:t>Choosing an event date and time</w:t>
        </w:r>
      </w:hyperlink>
      <w:r w:rsidR="00EA0CB8" w:rsidRPr="00EA0CB8">
        <w:rPr>
          <w:rFonts w:ascii="Arial" w:hAnsi="Arial" w:cs="Arial"/>
        </w:rPr>
        <w:t xml:space="preserve">. </w:t>
      </w:r>
      <w:hyperlink r:id="rId11" w:anchor="E" w:history="1">
        <w:r w:rsidR="00EA0CB8" w:rsidRPr="00EA0CB8">
          <w:rPr>
            <w:rStyle w:val="Hyperlink"/>
            <w:rFonts w:ascii="Arial" w:hAnsi="Arial" w:cs="Arial"/>
            <w:color w:val="000000"/>
            <w:u w:val="none"/>
          </w:rPr>
          <w:t>Budgeting for an event</w:t>
        </w:r>
      </w:hyperlink>
      <w:r w:rsidR="00EA0CB8" w:rsidRPr="00EA0CB8">
        <w:rPr>
          <w:rFonts w:ascii="Arial" w:hAnsi="Arial" w:cs="Arial"/>
        </w:rPr>
        <w:t xml:space="preserve">. </w:t>
      </w:r>
      <w:hyperlink r:id="rId12" w:anchor="F" w:history="1">
        <w:r w:rsidR="00EA0CB8" w:rsidRPr="00EA0CB8">
          <w:rPr>
            <w:rStyle w:val="Hyperlink"/>
            <w:rFonts w:ascii="Arial" w:hAnsi="Arial" w:cs="Arial"/>
            <w:color w:val="000000"/>
            <w:u w:val="none"/>
          </w:rPr>
          <w:t>Choosing an event theme</w:t>
        </w:r>
      </w:hyperlink>
      <w:r w:rsidR="00EA0CB8" w:rsidRPr="00EA0CB8">
        <w:rPr>
          <w:rFonts w:ascii="Arial" w:hAnsi="Arial" w:cs="Arial"/>
        </w:rPr>
        <w:t xml:space="preserve"> .</w:t>
      </w:r>
      <w:hyperlink r:id="rId13" w:anchor="G" w:history="1">
        <w:r w:rsidR="00EA0CB8" w:rsidRPr="00EA0CB8">
          <w:rPr>
            <w:rStyle w:val="Hyperlink"/>
            <w:rFonts w:ascii="Arial" w:hAnsi="Arial" w:cs="Arial"/>
            <w:color w:val="000000"/>
            <w:u w:val="none"/>
          </w:rPr>
          <w:t>Sourcing an event venue</w:t>
        </w:r>
      </w:hyperlink>
      <w:r w:rsidR="00EA0CB8" w:rsidRPr="00EA0CB8">
        <w:rPr>
          <w:rFonts w:ascii="Arial" w:hAnsi="Arial" w:cs="Arial"/>
        </w:rPr>
        <w:t xml:space="preserve"> .</w:t>
      </w:r>
      <w:hyperlink r:id="rId14" w:anchor="H" w:history="1">
        <w:r w:rsidR="00EA0CB8" w:rsidRPr="00EA0CB8">
          <w:rPr>
            <w:rStyle w:val="Hyperlink"/>
            <w:rFonts w:ascii="Arial" w:hAnsi="Arial" w:cs="Arial"/>
            <w:color w:val="000000"/>
            <w:u w:val="none"/>
          </w:rPr>
          <w:t>Involving a VIP</w:t>
        </w:r>
      </w:hyperlink>
      <w:r w:rsidR="00EA0CB8" w:rsidRPr="00EA0CB8">
        <w:rPr>
          <w:rFonts w:ascii="Arial" w:hAnsi="Arial" w:cs="Arial"/>
        </w:rPr>
        <w:t xml:space="preserve"> . </w:t>
      </w:r>
      <w:hyperlink r:id="rId15" w:anchor="I" w:history="1">
        <w:r w:rsidR="00EA0CB8" w:rsidRPr="00EA0CB8">
          <w:rPr>
            <w:rStyle w:val="Hyperlink"/>
            <w:rFonts w:ascii="Arial" w:hAnsi="Arial" w:cs="Arial"/>
            <w:color w:val="000000"/>
            <w:u w:val="none"/>
          </w:rPr>
          <w:t>Identifying an external host</w:t>
        </w:r>
      </w:hyperlink>
      <w:r w:rsidR="00EA0CB8" w:rsidRPr="00EA0CB8">
        <w:rPr>
          <w:rFonts w:ascii="Arial" w:hAnsi="Arial" w:cs="Arial"/>
        </w:rPr>
        <w:t xml:space="preserve">. </w:t>
      </w:r>
      <w:hyperlink r:id="rId16" w:anchor="J" w:history="1">
        <w:r w:rsidR="00EA0CB8" w:rsidRPr="00EA0CB8">
          <w:rPr>
            <w:rStyle w:val="Hyperlink"/>
            <w:rFonts w:ascii="Arial" w:hAnsi="Arial" w:cs="Arial"/>
            <w:color w:val="000000"/>
            <w:u w:val="none"/>
          </w:rPr>
          <w:t>Incorporating entertainment</w:t>
        </w:r>
      </w:hyperlink>
      <w:r w:rsidR="00EA0CB8" w:rsidRPr="00EA0CB8">
        <w:rPr>
          <w:rFonts w:ascii="Arial" w:hAnsi="Arial" w:cs="Arial"/>
        </w:rPr>
        <w:t xml:space="preserve"> .</w:t>
      </w:r>
      <w:hyperlink r:id="rId17" w:anchor="K" w:history="1">
        <w:r w:rsidR="00EA0CB8" w:rsidRPr="00EA0CB8">
          <w:rPr>
            <w:rStyle w:val="Hyperlink"/>
            <w:rFonts w:ascii="Arial" w:hAnsi="Arial" w:cs="Arial"/>
            <w:color w:val="000000"/>
            <w:u w:val="none"/>
          </w:rPr>
          <w:t>Developing a marketing and communications plan</w:t>
        </w:r>
      </w:hyperlink>
      <w:r w:rsidR="00EA0CB8" w:rsidRPr="00EA0CB8">
        <w:rPr>
          <w:rFonts w:ascii="Arial" w:hAnsi="Arial" w:cs="Arial"/>
        </w:rPr>
        <w:t xml:space="preserve">. </w:t>
      </w:r>
      <w:hyperlink r:id="rId18" w:anchor="L" w:history="1">
        <w:r w:rsidR="00EA0CB8" w:rsidRPr="00EA0CB8">
          <w:rPr>
            <w:rStyle w:val="Hyperlink"/>
            <w:rFonts w:ascii="Arial" w:hAnsi="Arial" w:cs="Arial"/>
            <w:color w:val="000000"/>
            <w:u w:val="none"/>
          </w:rPr>
          <w:t>Building a guest list</w:t>
        </w:r>
      </w:hyperlink>
      <w:r w:rsidR="00EA0CB8" w:rsidRPr="00EA0CB8">
        <w:rPr>
          <w:rFonts w:ascii="Arial" w:hAnsi="Arial" w:cs="Arial"/>
        </w:rPr>
        <w:t xml:space="preserve">. </w:t>
      </w:r>
      <w:hyperlink r:id="rId19" w:anchor="M" w:history="1">
        <w:r w:rsidR="00EA0CB8" w:rsidRPr="00EA0CB8">
          <w:rPr>
            <w:rStyle w:val="Hyperlink"/>
            <w:rFonts w:ascii="Arial" w:hAnsi="Arial" w:cs="Arial"/>
            <w:color w:val="000000"/>
            <w:u w:val="none"/>
          </w:rPr>
          <w:t>Inviting and registering guests</w:t>
        </w:r>
      </w:hyperlink>
      <w:r w:rsidR="00EA0CB8" w:rsidRPr="00EA0CB8">
        <w:rPr>
          <w:rFonts w:ascii="Arial" w:hAnsi="Arial" w:cs="Arial"/>
        </w:rPr>
        <w:t xml:space="preserve">. </w:t>
      </w:r>
      <w:hyperlink r:id="rId20" w:anchor="N" w:history="1">
        <w:r w:rsidR="00EA0CB8" w:rsidRPr="00EA0CB8">
          <w:rPr>
            <w:rStyle w:val="Hyperlink"/>
            <w:rFonts w:ascii="Arial" w:hAnsi="Arial" w:cs="Arial"/>
            <w:color w:val="000000"/>
            <w:u w:val="none"/>
          </w:rPr>
          <w:t>Developing a work-back schedule</w:t>
        </w:r>
      </w:hyperlink>
      <w:r w:rsidR="00EA0CB8" w:rsidRPr="00EA0CB8">
        <w:rPr>
          <w:rFonts w:ascii="Arial" w:hAnsi="Arial" w:cs="Arial"/>
        </w:rPr>
        <w:t xml:space="preserve"> .</w:t>
      </w:r>
      <w:hyperlink r:id="rId21" w:anchor="O" w:history="1">
        <w:r w:rsidR="00EA0CB8" w:rsidRPr="00EA0CB8">
          <w:rPr>
            <w:rStyle w:val="Hyperlink"/>
            <w:rFonts w:ascii="Arial" w:hAnsi="Arial" w:cs="Arial"/>
            <w:color w:val="000000"/>
            <w:u w:val="none"/>
          </w:rPr>
          <w:t>Executing the event</w:t>
        </w:r>
      </w:hyperlink>
      <w:r w:rsidR="00EA0CB8" w:rsidRPr="00EA0CB8">
        <w:rPr>
          <w:rFonts w:ascii="Arial" w:hAnsi="Arial" w:cs="Arial"/>
        </w:rPr>
        <w:t xml:space="preserve">. </w:t>
      </w:r>
      <w:hyperlink r:id="rId22" w:anchor="P" w:history="1">
        <w:r w:rsidR="00EA0CB8" w:rsidRPr="00EA0CB8">
          <w:rPr>
            <w:rStyle w:val="Hyperlink"/>
            <w:rFonts w:ascii="Arial" w:hAnsi="Arial" w:cs="Arial"/>
            <w:color w:val="000000"/>
            <w:u w:val="none"/>
          </w:rPr>
          <w:t>Evaluating key learning’s</w:t>
        </w:r>
      </w:hyperlink>
      <w:r w:rsidR="00EA0CB8" w:rsidRPr="00EA0CB8">
        <w:rPr>
          <w:rFonts w:ascii="Arial" w:hAnsi="Arial" w:cs="Arial"/>
        </w:rPr>
        <w:t xml:space="preserve"> .</w:t>
      </w:r>
      <w:hyperlink r:id="rId23" w:anchor="Q" w:history="1">
        <w:r w:rsidR="00EA0CB8" w:rsidRPr="00EA0CB8">
          <w:rPr>
            <w:rStyle w:val="Hyperlink"/>
            <w:rFonts w:ascii="Arial" w:hAnsi="Arial" w:cs="Arial"/>
            <w:color w:val="000000"/>
            <w:u w:val="none"/>
          </w:rPr>
          <w:t>Territorial acknowledgement</w:t>
        </w:r>
      </w:hyperlink>
      <w:r w:rsidR="00EA0CB8" w:rsidRPr="00EA0CB8">
        <w:rPr>
          <w:rFonts w:ascii="Arial" w:hAnsi="Arial" w:cs="Arial"/>
        </w:rPr>
        <w:t>.</w:t>
      </w:r>
    </w:p>
    <w:sectPr w:rsidR="00EA0CB8" w:rsidRPr="00EA0CB8" w:rsidSect="004A7D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13161"/>
    <w:multiLevelType w:val="multilevel"/>
    <w:tmpl w:val="07B8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3B36916"/>
    <w:multiLevelType w:val="multilevel"/>
    <w:tmpl w:val="7088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CE0DD1"/>
    <w:multiLevelType w:val="multilevel"/>
    <w:tmpl w:val="79CE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08C5"/>
    <w:rsid w:val="000348B8"/>
    <w:rsid w:val="00220E19"/>
    <w:rsid w:val="00341827"/>
    <w:rsid w:val="003B411C"/>
    <w:rsid w:val="004A7D78"/>
    <w:rsid w:val="005277C9"/>
    <w:rsid w:val="0069009F"/>
    <w:rsid w:val="00850B8E"/>
    <w:rsid w:val="008608C5"/>
    <w:rsid w:val="0093224B"/>
    <w:rsid w:val="009D39B4"/>
    <w:rsid w:val="00BE356F"/>
    <w:rsid w:val="00CE3DF9"/>
    <w:rsid w:val="00EA0CB8"/>
    <w:rsid w:val="00EB7EBA"/>
    <w:rsid w:val="00F611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D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3224B"/>
  </w:style>
  <w:style w:type="character" w:styleId="Hyperlink">
    <w:name w:val="Hyperlink"/>
    <w:basedOn w:val="DefaultParagraphFont"/>
    <w:uiPriority w:val="99"/>
    <w:semiHidden/>
    <w:unhideWhenUsed/>
    <w:rsid w:val="003B411C"/>
    <w:rPr>
      <w:color w:val="0000FF"/>
      <w:u w:val="single"/>
    </w:rPr>
  </w:style>
  <w:style w:type="paragraph" w:styleId="NormalWeb">
    <w:name w:val="Normal (Web)"/>
    <w:basedOn w:val="Normal"/>
    <w:uiPriority w:val="99"/>
    <w:semiHidden/>
    <w:unhideWhenUsed/>
    <w:rsid w:val="006900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009F"/>
    <w:rPr>
      <w:b/>
      <w:bCs/>
    </w:rPr>
  </w:style>
</w:styles>
</file>

<file path=word/webSettings.xml><?xml version="1.0" encoding="utf-8"?>
<w:webSettings xmlns:r="http://schemas.openxmlformats.org/officeDocument/2006/relationships" xmlns:w="http://schemas.openxmlformats.org/wordprocessingml/2006/main">
  <w:divs>
    <w:div w:id="704796534">
      <w:bodyDiv w:val="1"/>
      <w:marLeft w:val="0"/>
      <w:marRight w:val="0"/>
      <w:marTop w:val="0"/>
      <w:marBottom w:val="0"/>
      <w:divBdr>
        <w:top w:val="none" w:sz="0" w:space="0" w:color="auto"/>
        <w:left w:val="none" w:sz="0" w:space="0" w:color="auto"/>
        <w:bottom w:val="none" w:sz="0" w:space="0" w:color="auto"/>
        <w:right w:val="none" w:sz="0" w:space="0" w:color="auto"/>
      </w:divBdr>
    </w:div>
    <w:div w:id="1333682262">
      <w:bodyDiv w:val="1"/>
      <w:marLeft w:val="0"/>
      <w:marRight w:val="0"/>
      <w:marTop w:val="0"/>
      <w:marBottom w:val="0"/>
      <w:divBdr>
        <w:top w:val="none" w:sz="0" w:space="0" w:color="auto"/>
        <w:left w:val="none" w:sz="0" w:space="0" w:color="auto"/>
        <w:bottom w:val="none" w:sz="0" w:space="0" w:color="auto"/>
        <w:right w:val="none" w:sz="0" w:space="0" w:color="auto"/>
      </w:divBdr>
      <w:divsChild>
        <w:div w:id="2072460091">
          <w:marLeft w:val="0"/>
          <w:marRight w:val="450"/>
          <w:marTop w:val="0"/>
          <w:marBottom w:val="0"/>
          <w:divBdr>
            <w:top w:val="none" w:sz="0" w:space="0" w:color="auto"/>
            <w:left w:val="none" w:sz="0" w:space="0" w:color="auto"/>
            <w:bottom w:val="none" w:sz="0" w:space="0" w:color="auto"/>
            <w:right w:val="none" w:sz="0" w:space="0" w:color="auto"/>
          </w:divBdr>
        </w:div>
        <w:div w:id="1771001468">
          <w:marLeft w:val="0"/>
          <w:marRight w:val="450"/>
          <w:marTop w:val="0"/>
          <w:marBottom w:val="0"/>
          <w:divBdr>
            <w:top w:val="none" w:sz="0" w:space="0" w:color="auto"/>
            <w:left w:val="none" w:sz="0" w:space="0" w:color="auto"/>
            <w:bottom w:val="none" w:sz="0" w:space="0" w:color="auto"/>
            <w:right w:val="none" w:sz="0" w:space="0" w:color="auto"/>
          </w:divBdr>
        </w:div>
        <w:div w:id="123813391">
          <w:marLeft w:val="0"/>
          <w:marRight w:val="0"/>
          <w:marTop w:val="0"/>
          <w:marBottom w:val="0"/>
          <w:divBdr>
            <w:top w:val="none" w:sz="0" w:space="0" w:color="auto"/>
            <w:left w:val="none" w:sz="0" w:space="0" w:color="auto"/>
            <w:bottom w:val="none" w:sz="0" w:space="0" w:color="auto"/>
            <w:right w:val="none" w:sz="0" w:space="0" w:color="auto"/>
          </w:divBdr>
        </w:div>
      </w:divsChild>
    </w:div>
    <w:div w:id="1693336090">
      <w:bodyDiv w:val="1"/>
      <w:marLeft w:val="0"/>
      <w:marRight w:val="0"/>
      <w:marTop w:val="0"/>
      <w:marBottom w:val="0"/>
      <w:divBdr>
        <w:top w:val="none" w:sz="0" w:space="0" w:color="auto"/>
        <w:left w:val="none" w:sz="0" w:space="0" w:color="auto"/>
        <w:bottom w:val="none" w:sz="0" w:space="0" w:color="auto"/>
        <w:right w:val="none" w:sz="0" w:space="0" w:color="auto"/>
      </w:divBdr>
    </w:div>
    <w:div w:id="1872185970">
      <w:bodyDiv w:val="1"/>
      <w:marLeft w:val="0"/>
      <w:marRight w:val="0"/>
      <w:marTop w:val="0"/>
      <w:marBottom w:val="0"/>
      <w:divBdr>
        <w:top w:val="none" w:sz="0" w:space="0" w:color="auto"/>
        <w:left w:val="none" w:sz="0" w:space="0" w:color="auto"/>
        <w:bottom w:val="none" w:sz="0" w:space="0" w:color="auto"/>
        <w:right w:val="none" w:sz="0" w:space="0" w:color="auto"/>
      </w:divBdr>
    </w:div>
    <w:div w:id="205430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aterloo.ca/community-relations/campus-event-planners/event-planning" TargetMode="External"/><Relationship Id="rId13" Type="http://schemas.openxmlformats.org/officeDocument/2006/relationships/hyperlink" Target="https://uwaterloo.ca/community-relations/campus-event-planners/event-planning" TargetMode="External"/><Relationship Id="rId18" Type="http://schemas.openxmlformats.org/officeDocument/2006/relationships/hyperlink" Target="https://uwaterloo.ca/community-relations/campus-event-planners/event-planning" TargetMode="External"/><Relationship Id="rId3" Type="http://schemas.openxmlformats.org/officeDocument/2006/relationships/settings" Target="settings.xml"/><Relationship Id="rId21" Type="http://schemas.openxmlformats.org/officeDocument/2006/relationships/hyperlink" Target="https://uwaterloo.ca/community-relations/campus-event-planners/event-planning" TargetMode="External"/><Relationship Id="rId7" Type="http://schemas.openxmlformats.org/officeDocument/2006/relationships/hyperlink" Target="https://uwaterloo.ca/community-relations/campus-event-planners/event-planning" TargetMode="External"/><Relationship Id="rId12" Type="http://schemas.openxmlformats.org/officeDocument/2006/relationships/hyperlink" Target="https://uwaterloo.ca/community-relations/campus-event-planners/event-planning" TargetMode="External"/><Relationship Id="rId17" Type="http://schemas.openxmlformats.org/officeDocument/2006/relationships/hyperlink" Target="https://uwaterloo.ca/community-relations/campus-event-planners/event-planni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waterloo.ca/community-relations/campus-event-planners/event-planning" TargetMode="External"/><Relationship Id="rId20" Type="http://schemas.openxmlformats.org/officeDocument/2006/relationships/hyperlink" Target="https://uwaterloo.ca/community-relations/campus-event-planners/event-planning" TargetMode="External"/><Relationship Id="rId1" Type="http://schemas.openxmlformats.org/officeDocument/2006/relationships/numbering" Target="numbering.xml"/><Relationship Id="rId6" Type="http://schemas.openxmlformats.org/officeDocument/2006/relationships/hyperlink" Target="https://www.sokanu.com/careers/photographer/" TargetMode="External"/><Relationship Id="rId11" Type="http://schemas.openxmlformats.org/officeDocument/2006/relationships/hyperlink" Target="https://uwaterloo.ca/community-relations/campus-event-planners/event-planning" TargetMode="External"/><Relationship Id="rId24" Type="http://schemas.openxmlformats.org/officeDocument/2006/relationships/fontTable" Target="fontTable.xml"/><Relationship Id="rId5" Type="http://schemas.openxmlformats.org/officeDocument/2006/relationships/hyperlink" Target="https://www.sokanu.com/careers/florist/" TargetMode="External"/><Relationship Id="rId15" Type="http://schemas.openxmlformats.org/officeDocument/2006/relationships/hyperlink" Target="https://uwaterloo.ca/community-relations/campus-event-planners/event-planning" TargetMode="External"/><Relationship Id="rId23" Type="http://schemas.openxmlformats.org/officeDocument/2006/relationships/hyperlink" Target="https://uwaterloo.ca/community-relations/campus-event-planners/event-planning" TargetMode="External"/><Relationship Id="rId10" Type="http://schemas.openxmlformats.org/officeDocument/2006/relationships/hyperlink" Target="https://uwaterloo.ca/community-relations/campus-event-planners/event-planning" TargetMode="External"/><Relationship Id="rId19" Type="http://schemas.openxmlformats.org/officeDocument/2006/relationships/hyperlink" Target="https://uwaterloo.ca/community-relations/campus-event-planners/event-planning" TargetMode="External"/><Relationship Id="rId4" Type="http://schemas.openxmlformats.org/officeDocument/2006/relationships/webSettings" Target="webSettings.xml"/><Relationship Id="rId9" Type="http://schemas.openxmlformats.org/officeDocument/2006/relationships/hyperlink" Target="https://uwaterloo.ca/community-relations/campus-event-planners/event-planning" TargetMode="External"/><Relationship Id="rId14" Type="http://schemas.openxmlformats.org/officeDocument/2006/relationships/hyperlink" Target="https://uwaterloo.ca/community-relations/campus-event-planners/event-planning" TargetMode="External"/><Relationship Id="rId22" Type="http://schemas.openxmlformats.org/officeDocument/2006/relationships/hyperlink" Target="https://uwaterloo.ca/community-relations/campus-event-planners/event-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2017-05-04T01:34:00Z</dcterms:created>
  <dcterms:modified xsi:type="dcterms:W3CDTF">2017-05-04T03:02:00Z</dcterms:modified>
</cp:coreProperties>
</file>