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BB4CE" w14:textId="77777777" w:rsidR="00A851DA" w:rsidRPr="00383A20" w:rsidRDefault="00607874" w:rsidP="00EF448C">
      <w:pPr>
        <w:pStyle w:val="Default"/>
        <w:jc w:val="both"/>
        <w:rPr>
          <w:rFonts w:asciiTheme="minorHAnsi" w:hAnsiTheme="minorHAnsi"/>
        </w:rPr>
      </w:pPr>
      <w:r w:rsidRPr="00383A20">
        <w:rPr>
          <w:rFonts w:asciiTheme="minorHAnsi" w:hAnsiTheme="minorHAnsi"/>
          <w:noProof/>
          <w:lang w:val="en-GB" w:eastAsia="en-GB"/>
        </w:rPr>
        <w:drawing>
          <wp:anchor distT="0" distB="0" distL="114300" distR="114300" simplePos="0" relativeHeight="251653632" behindDoc="0" locked="0" layoutInCell="1" allowOverlap="1" wp14:anchorId="1615D84A" wp14:editId="795C783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83A20">
        <w:rPr>
          <w:rFonts w:asciiTheme="minorHAnsi" w:hAnsiTheme="minorHAnsi"/>
        </w:rPr>
        <w:t xml:space="preserve">                                                             </w:t>
      </w:r>
      <w:r w:rsidR="00405895" w:rsidRPr="00383A20">
        <w:rPr>
          <w:rFonts w:asciiTheme="minorHAnsi" w:hAnsiTheme="minorHAnsi"/>
        </w:rPr>
        <w:t xml:space="preserve">     </w:t>
      </w:r>
    </w:p>
    <w:p w14:paraId="73D404B2" w14:textId="2092E2B9" w:rsidR="00607874" w:rsidRPr="00383A20" w:rsidRDefault="00651C0D" w:rsidP="00EF448C">
      <w:pPr>
        <w:jc w:val="both"/>
        <w:rPr>
          <w:lang w:val="en-US"/>
        </w:rPr>
      </w:pPr>
      <w:r w:rsidRPr="00383A20">
        <w:rPr>
          <w:noProof/>
          <w:lang w:eastAsia="en-GB"/>
        </w:rPr>
        <mc:AlternateContent>
          <mc:Choice Requires="wps">
            <w:drawing>
              <wp:anchor distT="0" distB="0" distL="114300" distR="114300" simplePos="0" relativeHeight="251654656" behindDoc="0" locked="0" layoutInCell="1" allowOverlap="1" wp14:anchorId="1DB50E6D" wp14:editId="6B7C2DE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44A64" w14:textId="77777777" w:rsidR="003D72B1" w:rsidRDefault="003D72B1" w:rsidP="00405895">
                            <w:pPr>
                              <w:jc w:val="center"/>
                              <w:rPr>
                                <w:b/>
                                <w:bCs/>
                                <w:color w:val="002060"/>
                                <w:sz w:val="44"/>
                                <w:szCs w:val="40"/>
                              </w:rPr>
                            </w:pPr>
                            <w:r>
                              <w:rPr>
                                <w:sz w:val="24"/>
                              </w:rPr>
                              <w:t xml:space="preserve">   </w:t>
                            </w:r>
                            <w:r>
                              <w:rPr>
                                <w:b/>
                                <w:bCs/>
                                <w:color w:val="002060"/>
                                <w:sz w:val="44"/>
                                <w:szCs w:val="40"/>
                              </w:rPr>
                              <w:t>Assignment Cover Sheet</w:t>
                            </w:r>
                          </w:p>
                          <w:p w14:paraId="2D868BBC" w14:textId="77777777" w:rsidR="003D72B1" w:rsidRDefault="003D72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B50E6D"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7644A64" w14:textId="77777777" w:rsidR="003D72B1" w:rsidRDefault="003D72B1" w:rsidP="00405895">
                      <w:pPr>
                        <w:jc w:val="center"/>
                        <w:rPr>
                          <w:b/>
                          <w:bCs/>
                          <w:color w:val="002060"/>
                          <w:sz w:val="44"/>
                          <w:szCs w:val="40"/>
                        </w:rPr>
                      </w:pPr>
                      <w:r>
                        <w:rPr>
                          <w:sz w:val="24"/>
                        </w:rPr>
                        <w:t xml:space="preserve">   </w:t>
                      </w:r>
                      <w:r>
                        <w:rPr>
                          <w:b/>
                          <w:bCs/>
                          <w:color w:val="002060"/>
                          <w:sz w:val="44"/>
                          <w:szCs w:val="40"/>
                        </w:rPr>
                        <w:t>Assignment Cover Sheet</w:t>
                      </w:r>
                    </w:p>
                    <w:p w14:paraId="2D868BBC" w14:textId="77777777" w:rsidR="003D72B1" w:rsidRDefault="003D72B1"/>
                  </w:txbxContent>
                </v:textbox>
              </v:shape>
            </w:pict>
          </mc:Fallback>
        </mc:AlternateContent>
      </w:r>
    </w:p>
    <w:p w14:paraId="27C513E8" w14:textId="77777777" w:rsidR="00607874" w:rsidRPr="00383A20" w:rsidRDefault="00607874" w:rsidP="00EF448C">
      <w:pPr>
        <w:jc w:val="both"/>
        <w:rPr>
          <w:lang w:val="en-US"/>
        </w:rPr>
      </w:pPr>
    </w:p>
    <w:p w14:paraId="4E996CD8" w14:textId="77777777" w:rsidR="00607874" w:rsidRPr="00383A20" w:rsidRDefault="00607874" w:rsidP="00EF448C">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383A20" w14:paraId="480BC2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8F0A4" w14:textId="77777777" w:rsidR="00A851DA" w:rsidRPr="00997E74" w:rsidRDefault="00A851DA" w:rsidP="00EF448C">
            <w:pPr>
              <w:jc w:val="both"/>
              <w:rPr>
                <w:color w:val="002060"/>
              </w:rPr>
            </w:pPr>
            <w:r w:rsidRPr="00997E74">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248B95" w14:textId="489D7CC7" w:rsidR="00A851DA" w:rsidRPr="00997E74" w:rsidRDefault="00A114C6" w:rsidP="00EF448C">
            <w:pPr>
              <w:pStyle w:val="Default"/>
              <w:jc w:val="both"/>
              <w:rPr>
                <w:rFonts w:ascii="Arial" w:hAnsi="Arial" w:cs="Arial"/>
              </w:rPr>
            </w:pPr>
            <w:r w:rsidRPr="00997E74">
              <w:rPr>
                <w:rFonts w:ascii="Arial" w:hAnsi="Arial" w:cs="Arial"/>
              </w:rPr>
              <w:t>Arkadiusz Grabowiecki</w:t>
            </w:r>
          </w:p>
        </w:tc>
      </w:tr>
      <w:tr w:rsidR="00A851DA" w:rsidRPr="00383A20" w14:paraId="39E6A6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2AB2E9" w14:textId="77777777" w:rsidR="00A851DA" w:rsidRPr="00997E74" w:rsidRDefault="00A851DA" w:rsidP="00EF448C">
            <w:pPr>
              <w:jc w:val="both"/>
              <w:rPr>
                <w:color w:val="002060"/>
              </w:rPr>
            </w:pPr>
            <w:r w:rsidRPr="00997E74">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1E566F" w14:textId="4F870D86" w:rsidR="00A851DA" w:rsidRPr="00997E74" w:rsidRDefault="007407CA" w:rsidP="00EF448C">
            <w:pPr>
              <w:pStyle w:val="Default"/>
              <w:jc w:val="both"/>
              <w:rPr>
                <w:rFonts w:ascii="Arial" w:hAnsi="Arial" w:cs="Arial"/>
                <w:sz w:val="20"/>
                <w:szCs w:val="20"/>
              </w:rPr>
            </w:pPr>
            <w:r w:rsidRPr="00997E74">
              <w:rPr>
                <w:rFonts w:ascii="Arial" w:hAnsi="Arial" w:cs="Arial"/>
                <w:color w:val="666666"/>
                <w:sz w:val="22"/>
                <w:szCs w:val="20"/>
                <w:shd w:val="clear" w:color="auto" w:fill="FFFFFF"/>
              </w:rPr>
              <w:t>25183</w:t>
            </w:r>
          </w:p>
        </w:tc>
      </w:tr>
      <w:tr w:rsidR="00A851DA" w:rsidRPr="00383A20" w14:paraId="347258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41154" w14:textId="77777777" w:rsidR="00A851DA" w:rsidRPr="00997E74" w:rsidRDefault="00A851DA" w:rsidP="00EF448C">
            <w:pPr>
              <w:jc w:val="both"/>
              <w:rPr>
                <w:color w:val="002060"/>
              </w:rPr>
            </w:pPr>
            <w:r w:rsidRPr="00997E74">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99B2EF" w14:textId="4ECD10D5" w:rsidR="00A851DA" w:rsidRPr="00997E74" w:rsidRDefault="00EA30E7" w:rsidP="00EF448C">
            <w:pPr>
              <w:pStyle w:val="Default"/>
              <w:jc w:val="both"/>
              <w:rPr>
                <w:rFonts w:ascii="Arial" w:hAnsi="Arial" w:cs="Arial"/>
                <w:color w:val="auto"/>
              </w:rPr>
            </w:pPr>
            <w:r w:rsidRPr="00997E74">
              <w:rPr>
                <w:rFonts w:ascii="Arial" w:hAnsi="Arial" w:cs="Arial"/>
              </w:rPr>
              <w:t>Advanced Diploma Project Management Level 5</w:t>
            </w:r>
          </w:p>
        </w:tc>
      </w:tr>
      <w:tr w:rsidR="00A851DA" w:rsidRPr="00383A20" w14:paraId="16DFAD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968D6" w14:textId="77777777" w:rsidR="00A851DA" w:rsidRPr="00997E74" w:rsidRDefault="00A851DA" w:rsidP="00EF448C">
            <w:pPr>
              <w:jc w:val="both"/>
              <w:rPr>
                <w:color w:val="002060"/>
              </w:rPr>
            </w:pPr>
            <w:r w:rsidRPr="00997E74">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F7A0C6" w14:textId="305EA66D" w:rsidR="00A851DA" w:rsidRPr="00997E74" w:rsidRDefault="00D33712" w:rsidP="00EF448C">
            <w:pPr>
              <w:jc w:val="both"/>
              <w:rPr>
                <w:rFonts w:ascii="Arial" w:hAnsi="Arial" w:cs="Arial"/>
              </w:rPr>
            </w:pPr>
            <w:r w:rsidRPr="00997E74">
              <w:rPr>
                <w:rFonts w:ascii="Arial" w:hAnsi="Arial" w:cs="Arial"/>
              </w:rPr>
              <w:t>8</w:t>
            </w:r>
          </w:p>
        </w:tc>
      </w:tr>
    </w:tbl>
    <w:p w14:paraId="1E06BB4F" w14:textId="77777777" w:rsidR="00CC2FB3" w:rsidRPr="00383A20" w:rsidRDefault="00CC2FB3" w:rsidP="00EF448C">
      <w:pPr>
        <w:jc w:val="both"/>
        <w:rPr>
          <w:lang w:val="en-US"/>
        </w:rPr>
      </w:pPr>
    </w:p>
    <w:p w14:paraId="034C829F" w14:textId="77777777" w:rsidR="00443E6F" w:rsidRPr="00997E74" w:rsidRDefault="00527C11" w:rsidP="00EF448C">
      <w:pPr>
        <w:jc w:val="both"/>
        <w:rPr>
          <w:sz w:val="28"/>
          <w:lang w:val="en-US"/>
        </w:rPr>
      </w:pPr>
      <w:r w:rsidRPr="00997E74">
        <w:rPr>
          <w:sz w:val="28"/>
          <w:lang w:val="en-US"/>
        </w:rPr>
        <w:t>Marking Criteria:</w:t>
      </w:r>
    </w:p>
    <w:p w14:paraId="293BB4BA" w14:textId="3890BCF4" w:rsidR="00443E6F" w:rsidRPr="00383A20" w:rsidRDefault="00527C11" w:rsidP="00EF448C">
      <w:pPr>
        <w:jc w:val="both"/>
        <w:rPr>
          <w:lang w:val="en-US"/>
        </w:rPr>
      </w:pPr>
      <w:r w:rsidRPr="00997E74">
        <w:rPr>
          <w:lang w:val="en-US"/>
        </w:rPr>
        <w:t>We expect the learner</w:t>
      </w:r>
      <w:r w:rsidR="00443E6F" w:rsidRPr="00997E74">
        <w:rPr>
          <w:lang w:val="en-US"/>
        </w:rPr>
        <w:t>s</w:t>
      </w:r>
      <w:r w:rsidRPr="00997E74">
        <w:rPr>
          <w:lang w:val="en-US"/>
        </w:rPr>
        <w:t xml:space="preserve"> to write minimum one well expressed point in</w:t>
      </w:r>
      <w:r w:rsidR="00443E6F" w:rsidRPr="00997E74">
        <w:rPr>
          <w:lang w:val="en-US"/>
        </w:rPr>
        <w:t xml:space="preserve"> </w:t>
      </w:r>
      <w:r w:rsidRPr="00997E74">
        <w:rPr>
          <w:lang w:val="en-US"/>
        </w:rPr>
        <w:t>three lines</w:t>
      </w:r>
      <w:r w:rsidR="00443E6F" w:rsidRPr="00997E74">
        <w:rPr>
          <w:lang w:val="en-US"/>
        </w:rPr>
        <w:t xml:space="preserve"> against each allocated mark. This means one need</w:t>
      </w:r>
      <w:r w:rsidR="009E41F4" w:rsidRPr="00997E74">
        <w:rPr>
          <w:lang w:val="en-US"/>
        </w:rPr>
        <w:t>s</w:t>
      </w:r>
      <w:r w:rsidR="00443E6F" w:rsidRPr="00997E74">
        <w:rPr>
          <w:lang w:val="en-US"/>
        </w:rPr>
        <w:t xml:space="preserve"> to write 15 lines with </w:t>
      </w:r>
      <w:r w:rsidR="00402786" w:rsidRPr="00997E74">
        <w:rPr>
          <w:lang w:val="en-US"/>
        </w:rPr>
        <w:t>5 well expressed</w:t>
      </w:r>
      <w:r w:rsidR="00443E6F" w:rsidRPr="00997E74">
        <w:rPr>
          <w:lang w:val="en-US"/>
        </w:rPr>
        <w:t xml:space="preserve"> points to get high grades for a 5 marks question.</w:t>
      </w:r>
    </w:p>
    <w:p w14:paraId="7291086E" w14:textId="77777777" w:rsidR="00527C11" w:rsidRPr="00997E74" w:rsidRDefault="00687EE8" w:rsidP="00EF448C">
      <w:pPr>
        <w:jc w:val="both"/>
        <w:rPr>
          <w:lang w:val="en-US"/>
        </w:rPr>
      </w:pPr>
      <w:r w:rsidRPr="00997E74">
        <w:rPr>
          <w:lang w:val="en-US"/>
        </w:rPr>
        <w:t xml:space="preserve">For high grades use </w:t>
      </w:r>
      <w:r w:rsidR="00527C11" w:rsidRPr="00997E74">
        <w:rPr>
          <w:lang w:val="en-US"/>
        </w:rPr>
        <w:t xml:space="preserve">examples and illustrations </w:t>
      </w:r>
      <w:r w:rsidR="00443E6F" w:rsidRPr="00997E74">
        <w:rPr>
          <w:lang w:val="en-US"/>
        </w:rPr>
        <w:t>where appropriate</w:t>
      </w:r>
      <w:r w:rsidRPr="00997E74">
        <w:rPr>
          <w:lang w:val="en-US"/>
        </w:rPr>
        <w:t>.</w:t>
      </w:r>
      <w:r w:rsidR="00443E6F" w:rsidRPr="00997E74">
        <w:rPr>
          <w:lang w:val="en-US"/>
        </w:rPr>
        <w:t xml:space="preserve"> </w:t>
      </w:r>
    </w:p>
    <w:tbl>
      <w:tblPr>
        <w:tblStyle w:val="TableGrid"/>
        <w:tblW w:w="9322" w:type="dxa"/>
        <w:tblLook w:val="04A0" w:firstRow="1" w:lastRow="0" w:firstColumn="1" w:lastColumn="0" w:noHBand="0" w:noVBand="1"/>
      </w:tblPr>
      <w:tblGrid>
        <w:gridCol w:w="9459"/>
      </w:tblGrid>
      <w:tr w:rsidR="0073425B" w:rsidRPr="00383A20" w14:paraId="121E4CE0" w14:textId="77777777" w:rsidTr="00367A89">
        <w:trPr>
          <w:trHeight w:val="2684"/>
        </w:trPr>
        <w:tc>
          <w:tcPr>
            <w:tcW w:w="9322" w:type="dxa"/>
          </w:tcPr>
          <w:p w14:paraId="58BD08B1" w14:textId="65ED2D87" w:rsidR="00EB4CA6" w:rsidRPr="00997E74" w:rsidRDefault="00EB4CA6" w:rsidP="00EF448C">
            <w:pPr>
              <w:pStyle w:val="ListParagraph"/>
              <w:numPr>
                <w:ilvl w:val="0"/>
                <w:numId w:val="1"/>
              </w:numPr>
              <w:autoSpaceDE w:val="0"/>
              <w:autoSpaceDN w:val="0"/>
              <w:adjustRightInd w:val="0"/>
              <w:ind w:left="602" w:hanging="324"/>
              <w:jc w:val="both"/>
              <w:rPr>
                <w:rFonts w:ascii="Arial" w:hAnsi="Arial" w:cs="Arial"/>
                <w:sz w:val="20"/>
                <w:szCs w:val="20"/>
              </w:rPr>
            </w:pPr>
            <w:r w:rsidRPr="00997E74">
              <w:rPr>
                <w:rFonts w:ascii="Arial" w:hAnsi="Arial" w:cs="Arial"/>
                <w:sz w:val="20"/>
                <w:szCs w:val="20"/>
              </w:rPr>
              <w:t>Give short answers for the following questions:</w:t>
            </w:r>
          </w:p>
          <w:p w14:paraId="70F0DAAC" w14:textId="3BE32A26" w:rsidR="00EB4CA6" w:rsidRPr="00C06C6F" w:rsidRDefault="00EB4CA6" w:rsidP="00EF448C">
            <w:pPr>
              <w:pStyle w:val="ListParagraph"/>
              <w:autoSpaceDE w:val="0"/>
              <w:autoSpaceDN w:val="0"/>
              <w:adjustRightInd w:val="0"/>
              <w:jc w:val="both"/>
              <w:rPr>
                <w:rFonts w:ascii="Arial" w:hAnsi="Arial" w:cs="Arial"/>
                <w:sz w:val="20"/>
                <w:szCs w:val="20"/>
              </w:rPr>
            </w:pPr>
          </w:p>
          <w:p w14:paraId="59197E73" w14:textId="0E4275BE" w:rsidR="00EB4CA6" w:rsidRPr="00C06C6F" w:rsidRDefault="00A958B5" w:rsidP="00EF448C">
            <w:pPr>
              <w:pStyle w:val="ListParagraph"/>
              <w:autoSpaceDE w:val="0"/>
              <w:autoSpaceDN w:val="0"/>
              <w:adjustRightInd w:val="0"/>
              <w:ind w:left="627"/>
              <w:jc w:val="both"/>
              <w:rPr>
                <w:rFonts w:ascii="Arial" w:hAnsi="Arial" w:cs="Arial"/>
                <w:sz w:val="20"/>
                <w:szCs w:val="20"/>
              </w:rPr>
            </w:pPr>
            <w:r w:rsidRPr="00C06C6F">
              <w:rPr>
                <w:rFonts w:ascii="Arial" w:hAnsi="Arial" w:cs="Arial"/>
                <w:sz w:val="20"/>
                <w:szCs w:val="20"/>
              </w:rPr>
              <w:t xml:space="preserve"> </w:t>
            </w:r>
          </w:p>
          <w:p w14:paraId="0B85E32B" w14:textId="05930534" w:rsidR="00EB4CA6" w:rsidRPr="00997E74" w:rsidRDefault="00D33712" w:rsidP="00EF448C">
            <w:pPr>
              <w:pStyle w:val="ListParagraph"/>
              <w:numPr>
                <w:ilvl w:val="0"/>
                <w:numId w:val="2"/>
              </w:numPr>
              <w:autoSpaceDE w:val="0"/>
              <w:autoSpaceDN w:val="0"/>
              <w:adjustRightInd w:val="0"/>
              <w:ind w:left="602" w:hanging="284"/>
              <w:jc w:val="both"/>
              <w:rPr>
                <w:rFonts w:ascii="Arial" w:hAnsi="Arial" w:cs="Arial"/>
                <w:sz w:val="20"/>
                <w:szCs w:val="20"/>
              </w:rPr>
            </w:pPr>
            <w:r w:rsidRPr="00997E74">
              <w:rPr>
                <w:rFonts w:ascii="Arial" w:hAnsi="Arial" w:cs="Arial"/>
              </w:rPr>
              <w:t>Outline the main skills required for project human resource management.</w:t>
            </w:r>
          </w:p>
          <w:p w14:paraId="743B3D9B" w14:textId="368D3183" w:rsidR="00365BBC" w:rsidRDefault="00365BBC" w:rsidP="00EF448C">
            <w:pPr>
              <w:pStyle w:val="ListParagraph"/>
              <w:autoSpaceDE w:val="0"/>
              <w:autoSpaceDN w:val="0"/>
              <w:adjustRightInd w:val="0"/>
              <w:ind w:left="1322"/>
              <w:jc w:val="both"/>
              <w:rPr>
                <w:rFonts w:ascii="Arial" w:hAnsi="Arial" w:cs="Arial"/>
                <w:sz w:val="20"/>
                <w:szCs w:val="20"/>
              </w:rPr>
            </w:pPr>
          </w:p>
          <w:p w14:paraId="61B14DAC" w14:textId="72297732" w:rsidR="00365BBC" w:rsidRPr="007B6B26" w:rsidRDefault="00484D38" w:rsidP="00EF448C">
            <w:pPr>
              <w:pStyle w:val="ListParagraph"/>
              <w:numPr>
                <w:ilvl w:val="0"/>
                <w:numId w:val="30"/>
              </w:numPr>
              <w:autoSpaceDE w:val="0"/>
              <w:autoSpaceDN w:val="0"/>
              <w:adjustRightInd w:val="0"/>
              <w:ind w:left="919" w:hanging="284"/>
              <w:jc w:val="both"/>
              <w:rPr>
                <w:rFonts w:ascii="Arial" w:hAnsi="Arial" w:cs="Arial"/>
                <w:sz w:val="20"/>
                <w:szCs w:val="20"/>
              </w:rPr>
            </w:pPr>
            <w:r w:rsidRPr="007B6B26">
              <w:rPr>
                <w:rFonts w:ascii="Arial" w:hAnsi="Arial" w:cs="Arial"/>
                <w:sz w:val="20"/>
                <w:szCs w:val="20"/>
              </w:rPr>
              <w:t>Leading</w:t>
            </w:r>
          </w:p>
          <w:p w14:paraId="3BCEB9BE" w14:textId="41783FF4" w:rsidR="00484D38" w:rsidRPr="007B6B26" w:rsidRDefault="00484D38" w:rsidP="00EF448C">
            <w:pPr>
              <w:pStyle w:val="ListParagraph"/>
              <w:numPr>
                <w:ilvl w:val="0"/>
                <w:numId w:val="30"/>
              </w:numPr>
              <w:autoSpaceDE w:val="0"/>
              <w:autoSpaceDN w:val="0"/>
              <w:adjustRightInd w:val="0"/>
              <w:ind w:left="919" w:hanging="284"/>
              <w:jc w:val="both"/>
              <w:rPr>
                <w:rFonts w:ascii="Arial" w:hAnsi="Arial" w:cs="Arial"/>
                <w:sz w:val="20"/>
                <w:szCs w:val="20"/>
              </w:rPr>
            </w:pPr>
            <w:r w:rsidRPr="007B6B26">
              <w:rPr>
                <w:rFonts w:ascii="Arial" w:hAnsi="Arial" w:cs="Arial"/>
                <w:sz w:val="20"/>
                <w:szCs w:val="20"/>
              </w:rPr>
              <w:t>Negotiating</w:t>
            </w:r>
          </w:p>
          <w:p w14:paraId="3D3A490F" w14:textId="1C117064" w:rsidR="00484D38" w:rsidRPr="007B6B26" w:rsidRDefault="00484D38" w:rsidP="00EF448C">
            <w:pPr>
              <w:pStyle w:val="ListParagraph"/>
              <w:numPr>
                <w:ilvl w:val="0"/>
                <w:numId w:val="30"/>
              </w:numPr>
              <w:autoSpaceDE w:val="0"/>
              <w:autoSpaceDN w:val="0"/>
              <w:adjustRightInd w:val="0"/>
              <w:ind w:left="919" w:hanging="284"/>
              <w:jc w:val="both"/>
              <w:rPr>
                <w:rFonts w:ascii="Arial" w:hAnsi="Arial" w:cs="Arial"/>
                <w:sz w:val="20"/>
                <w:szCs w:val="20"/>
              </w:rPr>
            </w:pPr>
            <w:r w:rsidRPr="007B6B26">
              <w:rPr>
                <w:rFonts w:ascii="Arial" w:hAnsi="Arial" w:cs="Arial"/>
                <w:sz w:val="20"/>
                <w:szCs w:val="20"/>
              </w:rPr>
              <w:t>Problem-solving</w:t>
            </w:r>
          </w:p>
          <w:p w14:paraId="6411759B" w14:textId="5984274B" w:rsidR="00484D38" w:rsidRPr="007B6B26" w:rsidRDefault="00484D38" w:rsidP="00EF448C">
            <w:pPr>
              <w:pStyle w:val="ListParagraph"/>
              <w:numPr>
                <w:ilvl w:val="0"/>
                <w:numId w:val="30"/>
              </w:numPr>
              <w:autoSpaceDE w:val="0"/>
              <w:autoSpaceDN w:val="0"/>
              <w:adjustRightInd w:val="0"/>
              <w:ind w:left="919" w:hanging="284"/>
              <w:jc w:val="both"/>
              <w:rPr>
                <w:rFonts w:ascii="Arial" w:hAnsi="Arial" w:cs="Arial"/>
                <w:sz w:val="20"/>
                <w:szCs w:val="20"/>
              </w:rPr>
            </w:pPr>
            <w:r w:rsidRPr="007B6B26">
              <w:rPr>
                <w:rFonts w:ascii="Arial" w:hAnsi="Arial" w:cs="Arial"/>
                <w:sz w:val="20"/>
                <w:szCs w:val="20"/>
              </w:rPr>
              <w:t>Communicating</w:t>
            </w:r>
          </w:p>
          <w:p w14:paraId="5F00F666" w14:textId="709D7088" w:rsidR="00484D38" w:rsidRPr="007B6B26" w:rsidRDefault="00DB0FBF" w:rsidP="00EF448C">
            <w:pPr>
              <w:pStyle w:val="ListParagraph"/>
              <w:numPr>
                <w:ilvl w:val="0"/>
                <w:numId w:val="30"/>
              </w:numPr>
              <w:autoSpaceDE w:val="0"/>
              <w:autoSpaceDN w:val="0"/>
              <w:adjustRightInd w:val="0"/>
              <w:ind w:left="919" w:hanging="284"/>
              <w:jc w:val="both"/>
              <w:rPr>
                <w:rFonts w:ascii="Arial" w:hAnsi="Arial" w:cs="Arial"/>
                <w:sz w:val="20"/>
                <w:szCs w:val="20"/>
              </w:rPr>
            </w:pPr>
            <w:r w:rsidRPr="007B6B26">
              <w:rPr>
                <w:rFonts w:ascii="Arial" w:hAnsi="Arial" w:cs="Arial"/>
                <w:sz w:val="20"/>
                <w:szCs w:val="20"/>
              </w:rPr>
              <w:t>Influencing</w:t>
            </w:r>
          </w:p>
          <w:p w14:paraId="070F3BE1" w14:textId="43C032C4" w:rsidR="007D181E" w:rsidRPr="007B6B26" w:rsidRDefault="007D181E" w:rsidP="00EF448C">
            <w:pPr>
              <w:pStyle w:val="ListParagraph"/>
              <w:numPr>
                <w:ilvl w:val="0"/>
                <w:numId w:val="30"/>
              </w:numPr>
              <w:autoSpaceDE w:val="0"/>
              <w:autoSpaceDN w:val="0"/>
              <w:adjustRightInd w:val="0"/>
              <w:ind w:left="919" w:hanging="284"/>
              <w:jc w:val="both"/>
              <w:rPr>
                <w:rFonts w:ascii="Arial" w:hAnsi="Arial" w:cs="Arial"/>
                <w:sz w:val="20"/>
                <w:szCs w:val="20"/>
              </w:rPr>
            </w:pPr>
            <w:r w:rsidRPr="007B6B26">
              <w:rPr>
                <w:rFonts w:ascii="Arial" w:hAnsi="Arial" w:cs="Arial"/>
                <w:sz w:val="20"/>
                <w:szCs w:val="20"/>
              </w:rPr>
              <w:t>Persuading</w:t>
            </w:r>
          </w:p>
          <w:p w14:paraId="36DCCFB9" w14:textId="2909DAF9" w:rsidR="00D00E37" w:rsidRPr="007B6B26" w:rsidRDefault="00D00E37" w:rsidP="00EF448C">
            <w:pPr>
              <w:pStyle w:val="ListParagraph"/>
              <w:jc w:val="both"/>
              <w:rPr>
                <w:rFonts w:ascii="Arial" w:hAnsi="Arial" w:cs="Arial"/>
                <w:sz w:val="20"/>
                <w:szCs w:val="20"/>
              </w:rPr>
            </w:pPr>
          </w:p>
          <w:p w14:paraId="380507C1" w14:textId="77777777" w:rsidR="00B77B6E" w:rsidRPr="007B6B26" w:rsidRDefault="00B77B6E" w:rsidP="00EF448C">
            <w:pPr>
              <w:pStyle w:val="ListParagraph"/>
              <w:jc w:val="both"/>
              <w:rPr>
                <w:rFonts w:ascii="Arial" w:hAnsi="Arial" w:cs="Arial"/>
                <w:sz w:val="20"/>
                <w:szCs w:val="20"/>
              </w:rPr>
            </w:pPr>
          </w:p>
          <w:p w14:paraId="340740D8" w14:textId="77777777" w:rsidR="00B77B6E" w:rsidRDefault="00B77B6E" w:rsidP="00EF448C">
            <w:pPr>
              <w:pStyle w:val="ListParagraph"/>
              <w:jc w:val="both"/>
              <w:rPr>
                <w:rFonts w:ascii="Arial" w:hAnsi="Arial" w:cs="Arial"/>
                <w:sz w:val="20"/>
                <w:szCs w:val="20"/>
              </w:rPr>
            </w:pPr>
          </w:p>
          <w:p w14:paraId="496027CF" w14:textId="7B6F5E70" w:rsidR="00EB7E97" w:rsidRPr="00CE3077" w:rsidRDefault="00D33712" w:rsidP="00EF448C">
            <w:pPr>
              <w:pStyle w:val="ListParagraph"/>
              <w:numPr>
                <w:ilvl w:val="0"/>
                <w:numId w:val="2"/>
              </w:numPr>
              <w:autoSpaceDE w:val="0"/>
              <w:autoSpaceDN w:val="0"/>
              <w:adjustRightInd w:val="0"/>
              <w:ind w:left="602" w:hanging="284"/>
              <w:jc w:val="both"/>
              <w:rPr>
                <w:rFonts w:ascii="Arial" w:hAnsi="Arial" w:cs="Arial"/>
                <w:sz w:val="20"/>
                <w:szCs w:val="20"/>
              </w:rPr>
            </w:pPr>
            <w:r w:rsidRPr="00CE3077">
              <w:rPr>
                <w:rFonts w:ascii="Arial" w:hAnsi="Arial" w:cs="Arial"/>
              </w:rPr>
              <w:t xml:space="preserve">What </w:t>
            </w:r>
            <w:proofErr w:type="gramStart"/>
            <w:r w:rsidRPr="00CE3077">
              <w:rPr>
                <w:rFonts w:ascii="Arial" w:hAnsi="Arial" w:cs="Arial"/>
              </w:rPr>
              <w:t>are</w:t>
            </w:r>
            <w:proofErr w:type="gramEnd"/>
            <w:r w:rsidRPr="00CE3077">
              <w:rPr>
                <w:rFonts w:ascii="Arial" w:hAnsi="Arial" w:cs="Arial"/>
              </w:rPr>
              <w:t xml:space="preserve"> the main area of knowledge for project human resource management?</w:t>
            </w:r>
          </w:p>
          <w:p w14:paraId="55CFF5BB" w14:textId="09A56912" w:rsidR="00B96673" w:rsidRDefault="00B96673" w:rsidP="00EF448C">
            <w:pPr>
              <w:pStyle w:val="ListParagraph"/>
              <w:autoSpaceDE w:val="0"/>
              <w:autoSpaceDN w:val="0"/>
              <w:adjustRightInd w:val="0"/>
              <w:ind w:left="602"/>
              <w:jc w:val="both"/>
              <w:rPr>
                <w:rFonts w:ascii="Arial" w:hAnsi="Arial" w:cs="Arial"/>
                <w:sz w:val="20"/>
                <w:szCs w:val="20"/>
              </w:rPr>
            </w:pPr>
          </w:p>
          <w:p w14:paraId="29BC9163" w14:textId="09A52ED7" w:rsidR="00D00E37" w:rsidRPr="00CE3077" w:rsidRDefault="001E70AE" w:rsidP="00EF448C">
            <w:pPr>
              <w:pStyle w:val="ListParagraph"/>
              <w:autoSpaceDE w:val="0"/>
              <w:autoSpaceDN w:val="0"/>
              <w:adjustRightInd w:val="0"/>
              <w:ind w:left="602"/>
              <w:jc w:val="both"/>
              <w:rPr>
                <w:rFonts w:ascii="Arial" w:hAnsi="Arial" w:cs="Arial"/>
                <w:sz w:val="20"/>
                <w:szCs w:val="20"/>
              </w:rPr>
            </w:pPr>
            <w:r w:rsidRPr="00CE3077">
              <w:rPr>
                <w:rFonts w:ascii="Arial" w:hAnsi="Arial" w:cs="Arial"/>
                <w:sz w:val="20"/>
                <w:szCs w:val="20"/>
              </w:rPr>
              <w:t xml:space="preserve">Based on the PMBOK </w:t>
            </w:r>
            <w:r w:rsidR="00C671FB" w:rsidRPr="00CE3077">
              <w:rPr>
                <w:rFonts w:ascii="Arial" w:hAnsi="Arial" w:cs="Arial"/>
                <w:sz w:val="20"/>
                <w:szCs w:val="20"/>
              </w:rPr>
              <w:t>Six Edition there is six knowledge areas in the project human resource management (six edition removed “human” element – Project Resource Management</w:t>
            </w:r>
            <w:r w:rsidR="00CF6292" w:rsidRPr="00CE3077">
              <w:rPr>
                <w:rFonts w:ascii="Arial" w:hAnsi="Arial" w:cs="Arial"/>
                <w:sz w:val="20"/>
                <w:szCs w:val="20"/>
              </w:rPr>
              <w:t xml:space="preserve"> as it is not only human factor that the project manager </w:t>
            </w:r>
            <w:r w:rsidR="00997E74" w:rsidRPr="00CE3077">
              <w:rPr>
                <w:rFonts w:ascii="Arial" w:hAnsi="Arial" w:cs="Arial"/>
                <w:sz w:val="20"/>
                <w:szCs w:val="20"/>
              </w:rPr>
              <w:t>has</w:t>
            </w:r>
            <w:r w:rsidR="00CF6292" w:rsidRPr="00CE3077">
              <w:rPr>
                <w:rFonts w:ascii="Arial" w:hAnsi="Arial" w:cs="Arial"/>
                <w:sz w:val="20"/>
                <w:szCs w:val="20"/>
              </w:rPr>
              <w:t xml:space="preserve"> the resource to work with</w:t>
            </w:r>
            <w:r w:rsidR="00C671FB" w:rsidRPr="00CE3077">
              <w:rPr>
                <w:rFonts w:ascii="Arial" w:hAnsi="Arial" w:cs="Arial"/>
                <w:sz w:val="20"/>
                <w:szCs w:val="20"/>
              </w:rPr>
              <w:t>):</w:t>
            </w:r>
          </w:p>
          <w:p w14:paraId="26497123" w14:textId="6A860854" w:rsidR="00C671FB" w:rsidRDefault="00C671FB" w:rsidP="00EF448C">
            <w:pPr>
              <w:pStyle w:val="ListParagraph"/>
              <w:autoSpaceDE w:val="0"/>
              <w:autoSpaceDN w:val="0"/>
              <w:adjustRightInd w:val="0"/>
              <w:ind w:left="602"/>
              <w:jc w:val="both"/>
              <w:rPr>
                <w:rFonts w:ascii="Arial" w:hAnsi="Arial" w:cs="Arial"/>
                <w:sz w:val="20"/>
                <w:szCs w:val="20"/>
              </w:rPr>
            </w:pPr>
          </w:p>
          <w:p w14:paraId="0CB4D2EC" w14:textId="0C1484EF" w:rsidR="006A31FA" w:rsidRPr="00CE3077" w:rsidRDefault="00C671FB"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b/>
                <w:sz w:val="20"/>
                <w:szCs w:val="20"/>
              </w:rPr>
              <w:t>Plan Resource Management</w:t>
            </w:r>
            <w:r w:rsidR="006A31FA" w:rsidRPr="00CE3077">
              <w:rPr>
                <w:rFonts w:ascii="Arial" w:hAnsi="Arial" w:cs="Arial"/>
                <w:b/>
                <w:sz w:val="20"/>
                <w:szCs w:val="20"/>
              </w:rPr>
              <w:t xml:space="preserve"> </w:t>
            </w:r>
            <w:r w:rsidR="00F5388A" w:rsidRPr="00CE3077">
              <w:rPr>
                <w:rFonts w:ascii="Arial" w:hAnsi="Arial" w:cs="Arial"/>
                <w:b/>
                <w:sz w:val="20"/>
                <w:szCs w:val="20"/>
              </w:rPr>
              <w:t>(2</w:t>
            </w:r>
            <w:r w:rsidR="006A31FA" w:rsidRPr="00CE3077">
              <w:rPr>
                <w:rFonts w:ascii="Arial" w:hAnsi="Arial" w:cs="Arial"/>
                <w:b/>
                <w:sz w:val="20"/>
                <w:szCs w:val="20"/>
                <w:vertAlign w:val="superscript"/>
              </w:rPr>
              <w:t>nd</w:t>
            </w:r>
            <w:r w:rsidR="006A31FA" w:rsidRPr="00CE3077">
              <w:rPr>
                <w:rFonts w:ascii="Arial" w:hAnsi="Arial" w:cs="Arial"/>
                <w:b/>
                <w:sz w:val="20"/>
                <w:szCs w:val="20"/>
              </w:rPr>
              <w:t xml:space="preserve"> edition PMBOK – Organizational Planning) </w:t>
            </w:r>
          </w:p>
          <w:p w14:paraId="463E4547" w14:textId="38EC9299" w:rsidR="00131045" w:rsidRPr="00CE3077" w:rsidRDefault="00131045" w:rsidP="00EF448C">
            <w:pPr>
              <w:pStyle w:val="ListParagraph"/>
              <w:autoSpaceDE w:val="0"/>
              <w:autoSpaceDN w:val="0"/>
              <w:adjustRightInd w:val="0"/>
              <w:ind w:left="3261" w:hanging="425"/>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this</w:t>
            </w:r>
            <w:r w:rsidRPr="00CE3077">
              <w:rPr>
                <w:rFonts w:ascii="Arial" w:hAnsi="Arial" w:cs="Arial"/>
                <w:sz w:val="20"/>
                <w:szCs w:val="20"/>
              </w:rPr>
              <w:t xml:space="preserve"> is </w:t>
            </w:r>
            <w:r w:rsidR="00CB5C0D" w:rsidRPr="00CE3077">
              <w:rPr>
                <w:rFonts w:ascii="Arial" w:hAnsi="Arial" w:cs="Arial"/>
                <w:sz w:val="20"/>
                <w:szCs w:val="20"/>
              </w:rPr>
              <w:t>a first planning process</w:t>
            </w:r>
            <w:r w:rsidR="00B86606" w:rsidRPr="00CE3077">
              <w:rPr>
                <w:rFonts w:ascii="Arial" w:hAnsi="Arial" w:cs="Arial"/>
                <w:sz w:val="20"/>
                <w:szCs w:val="20"/>
              </w:rPr>
              <w:t xml:space="preserve"> (9.1</w:t>
            </w:r>
            <w:r w:rsidR="006A31FA" w:rsidRPr="00CE3077">
              <w:rPr>
                <w:rFonts w:ascii="Arial" w:hAnsi="Arial" w:cs="Arial"/>
                <w:sz w:val="20"/>
                <w:szCs w:val="20"/>
              </w:rPr>
              <w:t xml:space="preserve"> 6</w:t>
            </w:r>
            <w:r w:rsidR="006A31FA" w:rsidRPr="00CE3077">
              <w:rPr>
                <w:rFonts w:ascii="Arial" w:hAnsi="Arial" w:cs="Arial"/>
                <w:sz w:val="20"/>
                <w:szCs w:val="20"/>
                <w:vertAlign w:val="superscript"/>
              </w:rPr>
              <w:t>th</w:t>
            </w:r>
            <w:r w:rsidR="006A31FA" w:rsidRPr="00CE3077">
              <w:rPr>
                <w:rFonts w:ascii="Arial" w:hAnsi="Arial" w:cs="Arial"/>
                <w:sz w:val="20"/>
                <w:szCs w:val="20"/>
              </w:rPr>
              <w:t xml:space="preserve"> edition</w:t>
            </w:r>
            <w:r w:rsidR="00B86606" w:rsidRPr="00CE3077">
              <w:rPr>
                <w:rFonts w:ascii="Arial" w:hAnsi="Arial" w:cs="Arial"/>
                <w:sz w:val="20"/>
                <w:szCs w:val="20"/>
              </w:rPr>
              <w:t xml:space="preserve"> PMBOK) in</w:t>
            </w:r>
            <w:r w:rsidRPr="00CE3077">
              <w:rPr>
                <w:rFonts w:ascii="Arial" w:hAnsi="Arial" w:cs="Arial"/>
                <w:sz w:val="20"/>
                <w:szCs w:val="20"/>
              </w:rPr>
              <w:t xml:space="preserve"> the knowledge</w:t>
            </w:r>
            <w:r w:rsidR="006A31FA" w:rsidRPr="00CE3077">
              <w:rPr>
                <w:rFonts w:ascii="Arial" w:hAnsi="Arial" w:cs="Arial"/>
                <w:sz w:val="20"/>
                <w:szCs w:val="20"/>
              </w:rPr>
              <w:t xml:space="preserve"> </w:t>
            </w:r>
            <w:r w:rsidR="003D4E55" w:rsidRPr="00CE3077">
              <w:rPr>
                <w:rFonts w:ascii="Arial" w:hAnsi="Arial" w:cs="Arial"/>
                <w:sz w:val="20"/>
                <w:szCs w:val="20"/>
              </w:rPr>
              <w:t xml:space="preserve">area </w:t>
            </w:r>
            <w:r w:rsidR="00B86606" w:rsidRPr="00CE3077">
              <w:rPr>
                <w:rFonts w:ascii="Arial" w:hAnsi="Arial" w:cs="Arial"/>
                <w:sz w:val="20"/>
                <w:szCs w:val="20"/>
              </w:rPr>
              <w:t xml:space="preserve">and </w:t>
            </w:r>
            <w:r w:rsidR="00CE3077">
              <w:rPr>
                <w:rFonts w:ascii="Arial" w:hAnsi="Arial" w:cs="Arial"/>
                <w:sz w:val="20"/>
                <w:szCs w:val="20"/>
              </w:rPr>
              <w:t>its</w:t>
            </w:r>
            <w:r w:rsidR="00B86606" w:rsidRPr="00CE3077">
              <w:rPr>
                <w:rFonts w:ascii="Arial" w:hAnsi="Arial" w:cs="Arial"/>
                <w:sz w:val="20"/>
                <w:szCs w:val="20"/>
              </w:rPr>
              <w:t xml:space="preserve"> defining </w:t>
            </w:r>
            <w:r w:rsidRPr="00CE3077">
              <w:rPr>
                <w:rFonts w:ascii="Arial" w:hAnsi="Arial" w:cs="Arial"/>
                <w:sz w:val="20"/>
                <w:szCs w:val="20"/>
              </w:rPr>
              <w:t xml:space="preserve">how to estimate, obtain, manage </w:t>
            </w:r>
            <w:r w:rsidR="001A1D39" w:rsidRPr="00CE3077">
              <w:rPr>
                <w:rFonts w:ascii="Arial" w:hAnsi="Arial" w:cs="Arial"/>
                <w:sz w:val="20"/>
                <w:szCs w:val="20"/>
              </w:rPr>
              <w:t>also</w:t>
            </w:r>
            <w:r w:rsidRPr="00CE3077">
              <w:rPr>
                <w:rFonts w:ascii="Arial" w:hAnsi="Arial" w:cs="Arial"/>
                <w:sz w:val="20"/>
                <w:szCs w:val="20"/>
              </w:rPr>
              <w:t xml:space="preserve"> operate physical and team resources.</w:t>
            </w:r>
          </w:p>
          <w:p w14:paraId="32FA7CB2" w14:textId="056E3DB6" w:rsidR="00C671FB" w:rsidRDefault="00131045" w:rsidP="00EF448C">
            <w:pPr>
              <w:pStyle w:val="ListParagraph"/>
              <w:autoSpaceDE w:val="0"/>
              <w:autoSpaceDN w:val="0"/>
              <w:adjustRightInd w:val="0"/>
              <w:ind w:left="4037"/>
              <w:jc w:val="both"/>
              <w:rPr>
                <w:rFonts w:ascii="Arial" w:hAnsi="Arial" w:cs="Arial"/>
                <w:sz w:val="20"/>
                <w:szCs w:val="20"/>
              </w:rPr>
            </w:pPr>
            <w:r>
              <w:rPr>
                <w:rFonts w:ascii="Arial" w:hAnsi="Arial" w:cs="Arial"/>
                <w:sz w:val="20"/>
                <w:szCs w:val="20"/>
              </w:rPr>
              <w:t xml:space="preserve">  </w:t>
            </w:r>
            <w:r w:rsidR="00C671FB">
              <w:rPr>
                <w:rFonts w:ascii="Arial" w:hAnsi="Arial" w:cs="Arial"/>
                <w:sz w:val="20"/>
                <w:szCs w:val="20"/>
              </w:rPr>
              <w:t xml:space="preserve"> </w:t>
            </w:r>
          </w:p>
          <w:p w14:paraId="166F2623" w14:textId="73256894" w:rsidR="00F1117A" w:rsidRPr="00CE3077" w:rsidRDefault="00C671FB"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b/>
                <w:sz w:val="20"/>
                <w:szCs w:val="20"/>
              </w:rPr>
              <w:t>Estimate Activity Resources</w:t>
            </w:r>
            <w:r w:rsidR="00975C85" w:rsidRPr="00CE3077">
              <w:rPr>
                <w:rFonts w:ascii="Arial" w:hAnsi="Arial" w:cs="Arial"/>
                <w:b/>
                <w:sz w:val="20"/>
                <w:szCs w:val="20"/>
              </w:rPr>
              <w:t xml:space="preserve"> </w:t>
            </w:r>
          </w:p>
          <w:p w14:paraId="08EA657A" w14:textId="0B7FECD2" w:rsidR="00C671FB" w:rsidRPr="00CE3077" w:rsidRDefault="00C671FB" w:rsidP="00EF448C">
            <w:pPr>
              <w:pStyle w:val="ListParagraph"/>
              <w:autoSpaceDE w:val="0"/>
              <w:autoSpaceDN w:val="0"/>
              <w:adjustRightInd w:val="0"/>
              <w:ind w:left="1560" w:firstLine="1275"/>
              <w:jc w:val="both"/>
              <w:rPr>
                <w:rFonts w:ascii="Arial" w:hAnsi="Arial" w:cs="Arial"/>
                <w:sz w:val="20"/>
                <w:szCs w:val="20"/>
              </w:rPr>
            </w:pPr>
            <w:r w:rsidRPr="00CE3077">
              <w:rPr>
                <w:rFonts w:ascii="Arial" w:hAnsi="Arial" w:cs="Arial"/>
                <w:sz w:val="20"/>
                <w:szCs w:val="20"/>
              </w:rPr>
              <w:t xml:space="preserve"> </w:t>
            </w:r>
            <w:r w:rsidR="00465A61" w:rsidRPr="00CE3077">
              <w:rPr>
                <w:rFonts w:ascii="Arial" w:hAnsi="Arial" w:cs="Arial"/>
                <w:sz w:val="20"/>
                <w:szCs w:val="20"/>
              </w:rPr>
              <w:t xml:space="preserve">- </w:t>
            </w:r>
            <w:r w:rsidR="00CE3077">
              <w:rPr>
                <w:rFonts w:ascii="Arial" w:hAnsi="Arial" w:cs="Arial"/>
                <w:sz w:val="20"/>
                <w:szCs w:val="20"/>
              </w:rPr>
              <w:t>this</w:t>
            </w:r>
            <w:r w:rsidR="004D4246" w:rsidRPr="00CE3077">
              <w:rPr>
                <w:rFonts w:ascii="Arial" w:hAnsi="Arial" w:cs="Arial"/>
                <w:sz w:val="20"/>
                <w:szCs w:val="20"/>
              </w:rPr>
              <w:t xml:space="preserve"> is a second planning process </w:t>
            </w:r>
            <w:r w:rsidR="00465A61" w:rsidRPr="00CE3077">
              <w:rPr>
                <w:rFonts w:ascii="Arial" w:hAnsi="Arial" w:cs="Arial"/>
                <w:sz w:val="20"/>
                <w:szCs w:val="20"/>
              </w:rPr>
              <w:t xml:space="preserve">(9.2 PMBOK) in the </w:t>
            </w:r>
          </w:p>
          <w:p w14:paraId="3B0E0D51" w14:textId="1352D240" w:rsidR="00465A61" w:rsidRPr="00CE3077" w:rsidRDefault="00F1117A" w:rsidP="00EF448C">
            <w:pPr>
              <w:pStyle w:val="ListParagraph"/>
              <w:autoSpaceDE w:val="0"/>
              <w:autoSpaceDN w:val="0"/>
              <w:adjustRightInd w:val="0"/>
              <w:ind w:left="2977" w:hanging="284"/>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the</w:t>
            </w:r>
            <w:r w:rsidR="00465A61" w:rsidRPr="00CE3077">
              <w:rPr>
                <w:rFonts w:ascii="Arial" w:hAnsi="Arial" w:cs="Arial"/>
                <w:sz w:val="20"/>
                <w:szCs w:val="20"/>
              </w:rPr>
              <w:t xml:space="preserve"> knowledge area and the type and amounts of material, equipment, and supplies essential to perform project work.</w:t>
            </w:r>
          </w:p>
          <w:p w14:paraId="19CA3B55" w14:textId="77777777" w:rsidR="00465A61" w:rsidRDefault="00465A61" w:rsidP="00EF448C">
            <w:pPr>
              <w:pStyle w:val="ListParagraph"/>
              <w:autoSpaceDE w:val="0"/>
              <w:autoSpaceDN w:val="0"/>
              <w:adjustRightInd w:val="0"/>
              <w:ind w:left="1322"/>
              <w:jc w:val="both"/>
              <w:rPr>
                <w:rFonts w:ascii="Arial" w:hAnsi="Arial" w:cs="Arial"/>
                <w:sz w:val="20"/>
                <w:szCs w:val="20"/>
              </w:rPr>
            </w:pPr>
          </w:p>
          <w:p w14:paraId="68F37F6A" w14:textId="7BFEDF7C" w:rsidR="002406E0" w:rsidRPr="00CE3077" w:rsidRDefault="00C671FB"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b/>
                <w:sz w:val="20"/>
                <w:szCs w:val="20"/>
              </w:rPr>
              <w:t xml:space="preserve">Acquire </w:t>
            </w:r>
            <w:r w:rsidR="000E4477" w:rsidRPr="00CE3077">
              <w:rPr>
                <w:rFonts w:ascii="Arial" w:hAnsi="Arial" w:cs="Arial"/>
                <w:b/>
                <w:sz w:val="20"/>
                <w:szCs w:val="20"/>
              </w:rPr>
              <w:t>resources</w:t>
            </w:r>
            <w:r w:rsidR="001A1921" w:rsidRPr="00CE3077">
              <w:rPr>
                <w:rFonts w:ascii="Arial" w:hAnsi="Arial" w:cs="Arial"/>
                <w:sz w:val="20"/>
                <w:szCs w:val="20"/>
              </w:rPr>
              <w:t xml:space="preserve"> </w:t>
            </w:r>
            <w:r w:rsidR="00F5388A" w:rsidRPr="00CE3077">
              <w:rPr>
                <w:rFonts w:ascii="Arial" w:hAnsi="Arial" w:cs="Arial"/>
                <w:b/>
                <w:sz w:val="20"/>
                <w:szCs w:val="20"/>
              </w:rPr>
              <w:t>(2</w:t>
            </w:r>
            <w:r w:rsidR="001A1921" w:rsidRPr="00CE3077">
              <w:rPr>
                <w:rFonts w:ascii="Arial" w:hAnsi="Arial" w:cs="Arial"/>
                <w:b/>
                <w:sz w:val="20"/>
                <w:szCs w:val="20"/>
                <w:vertAlign w:val="superscript"/>
              </w:rPr>
              <w:t>nd</w:t>
            </w:r>
            <w:r w:rsidR="001A1921" w:rsidRPr="00CE3077">
              <w:rPr>
                <w:rFonts w:ascii="Arial" w:hAnsi="Arial" w:cs="Arial"/>
                <w:b/>
                <w:sz w:val="20"/>
                <w:szCs w:val="20"/>
              </w:rPr>
              <w:t xml:space="preserve"> edition PMBOK – Staff Acquisition)</w:t>
            </w:r>
          </w:p>
          <w:p w14:paraId="676B3D87" w14:textId="7C5920FD" w:rsidR="00FE4E07" w:rsidRPr="002406E0" w:rsidRDefault="000E4477" w:rsidP="00EF448C">
            <w:pPr>
              <w:pStyle w:val="ListParagraph"/>
              <w:autoSpaceDE w:val="0"/>
              <w:autoSpaceDN w:val="0"/>
              <w:adjustRightInd w:val="0"/>
              <w:ind w:left="2977" w:hanging="142"/>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this</w:t>
            </w:r>
            <w:r w:rsidR="0088667D" w:rsidRPr="00CE3077">
              <w:rPr>
                <w:rFonts w:ascii="Arial" w:hAnsi="Arial" w:cs="Arial"/>
                <w:sz w:val="20"/>
                <w:szCs w:val="20"/>
              </w:rPr>
              <w:t xml:space="preserve"> is </w:t>
            </w:r>
            <w:r w:rsidR="00CE3077">
              <w:rPr>
                <w:rFonts w:ascii="Arial" w:hAnsi="Arial" w:cs="Arial"/>
                <w:sz w:val="20"/>
                <w:szCs w:val="20"/>
              </w:rPr>
              <w:t>the first process</w:t>
            </w:r>
            <w:r w:rsidR="0088667D" w:rsidRPr="00CE3077">
              <w:rPr>
                <w:rFonts w:ascii="Arial" w:hAnsi="Arial" w:cs="Arial"/>
                <w:sz w:val="20"/>
                <w:szCs w:val="20"/>
              </w:rPr>
              <w:t xml:space="preserve"> in the executing process group (9.3</w:t>
            </w:r>
            <w:r w:rsidR="00901D7D" w:rsidRPr="00CE3077">
              <w:rPr>
                <w:rFonts w:ascii="Arial" w:hAnsi="Arial" w:cs="Arial"/>
                <w:sz w:val="20"/>
                <w:szCs w:val="20"/>
              </w:rPr>
              <w:t xml:space="preserve"> 6</w:t>
            </w:r>
            <w:r w:rsidR="00901D7D" w:rsidRPr="00CE3077">
              <w:rPr>
                <w:rFonts w:ascii="Arial" w:hAnsi="Arial" w:cs="Arial"/>
                <w:sz w:val="20"/>
                <w:szCs w:val="20"/>
                <w:vertAlign w:val="superscript"/>
              </w:rPr>
              <w:t>th</w:t>
            </w:r>
            <w:r w:rsidR="00901D7D" w:rsidRPr="00CE3077">
              <w:rPr>
                <w:rFonts w:ascii="Arial" w:hAnsi="Arial" w:cs="Arial"/>
                <w:sz w:val="20"/>
                <w:szCs w:val="20"/>
              </w:rPr>
              <w:t xml:space="preserve"> edition</w:t>
            </w:r>
            <w:r w:rsidR="0088667D" w:rsidRPr="00CE3077">
              <w:rPr>
                <w:rFonts w:ascii="Arial" w:hAnsi="Arial" w:cs="Arial"/>
                <w:sz w:val="20"/>
                <w:szCs w:val="20"/>
              </w:rPr>
              <w:t xml:space="preserve"> PMBOK) in the</w:t>
            </w:r>
            <w:r w:rsidR="00901D7D" w:rsidRPr="00CE3077">
              <w:rPr>
                <w:rFonts w:ascii="Arial" w:hAnsi="Arial" w:cs="Arial"/>
                <w:sz w:val="20"/>
                <w:szCs w:val="20"/>
              </w:rPr>
              <w:t xml:space="preserve"> </w:t>
            </w:r>
            <w:r w:rsidR="0088667D" w:rsidRPr="00CE3077">
              <w:rPr>
                <w:rFonts w:ascii="Arial" w:hAnsi="Arial" w:cs="Arial"/>
                <w:sz w:val="20"/>
                <w:szCs w:val="20"/>
              </w:rPr>
              <w:t>knowledge area</w:t>
            </w:r>
            <w:r w:rsidR="001A5B10" w:rsidRPr="00CE3077">
              <w:rPr>
                <w:rFonts w:ascii="Arial" w:hAnsi="Arial" w:cs="Arial"/>
                <w:sz w:val="20"/>
                <w:szCs w:val="20"/>
              </w:rPr>
              <w:t xml:space="preserve">. This </w:t>
            </w:r>
            <w:r w:rsidR="00FE4E07" w:rsidRPr="00CE3077">
              <w:rPr>
                <w:rFonts w:ascii="Arial" w:hAnsi="Arial" w:cs="Arial"/>
                <w:sz w:val="20"/>
                <w:szCs w:val="20"/>
              </w:rPr>
              <w:t>process is</w:t>
            </w:r>
            <w:r w:rsidR="001A5B10" w:rsidRPr="00CE3077">
              <w:rPr>
                <w:rFonts w:ascii="Arial" w:hAnsi="Arial" w:cs="Arial"/>
                <w:sz w:val="20"/>
                <w:szCs w:val="20"/>
              </w:rPr>
              <w:t xml:space="preserve"> responsible to obtain team members, facilities, </w:t>
            </w:r>
            <w:r w:rsidR="00FE4E07" w:rsidRPr="00CE3077">
              <w:rPr>
                <w:rFonts w:ascii="Arial" w:hAnsi="Arial" w:cs="Arial"/>
                <w:sz w:val="20"/>
                <w:szCs w:val="20"/>
              </w:rPr>
              <w:t xml:space="preserve">equipment, materials, supplies and all other resources required to achieve </w:t>
            </w:r>
            <w:r w:rsidR="00CE3077">
              <w:rPr>
                <w:rFonts w:ascii="Arial" w:hAnsi="Arial" w:cs="Arial"/>
                <w:sz w:val="20"/>
                <w:szCs w:val="20"/>
              </w:rPr>
              <w:t>a positive outcome</w:t>
            </w:r>
            <w:r w:rsidR="00FE4E07" w:rsidRPr="00CE3077">
              <w:rPr>
                <w:rFonts w:ascii="Arial" w:hAnsi="Arial" w:cs="Arial"/>
                <w:sz w:val="20"/>
                <w:szCs w:val="20"/>
              </w:rPr>
              <w:t xml:space="preserve"> of the project work.   </w:t>
            </w:r>
          </w:p>
          <w:p w14:paraId="11D6EB9F" w14:textId="77777777" w:rsidR="00882545" w:rsidRDefault="00882545" w:rsidP="00EF448C">
            <w:pPr>
              <w:pStyle w:val="ListParagraph"/>
              <w:autoSpaceDE w:val="0"/>
              <w:autoSpaceDN w:val="0"/>
              <w:adjustRightInd w:val="0"/>
              <w:ind w:left="3152"/>
              <w:jc w:val="both"/>
              <w:rPr>
                <w:rFonts w:ascii="Arial" w:hAnsi="Arial" w:cs="Arial"/>
                <w:sz w:val="20"/>
                <w:szCs w:val="20"/>
              </w:rPr>
            </w:pPr>
          </w:p>
          <w:p w14:paraId="53A1BC8F" w14:textId="35ADCBAB" w:rsidR="0088667D" w:rsidRDefault="0088667D" w:rsidP="00EF448C">
            <w:pPr>
              <w:pStyle w:val="ListParagraph"/>
              <w:autoSpaceDE w:val="0"/>
              <w:autoSpaceDN w:val="0"/>
              <w:adjustRightInd w:val="0"/>
              <w:ind w:left="3152"/>
              <w:jc w:val="both"/>
              <w:rPr>
                <w:rFonts w:ascii="Arial" w:hAnsi="Arial" w:cs="Arial"/>
                <w:sz w:val="20"/>
                <w:szCs w:val="20"/>
              </w:rPr>
            </w:pPr>
            <w:r>
              <w:rPr>
                <w:rFonts w:ascii="Arial" w:hAnsi="Arial" w:cs="Arial"/>
                <w:sz w:val="20"/>
                <w:szCs w:val="20"/>
              </w:rPr>
              <w:lastRenderedPageBreak/>
              <w:t xml:space="preserve"> </w:t>
            </w:r>
          </w:p>
          <w:p w14:paraId="7D19DED1" w14:textId="5469D2D8" w:rsidR="00882545" w:rsidRPr="00CE3077" w:rsidRDefault="00C671FB"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b/>
                <w:sz w:val="20"/>
                <w:szCs w:val="20"/>
              </w:rPr>
              <w:t>Develop Team</w:t>
            </w:r>
            <w:r w:rsidR="000E4477" w:rsidRPr="00CE3077">
              <w:rPr>
                <w:rFonts w:ascii="Arial" w:hAnsi="Arial" w:cs="Arial"/>
                <w:sz w:val="20"/>
                <w:szCs w:val="20"/>
              </w:rPr>
              <w:t xml:space="preserve"> </w:t>
            </w:r>
            <w:r w:rsidR="00882545" w:rsidRPr="00CE3077">
              <w:rPr>
                <w:rFonts w:ascii="Arial" w:hAnsi="Arial" w:cs="Arial"/>
                <w:b/>
                <w:sz w:val="20"/>
                <w:szCs w:val="20"/>
              </w:rPr>
              <w:t>(2</w:t>
            </w:r>
            <w:r w:rsidR="00882545" w:rsidRPr="00CE3077">
              <w:rPr>
                <w:rFonts w:ascii="Arial" w:hAnsi="Arial" w:cs="Arial"/>
                <w:b/>
                <w:sz w:val="20"/>
                <w:szCs w:val="20"/>
                <w:vertAlign w:val="superscript"/>
              </w:rPr>
              <w:t>nd</w:t>
            </w:r>
            <w:r w:rsidR="00882545" w:rsidRPr="00CE3077">
              <w:rPr>
                <w:rFonts w:ascii="Arial" w:hAnsi="Arial" w:cs="Arial"/>
                <w:b/>
                <w:sz w:val="20"/>
                <w:szCs w:val="20"/>
              </w:rPr>
              <w:t xml:space="preserve"> edition PMBOK – Team Development)</w:t>
            </w:r>
          </w:p>
          <w:p w14:paraId="2B801C97" w14:textId="5670F41D" w:rsidR="00211EB7" w:rsidRDefault="00882545" w:rsidP="00EF448C">
            <w:pPr>
              <w:pStyle w:val="ListParagraph"/>
              <w:autoSpaceDE w:val="0"/>
              <w:autoSpaceDN w:val="0"/>
              <w:adjustRightInd w:val="0"/>
              <w:ind w:left="2977" w:hanging="142"/>
              <w:jc w:val="both"/>
              <w:rPr>
                <w:rFonts w:ascii="Arial" w:hAnsi="Arial" w:cs="Arial"/>
                <w:sz w:val="20"/>
                <w:szCs w:val="20"/>
              </w:rPr>
            </w:pPr>
            <w:r w:rsidRPr="00CE3077">
              <w:rPr>
                <w:rFonts w:ascii="Arial" w:hAnsi="Arial" w:cs="Arial"/>
                <w:sz w:val="20"/>
                <w:szCs w:val="20"/>
              </w:rPr>
              <w:t>– This</w:t>
            </w:r>
            <w:r w:rsidR="00211EB7" w:rsidRPr="00CE3077">
              <w:rPr>
                <w:rFonts w:ascii="Arial" w:hAnsi="Arial" w:cs="Arial"/>
                <w:sz w:val="20"/>
                <w:szCs w:val="20"/>
              </w:rPr>
              <w:t xml:space="preserve"> is a second process in the executing process group in the knowledge area</w:t>
            </w:r>
            <w:r w:rsidRPr="00CE3077">
              <w:rPr>
                <w:rFonts w:ascii="Arial" w:hAnsi="Arial" w:cs="Arial"/>
                <w:sz w:val="20"/>
                <w:szCs w:val="20"/>
              </w:rPr>
              <w:t xml:space="preserve"> </w:t>
            </w:r>
            <w:r w:rsidR="00211EB7" w:rsidRPr="00CE3077">
              <w:rPr>
                <w:rFonts w:ascii="Arial" w:hAnsi="Arial" w:cs="Arial"/>
                <w:sz w:val="20"/>
                <w:szCs w:val="20"/>
              </w:rPr>
              <w:t>(9.4</w:t>
            </w:r>
            <w:r w:rsidRPr="00CE3077">
              <w:rPr>
                <w:rFonts w:ascii="Arial" w:hAnsi="Arial" w:cs="Arial"/>
                <w:sz w:val="20"/>
                <w:szCs w:val="20"/>
              </w:rPr>
              <w:t xml:space="preserve"> 6</w:t>
            </w:r>
            <w:r w:rsidRPr="00CE3077">
              <w:rPr>
                <w:rFonts w:ascii="Arial" w:hAnsi="Arial" w:cs="Arial"/>
                <w:sz w:val="20"/>
                <w:szCs w:val="20"/>
                <w:vertAlign w:val="superscript"/>
              </w:rPr>
              <w:t>th</w:t>
            </w:r>
            <w:r w:rsidRPr="00CE3077">
              <w:rPr>
                <w:rFonts w:ascii="Arial" w:hAnsi="Arial" w:cs="Arial"/>
                <w:sz w:val="20"/>
                <w:szCs w:val="20"/>
              </w:rPr>
              <w:t xml:space="preserve"> edition</w:t>
            </w:r>
            <w:r w:rsidR="00211EB7" w:rsidRPr="00CE3077">
              <w:rPr>
                <w:rFonts w:ascii="Arial" w:hAnsi="Arial" w:cs="Arial"/>
                <w:sz w:val="20"/>
                <w:szCs w:val="20"/>
              </w:rPr>
              <w:t xml:space="preserve"> PMBOK). This process is responsible </w:t>
            </w:r>
            <w:r w:rsidR="00CE3077">
              <w:rPr>
                <w:rFonts w:ascii="Arial" w:hAnsi="Arial" w:cs="Arial"/>
                <w:sz w:val="20"/>
                <w:szCs w:val="20"/>
              </w:rPr>
              <w:t>for</w:t>
            </w:r>
            <w:r w:rsidR="00211EB7" w:rsidRPr="00CE3077">
              <w:rPr>
                <w:rFonts w:ascii="Arial" w:hAnsi="Arial" w:cs="Arial"/>
                <w:sz w:val="20"/>
                <w:szCs w:val="20"/>
              </w:rPr>
              <w:t xml:space="preserve"> improving competencies, team member interaction, and the overall team environment to improve project performance. </w:t>
            </w:r>
          </w:p>
          <w:p w14:paraId="2F0749C7" w14:textId="77777777" w:rsidR="00882545" w:rsidRDefault="00882545" w:rsidP="00EF448C">
            <w:pPr>
              <w:pStyle w:val="ListParagraph"/>
              <w:autoSpaceDE w:val="0"/>
              <w:autoSpaceDN w:val="0"/>
              <w:adjustRightInd w:val="0"/>
              <w:ind w:left="2977" w:hanging="142"/>
              <w:jc w:val="both"/>
              <w:rPr>
                <w:rFonts w:ascii="Arial" w:hAnsi="Arial" w:cs="Arial"/>
                <w:sz w:val="20"/>
                <w:szCs w:val="20"/>
              </w:rPr>
            </w:pPr>
          </w:p>
          <w:p w14:paraId="1CEB155F" w14:textId="77777777" w:rsidR="00A80561" w:rsidRPr="00CE3077" w:rsidRDefault="00C671FB"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b/>
                <w:sz w:val="20"/>
                <w:szCs w:val="20"/>
              </w:rPr>
              <w:t>Manage Team</w:t>
            </w:r>
            <w:r w:rsidR="00211EB7" w:rsidRPr="00CE3077">
              <w:rPr>
                <w:rFonts w:ascii="Arial" w:hAnsi="Arial" w:cs="Arial"/>
                <w:sz w:val="20"/>
                <w:szCs w:val="20"/>
              </w:rPr>
              <w:t xml:space="preserve"> </w:t>
            </w:r>
          </w:p>
          <w:p w14:paraId="1C48B741" w14:textId="44DF7279" w:rsidR="00872DE9" w:rsidRDefault="00211EB7" w:rsidP="00EF448C">
            <w:pPr>
              <w:pStyle w:val="ListParagraph"/>
              <w:autoSpaceDE w:val="0"/>
              <w:autoSpaceDN w:val="0"/>
              <w:adjustRightInd w:val="0"/>
              <w:ind w:left="2977" w:hanging="142"/>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this</w:t>
            </w:r>
            <w:r w:rsidRPr="00CE3077">
              <w:rPr>
                <w:rFonts w:ascii="Arial" w:hAnsi="Arial" w:cs="Arial"/>
                <w:sz w:val="20"/>
                <w:szCs w:val="20"/>
              </w:rPr>
              <w:t xml:space="preserve"> is a third process in the executi</w:t>
            </w:r>
            <w:r w:rsidR="00D57140" w:rsidRPr="00CE3077">
              <w:rPr>
                <w:rFonts w:ascii="Arial" w:hAnsi="Arial" w:cs="Arial"/>
                <w:sz w:val="20"/>
                <w:szCs w:val="20"/>
              </w:rPr>
              <w:t>ng process group in the knowledge area</w:t>
            </w:r>
            <w:r w:rsidR="00A80561" w:rsidRPr="00CE3077">
              <w:rPr>
                <w:rFonts w:ascii="Arial" w:hAnsi="Arial" w:cs="Arial"/>
                <w:sz w:val="20"/>
                <w:szCs w:val="20"/>
              </w:rPr>
              <w:t xml:space="preserve"> </w:t>
            </w:r>
            <w:r w:rsidR="00D57140" w:rsidRPr="00CE3077">
              <w:rPr>
                <w:rFonts w:ascii="Arial" w:hAnsi="Arial" w:cs="Arial"/>
                <w:sz w:val="20"/>
                <w:szCs w:val="20"/>
              </w:rPr>
              <w:t xml:space="preserve">(9.5 PMBOK). This process is of tracking team members performance, providing feedback, resolving issues, and managing team changes </w:t>
            </w:r>
            <w:proofErr w:type="spellStart"/>
            <w:r w:rsidR="00CE3077">
              <w:rPr>
                <w:rFonts w:ascii="Arial" w:hAnsi="Arial" w:cs="Arial"/>
                <w:sz w:val="20"/>
                <w:szCs w:val="20"/>
              </w:rPr>
              <w:t>optimise</w:t>
            </w:r>
            <w:proofErr w:type="spellEnd"/>
            <w:r w:rsidR="00D57140" w:rsidRPr="00CE3077">
              <w:rPr>
                <w:rFonts w:ascii="Arial" w:hAnsi="Arial" w:cs="Arial"/>
                <w:sz w:val="20"/>
                <w:szCs w:val="20"/>
              </w:rPr>
              <w:t xml:space="preserve"> project performance. </w:t>
            </w:r>
          </w:p>
          <w:p w14:paraId="0BF4A01B" w14:textId="0FCF3C4B" w:rsidR="00C671FB" w:rsidRDefault="00211EB7" w:rsidP="00EF448C">
            <w:pPr>
              <w:pStyle w:val="ListParagraph"/>
              <w:autoSpaceDE w:val="0"/>
              <w:autoSpaceDN w:val="0"/>
              <w:adjustRightInd w:val="0"/>
              <w:ind w:left="2868"/>
              <w:jc w:val="both"/>
              <w:rPr>
                <w:rFonts w:ascii="Arial" w:hAnsi="Arial" w:cs="Arial"/>
                <w:sz w:val="20"/>
                <w:szCs w:val="20"/>
              </w:rPr>
            </w:pPr>
            <w:r>
              <w:rPr>
                <w:rFonts w:ascii="Arial" w:hAnsi="Arial" w:cs="Arial"/>
                <w:sz w:val="20"/>
                <w:szCs w:val="20"/>
              </w:rPr>
              <w:t xml:space="preserve"> </w:t>
            </w:r>
          </w:p>
          <w:p w14:paraId="3BA53D2B" w14:textId="77777777" w:rsidR="00D331E8" w:rsidRPr="00CE3077" w:rsidRDefault="00C671FB"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b/>
                <w:sz w:val="20"/>
                <w:szCs w:val="20"/>
              </w:rPr>
              <w:t>Control Resources</w:t>
            </w:r>
            <w:r w:rsidR="00161963" w:rsidRPr="00CE3077">
              <w:rPr>
                <w:rFonts w:ascii="Arial" w:hAnsi="Arial" w:cs="Arial"/>
                <w:sz w:val="20"/>
                <w:szCs w:val="20"/>
              </w:rPr>
              <w:t xml:space="preserve"> </w:t>
            </w:r>
          </w:p>
          <w:p w14:paraId="7A0897E1" w14:textId="25046EE8" w:rsidR="00C671FB" w:rsidRPr="00CE3077" w:rsidRDefault="00161963" w:rsidP="00EF448C">
            <w:pPr>
              <w:pStyle w:val="ListParagraph"/>
              <w:autoSpaceDE w:val="0"/>
              <w:autoSpaceDN w:val="0"/>
              <w:adjustRightInd w:val="0"/>
              <w:ind w:left="2977" w:hanging="142"/>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this</w:t>
            </w:r>
            <w:r w:rsidRPr="00CE3077">
              <w:rPr>
                <w:rFonts w:ascii="Arial" w:hAnsi="Arial" w:cs="Arial"/>
                <w:sz w:val="20"/>
                <w:szCs w:val="20"/>
              </w:rPr>
              <w:t xml:space="preserve"> is first process group in the </w:t>
            </w:r>
            <w:r w:rsidR="0048140C" w:rsidRPr="00CE3077">
              <w:rPr>
                <w:rFonts w:ascii="Arial" w:hAnsi="Arial" w:cs="Arial"/>
                <w:sz w:val="20"/>
                <w:szCs w:val="20"/>
              </w:rPr>
              <w:t>monitoring and controlling process group</w:t>
            </w:r>
            <w:r w:rsidRPr="00CE3077">
              <w:rPr>
                <w:rFonts w:ascii="Arial" w:hAnsi="Arial" w:cs="Arial"/>
                <w:sz w:val="20"/>
                <w:szCs w:val="20"/>
              </w:rPr>
              <w:t xml:space="preserve"> </w:t>
            </w:r>
          </w:p>
          <w:p w14:paraId="0E4DCD8A" w14:textId="5AB2ACA5" w:rsidR="00CA0764" w:rsidRDefault="0048140C" w:rsidP="00EF448C">
            <w:pPr>
              <w:pStyle w:val="ListParagraph"/>
              <w:autoSpaceDE w:val="0"/>
              <w:autoSpaceDN w:val="0"/>
              <w:adjustRightInd w:val="0"/>
              <w:ind w:left="2977"/>
              <w:jc w:val="both"/>
              <w:rPr>
                <w:rFonts w:ascii="Arial" w:hAnsi="Arial" w:cs="Arial"/>
                <w:sz w:val="20"/>
                <w:szCs w:val="20"/>
              </w:rPr>
            </w:pPr>
            <w:r w:rsidRPr="00CE3077">
              <w:rPr>
                <w:rFonts w:ascii="Arial" w:hAnsi="Arial" w:cs="Arial"/>
                <w:sz w:val="20"/>
                <w:szCs w:val="20"/>
              </w:rPr>
              <w:t xml:space="preserve">Project Resource Management knowledge area (9.6 PMBOK). It is responsible for ensuring that the available physical resources assigned and dedicated to the project are available as planned, also use of those resources to the planned level versus the actual use, and performing corrective action when necessary. </w:t>
            </w:r>
          </w:p>
          <w:p w14:paraId="2E141AAA" w14:textId="77777777" w:rsidR="00D00E37" w:rsidRDefault="00D00E37" w:rsidP="00EF448C">
            <w:pPr>
              <w:pStyle w:val="ListParagraph"/>
              <w:autoSpaceDE w:val="0"/>
              <w:autoSpaceDN w:val="0"/>
              <w:adjustRightInd w:val="0"/>
              <w:ind w:left="602"/>
              <w:jc w:val="both"/>
              <w:rPr>
                <w:rFonts w:ascii="Arial" w:hAnsi="Arial" w:cs="Arial"/>
                <w:sz w:val="20"/>
                <w:szCs w:val="20"/>
              </w:rPr>
            </w:pPr>
          </w:p>
          <w:p w14:paraId="44B658A3" w14:textId="77777777" w:rsidR="00B77B6E" w:rsidRDefault="00B77B6E" w:rsidP="00EF448C">
            <w:pPr>
              <w:pStyle w:val="ListParagraph"/>
              <w:autoSpaceDE w:val="0"/>
              <w:autoSpaceDN w:val="0"/>
              <w:adjustRightInd w:val="0"/>
              <w:ind w:left="602"/>
              <w:jc w:val="both"/>
              <w:rPr>
                <w:rFonts w:ascii="Arial" w:hAnsi="Arial" w:cs="Arial"/>
                <w:sz w:val="20"/>
                <w:szCs w:val="20"/>
              </w:rPr>
            </w:pPr>
          </w:p>
          <w:p w14:paraId="22732FFF" w14:textId="77777777" w:rsidR="00B77B6E" w:rsidRPr="00C06C6F" w:rsidRDefault="00B77B6E" w:rsidP="00EF448C">
            <w:pPr>
              <w:pStyle w:val="ListParagraph"/>
              <w:autoSpaceDE w:val="0"/>
              <w:autoSpaceDN w:val="0"/>
              <w:adjustRightInd w:val="0"/>
              <w:ind w:left="602"/>
              <w:jc w:val="both"/>
              <w:rPr>
                <w:rFonts w:ascii="Arial" w:hAnsi="Arial" w:cs="Arial"/>
                <w:sz w:val="20"/>
                <w:szCs w:val="20"/>
              </w:rPr>
            </w:pPr>
          </w:p>
          <w:p w14:paraId="40EAAD89" w14:textId="42CBA27F" w:rsidR="00B52F64" w:rsidRPr="00CE3077" w:rsidRDefault="00D33712" w:rsidP="00EF448C">
            <w:pPr>
              <w:pStyle w:val="ListParagraph"/>
              <w:numPr>
                <w:ilvl w:val="0"/>
                <w:numId w:val="2"/>
              </w:numPr>
              <w:autoSpaceDE w:val="0"/>
              <w:autoSpaceDN w:val="0"/>
              <w:adjustRightInd w:val="0"/>
              <w:ind w:left="602" w:hanging="283"/>
              <w:jc w:val="both"/>
              <w:rPr>
                <w:rFonts w:ascii="Arial" w:hAnsi="Arial" w:cs="Arial"/>
                <w:sz w:val="20"/>
                <w:szCs w:val="20"/>
              </w:rPr>
            </w:pPr>
            <w:r w:rsidRPr="00CE3077">
              <w:rPr>
                <w:rFonts w:ascii="Arial" w:hAnsi="Arial" w:cs="Arial"/>
              </w:rPr>
              <w:t>Define the term ‘project interfaces.’</w:t>
            </w:r>
          </w:p>
          <w:p w14:paraId="662C16DE" w14:textId="77777777" w:rsidR="00D60F1A" w:rsidRDefault="00D60F1A" w:rsidP="00EF448C">
            <w:pPr>
              <w:autoSpaceDE w:val="0"/>
              <w:autoSpaceDN w:val="0"/>
              <w:adjustRightInd w:val="0"/>
              <w:jc w:val="both"/>
              <w:rPr>
                <w:rFonts w:ascii="Arial" w:hAnsi="Arial" w:cs="Arial"/>
                <w:sz w:val="20"/>
                <w:szCs w:val="20"/>
              </w:rPr>
            </w:pPr>
          </w:p>
          <w:p w14:paraId="600CA7B1" w14:textId="746C8BDE" w:rsidR="00466EC7" w:rsidRPr="00CE3077" w:rsidRDefault="00E361ED" w:rsidP="00EF448C">
            <w:pPr>
              <w:pStyle w:val="ListParagraph"/>
              <w:autoSpaceDE w:val="0"/>
              <w:autoSpaceDN w:val="0"/>
              <w:adjustRightInd w:val="0"/>
              <w:ind w:left="602"/>
              <w:jc w:val="both"/>
              <w:rPr>
                <w:rFonts w:ascii="Arial" w:hAnsi="Arial" w:cs="Arial"/>
                <w:sz w:val="20"/>
                <w:szCs w:val="20"/>
              </w:rPr>
            </w:pPr>
            <w:r w:rsidRPr="00CE3077">
              <w:rPr>
                <w:rFonts w:ascii="Arial" w:hAnsi="Arial" w:cs="Arial"/>
                <w:sz w:val="20"/>
                <w:szCs w:val="20"/>
              </w:rPr>
              <w:t>Project interfaces are the situation connected to cross department cooperation or integration of different group (or individuals) run activities across of the project interfaces.</w:t>
            </w:r>
          </w:p>
          <w:p w14:paraId="20BD86DA" w14:textId="77777777" w:rsidR="00367A89" w:rsidRPr="00CE3077" w:rsidRDefault="00822E09" w:rsidP="00EF448C">
            <w:pPr>
              <w:pStyle w:val="ListParagraph"/>
              <w:autoSpaceDE w:val="0"/>
              <w:autoSpaceDN w:val="0"/>
              <w:adjustRightInd w:val="0"/>
              <w:ind w:left="602"/>
              <w:jc w:val="both"/>
              <w:rPr>
                <w:rFonts w:ascii="Arial" w:hAnsi="Arial" w:cs="Arial"/>
                <w:sz w:val="20"/>
                <w:szCs w:val="20"/>
              </w:rPr>
            </w:pPr>
            <w:r w:rsidRPr="00CE3077">
              <w:rPr>
                <w:rFonts w:ascii="Arial" w:hAnsi="Arial" w:cs="Arial"/>
                <w:sz w:val="20"/>
                <w:szCs w:val="20"/>
              </w:rPr>
              <w:t>There are different types of interfaces:</w:t>
            </w:r>
          </w:p>
          <w:p w14:paraId="5A1ACD8C" w14:textId="77777777" w:rsidR="00822E09" w:rsidRDefault="00822E09" w:rsidP="00EF448C">
            <w:pPr>
              <w:autoSpaceDE w:val="0"/>
              <w:autoSpaceDN w:val="0"/>
              <w:adjustRightInd w:val="0"/>
              <w:jc w:val="both"/>
              <w:rPr>
                <w:rFonts w:ascii="Arial" w:hAnsi="Arial" w:cs="Arial"/>
                <w:sz w:val="20"/>
                <w:szCs w:val="20"/>
              </w:rPr>
            </w:pPr>
          </w:p>
          <w:p w14:paraId="056B923D" w14:textId="72B64F9F" w:rsidR="00822E09" w:rsidRPr="00CE3077" w:rsidRDefault="00822E09"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sz w:val="20"/>
                <w:szCs w:val="20"/>
              </w:rPr>
              <w:t xml:space="preserve">Organizational Interfaces – </w:t>
            </w:r>
            <w:r w:rsidR="000758F0" w:rsidRPr="00CE3077">
              <w:rPr>
                <w:rFonts w:ascii="Arial" w:hAnsi="Arial" w:cs="Arial"/>
                <w:sz w:val="20"/>
                <w:szCs w:val="20"/>
              </w:rPr>
              <w:t xml:space="preserve">Involving reporting type of the </w:t>
            </w:r>
            <w:r w:rsidR="00CE3077">
              <w:rPr>
                <w:rFonts w:ascii="Arial" w:hAnsi="Arial" w:cs="Arial"/>
                <w:sz w:val="20"/>
                <w:szCs w:val="20"/>
              </w:rPr>
              <w:t>relationship, formal</w:t>
            </w:r>
            <w:r w:rsidRPr="00CE3077">
              <w:rPr>
                <w:rFonts w:ascii="Arial" w:hAnsi="Arial" w:cs="Arial"/>
                <w:sz w:val="20"/>
                <w:szCs w:val="20"/>
              </w:rPr>
              <w:t xml:space="preserve"> and </w:t>
            </w:r>
            <w:r w:rsidR="000758F0" w:rsidRPr="00CE3077">
              <w:rPr>
                <w:rFonts w:ascii="Arial" w:hAnsi="Arial" w:cs="Arial"/>
                <w:sz w:val="20"/>
                <w:szCs w:val="20"/>
              </w:rPr>
              <w:t>informal</w:t>
            </w:r>
          </w:p>
          <w:p w14:paraId="7F154073" w14:textId="2C91A89F" w:rsidR="000758F0" w:rsidRDefault="000758F0" w:rsidP="000758F0">
            <w:pPr>
              <w:pStyle w:val="ListParagraph"/>
              <w:autoSpaceDE w:val="0"/>
              <w:autoSpaceDN w:val="0"/>
              <w:adjustRightInd w:val="0"/>
              <w:ind w:left="3686"/>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simple</w:t>
            </w:r>
            <w:r w:rsidRPr="00CE3077">
              <w:rPr>
                <w:rFonts w:ascii="Arial" w:hAnsi="Arial" w:cs="Arial"/>
                <w:sz w:val="20"/>
                <w:szCs w:val="20"/>
              </w:rPr>
              <w:t xml:space="preserve"> and complex amongst different organizational units   </w:t>
            </w:r>
            <w:r w:rsidR="006115DC" w:rsidRPr="00CE3077">
              <w:rPr>
                <w:rFonts w:ascii="Arial" w:hAnsi="Arial" w:cs="Arial"/>
                <w:sz w:val="20"/>
                <w:szCs w:val="20"/>
              </w:rPr>
              <w:t xml:space="preserve">involved in the project i.e. </w:t>
            </w:r>
            <w:r w:rsidR="00CE3077">
              <w:rPr>
                <w:rFonts w:ascii="Arial" w:hAnsi="Arial" w:cs="Arial"/>
                <w:sz w:val="20"/>
                <w:szCs w:val="20"/>
              </w:rPr>
              <w:t>different</w:t>
            </w:r>
            <w:r w:rsidR="006115DC" w:rsidRPr="00CE3077">
              <w:rPr>
                <w:rFonts w:ascii="Arial" w:hAnsi="Arial" w:cs="Arial"/>
                <w:sz w:val="20"/>
                <w:szCs w:val="20"/>
              </w:rPr>
              <w:t xml:space="preserve"> types and </w:t>
            </w:r>
            <w:proofErr w:type="gramStart"/>
            <w:r w:rsidR="006115DC" w:rsidRPr="00CE3077">
              <w:rPr>
                <w:rFonts w:ascii="Arial" w:hAnsi="Arial" w:cs="Arial"/>
                <w:sz w:val="20"/>
                <w:szCs w:val="20"/>
              </w:rPr>
              <w:t>amount</w:t>
            </w:r>
            <w:proofErr w:type="gramEnd"/>
            <w:r w:rsidR="006115DC" w:rsidRPr="00CE3077">
              <w:rPr>
                <w:rFonts w:ascii="Arial" w:hAnsi="Arial" w:cs="Arial"/>
                <w:sz w:val="20"/>
                <w:szCs w:val="20"/>
              </w:rPr>
              <w:t xml:space="preserve"> of contractors or services cooperating independently for </w:t>
            </w:r>
            <w:r w:rsidR="00CE3077">
              <w:rPr>
                <w:rFonts w:ascii="Arial" w:hAnsi="Arial" w:cs="Arial"/>
                <w:sz w:val="20"/>
                <w:szCs w:val="20"/>
              </w:rPr>
              <w:t>specific tasks</w:t>
            </w:r>
            <w:r w:rsidR="006115DC" w:rsidRPr="00CE3077">
              <w:rPr>
                <w:rFonts w:ascii="Arial" w:hAnsi="Arial" w:cs="Arial"/>
                <w:sz w:val="20"/>
                <w:szCs w:val="20"/>
              </w:rPr>
              <w:t xml:space="preserve"> in the project.</w:t>
            </w:r>
            <w:r w:rsidRPr="00CE3077">
              <w:rPr>
                <w:rFonts w:ascii="Arial" w:hAnsi="Arial" w:cs="Arial"/>
                <w:sz w:val="20"/>
                <w:szCs w:val="20"/>
              </w:rPr>
              <w:t xml:space="preserve">  </w:t>
            </w:r>
          </w:p>
          <w:p w14:paraId="38BCBB8D" w14:textId="48C603E7" w:rsidR="00822E09" w:rsidRPr="00CE3077" w:rsidRDefault="00822E09"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sz w:val="20"/>
                <w:szCs w:val="20"/>
              </w:rPr>
              <w:t>Technical interfaces</w:t>
            </w:r>
            <w:r w:rsidR="000758F0" w:rsidRPr="00CE3077">
              <w:rPr>
                <w:rFonts w:ascii="Arial" w:hAnsi="Arial" w:cs="Arial"/>
                <w:sz w:val="20"/>
                <w:szCs w:val="20"/>
              </w:rPr>
              <w:t xml:space="preserve"> - This is </w:t>
            </w:r>
            <w:r w:rsidR="00CE3077">
              <w:rPr>
                <w:rFonts w:ascii="Arial" w:hAnsi="Arial" w:cs="Arial"/>
                <w:sz w:val="20"/>
                <w:szCs w:val="20"/>
              </w:rPr>
              <w:t>a formal or informal type</w:t>
            </w:r>
            <w:r w:rsidR="000758F0" w:rsidRPr="00CE3077">
              <w:rPr>
                <w:rFonts w:ascii="Arial" w:hAnsi="Arial" w:cs="Arial"/>
                <w:sz w:val="20"/>
                <w:szCs w:val="20"/>
              </w:rPr>
              <w:t xml:space="preserve"> of reporting the relationship between </w:t>
            </w:r>
          </w:p>
          <w:p w14:paraId="16EEE5A8" w14:textId="74E8B98D" w:rsidR="000758F0" w:rsidRDefault="000758F0" w:rsidP="000758F0">
            <w:pPr>
              <w:pStyle w:val="ListParagraph"/>
              <w:autoSpaceDE w:val="0"/>
              <w:autoSpaceDN w:val="0"/>
              <w:adjustRightInd w:val="0"/>
              <w:ind w:left="3261"/>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different</w:t>
            </w:r>
            <w:r w:rsidRPr="00CE3077">
              <w:rPr>
                <w:rFonts w:ascii="Arial" w:hAnsi="Arial" w:cs="Arial"/>
                <w:sz w:val="20"/>
                <w:szCs w:val="20"/>
              </w:rPr>
              <w:t xml:space="preserve"> technical disciplines</w:t>
            </w:r>
            <w:r w:rsidR="006115DC" w:rsidRPr="00CE3077">
              <w:rPr>
                <w:rFonts w:ascii="Arial" w:hAnsi="Arial" w:cs="Arial"/>
                <w:sz w:val="20"/>
                <w:szCs w:val="20"/>
              </w:rPr>
              <w:t xml:space="preserve"> involved in the project i.e. </w:t>
            </w:r>
            <w:r w:rsidR="00CE3077">
              <w:rPr>
                <w:rFonts w:ascii="Arial" w:hAnsi="Arial" w:cs="Arial"/>
                <w:sz w:val="20"/>
                <w:szCs w:val="20"/>
              </w:rPr>
              <w:t>different</w:t>
            </w:r>
            <w:r w:rsidR="006115DC" w:rsidRPr="00CE3077">
              <w:rPr>
                <w:rFonts w:ascii="Arial" w:hAnsi="Arial" w:cs="Arial"/>
                <w:sz w:val="20"/>
                <w:szCs w:val="20"/>
              </w:rPr>
              <w:t xml:space="preserve">    types of technical companies involved in the engineering project. </w:t>
            </w:r>
            <w:r w:rsidRPr="00CE3077">
              <w:rPr>
                <w:rFonts w:ascii="Arial" w:hAnsi="Arial" w:cs="Arial"/>
                <w:sz w:val="20"/>
                <w:szCs w:val="20"/>
              </w:rPr>
              <w:t xml:space="preserve"> </w:t>
            </w:r>
          </w:p>
          <w:p w14:paraId="76127EAA" w14:textId="77777777" w:rsidR="000758F0" w:rsidRDefault="000758F0" w:rsidP="000758F0">
            <w:pPr>
              <w:pStyle w:val="ListParagraph"/>
              <w:autoSpaceDE w:val="0"/>
              <w:autoSpaceDN w:val="0"/>
              <w:adjustRightInd w:val="0"/>
              <w:ind w:left="1322"/>
              <w:jc w:val="both"/>
              <w:rPr>
                <w:rFonts w:ascii="Arial" w:hAnsi="Arial" w:cs="Arial"/>
                <w:sz w:val="20"/>
                <w:szCs w:val="20"/>
              </w:rPr>
            </w:pPr>
          </w:p>
          <w:p w14:paraId="0645CC94" w14:textId="6E2F972B" w:rsidR="00822E09" w:rsidRPr="00CE3077" w:rsidRDefault="00822E09" w:rsidP="00EF448C">
            <w:pPr>
              <w:pStyle w:val="ListParagraph"/>
              <w:numPr>
                <w:ilvl w:val="0"/>
                <w:numId w:val="31"/>
              </w:numPr>
              <w:autoSpaceDE w:val="0"/>
              <w:autoSpaceDN w:val="0"/>
              <w:adjustRightInd w:val="0"/>
              <w:jc w:val="both"/>
              <w:rPr>
                <w:rFonts w:ascii="Arial" w:hAnsi="Arial" w:cs="Arial"/>
                <w:sz w:val="20"/>
                <w:szCs w:val="20"/>
              </w:rPr>
            </w:pPr>
            <w:r w:rsidRPr="00CE3077">
              <w:rPr>
                <w:rFonts w:ascii="Arial" w:hAnsi="Arial" w:cs="Arial"/>
                <w:sz w:val="20"/>
                <w:szCs w:val="20"/>
              </w:rPr>
              <w:t>Interpersonal interfaces</w:t>
            </w:r>
            <w:r w:rsidR="000758F0" w:rsidRPr="00CE3077">
              <w:rPr>
                <w:rFonts w:ascii="Arial" w:hAnsi="Arial" w:cs="Arial"/>
                <w:sz w:val="20"/>
                <w:szCs w:val="20"/>
              </w:rPr>
              <w:t xml:space="preserve"> - Formal or informal type of reporting the relationship between </w:t>
            </w:r>
          </w:p>
          <w:p w14:paraId="21EB204E" w14:textId="505331A0" w:rsidR="00367A89" w:rsidRDefault="000758F0" w:rsidP="000758F0">
            <w:pPr>
              <w:pStyle w:val="ListParagraph"/>
              <w:autoSpaceDE w:val="0"/>
              <w:autoSpaceDN w:val="0"/>
              <w:adjustRightInd w:val="0"/>
              <w:ind w:left="3544"/>
              <w:jc w:val="both"/>
              <w:rPr>
                <w:rFonts w:ascii="Arial" w:hAnsi="Arial" w:cs="Arial"/>
                <w:sz w:val="20"/>
                <w:szCs w:val="20"/>
              </w:rPr>
            </w:pPr>
            <w:r w:rsidRPr="00CE3077">
              <w:rPr>
                <w:rFonts w:ascii="Arial" w:hAnsi="Arial" w:cs="Arial"/>
                <w:sz w:val="20"/>
                <w:szCs w:val="20"/>
              </w:rPr>
              <w:t xml:space="preserve"> </w:t>
            </w:r>
            <w:r w:rsidR="00CE3077">
              <w:rPr>
                <w:rFonts w:ascii="Arial" w:hAnsi="Arial" w:cs="Arial"/>
                <w:sz w:val="20"/>
                <w:szCs w:val="20"/>
              </w:rPr>
              <w:t>different</w:t>
            </w:r>
            <w:r w:rsidRPr="00CE3077">
              <w:rPr>
                <w:rFonts w:ascii="Arial" w:hAnsi="Arial" w:cs="Arial"/>
                <w:sz w:val="20"/>
                <w:szCs w:val="20"/>
              </w:rPr>
              <w:t xml:space="preserve"> individuals working on the project i.e. </w:t>
            </w:r>
            <w:r w:rsidR="00CE3077">
              <w:rPr>
                <w:rFonts w:ascii="Arial" w:hAnsi="Arial" w:cs="Arial"/>
                <w:sz w:val="20"/>
                <w:szCs w:val="20"/>
              </w:rPr>
              <w:t>an</w:t>
            </w:r>
            <w:r w:rsidR="00A04FE0" w:rsidRPr="00CE3077">
              <w:rPr>
                <w:rFonts w:ascii="Arial" w:hAnsi="Arial" w:cs="Arial"/>
                <w:sz w:val="20"/>
                <w:szCs w:val="20"/>
              </w:rPr>
              <w:t xml:space="preserve"> independent</w:t>
            </w:r>
            <w:r w:rsidRPr="00CE3077">
              <w:rPr>
                <w:rFonts w:ascii="Arial" w:hAnsi="Arial" w:cs="Arial"/>
                <w:sz w:val="20"/>
                <w:szCs w:val="20"/>
              </w:rPr>
              <w:t xml:space="preserve"> specialist </w:t>
            </w:r>
            <w:r w:rsidR="00CE3077">
              <w:rPr>
                <w:rFonts w:ascii="Arial" w:hAnsi="Arial" w:cs="Arial"/>
                <w:sz w:val="20"/>
                <w:szCs w:val="20"/>
              </w:rPr>
              <w:t>from</w:t>
            </w:r>
            <w:r w:rsidRPr="00CE3077">
              <w:rPr>
                <w:rFonts w:ascii="Arial" w:hAnsi="Arial" w:cs="Arial"/>
                <w:sz w:val="20"/>
                <w:szCs w:val="20"/>
              </w:rPr>
              <w:t xml:space="preserve"> the specific field of </w:t>
            </w:r>
            <w:r w:rsidR="00CE3077">
              <w:rPr>
                <w:rFonts w:ascii="Arial" w:hAnsi="Arial" w:cs="Arial"/>
                <w:sz w:val="20"/>
                <w:szCs w:val="20"/>
              </w:rPr>
              <w:t>profession, working</w:t>
            </w:r>
            <w:r w:rsidRPr="00CE3077">
              <w:rPr>
                <w:rFonts w:ascii="Arial" w:hAnsi="Arial" w:cs="Arial"/>
                <w:sz w:val="20"/>
                <w:szCs w:val="20"/>
              </w:rPr>
              <w:t xml:space="preserve"> as consultant for the </w:t>
            </w:r>
            <w:r w:rsidR="00A04FE0" w:rsidRPr="00CE3077">
              <w:rPr>
                <w:rFonts w:ascii="Arial" w:hAnsi="Arial" w:cs="Arial"/>
                <w:sz w:val="20"/>
                <w:szCs w:val="20"/>
              </w:rPr>
              <w:t>company.</w:t>
            </w:r>
          </w:p>
          <w:p w14:paraId="6548FA1E" w14:textId="77777777" w:rsidR="00103D8B" w:rsidRDefault="00103D8B" w:rsidP="00EF448C">
            <w:pPr>
              <w:pStyle w:val="ListParagraph"/>
              <w:autoSpaceDE w:val="0"/>
              <w:autoSpaceDN w:val="0"/>
              <w:adjustRightInd w:val="0"/>
              <w:ind w:left="602"/>
              <w:jc w:val="both"/>
              <w:rPr>
                <w:rFonts w:ascii="Arial" w:hAnsi="Arial" w:cs="Arial"/>
                <w:sz w:val="20"/>
                <w:szCs w:val="20"/>
              </w:rPr>
            </w:pPr>
          </w:p>
          <w:p w14:paraId="3170BAEA" w14:textId="3F33F24E" w:rsidR="00EB4CA6" w:rsidRPr="00CE3077" w:rsidRDefault="00D33712" w:rsidP="00EF448C">
            <w:pPr>
              <w:pStyle w:val="ListParagraph"/>
              <w:numPr>
                <w:ilvl w:val="0"/>
                <w:numId w:val="2"/>
              </w:numPr>
              <w:autoSpaceDE w:val="0"/>
              <w:autoSpaceDN w:val="0"/>
              <w:adjustRightInd w:val="0"/>
              <w:ind w:left="602" w:hanging="284"/>
              <w:jc w:val="both"/>
              <w:rPr>
                <w:rFonts w:ascii="Arial" w:hAnsi="Arial" w:cs="Arial"/>
                <w:sz w:val="20"/>
                <w:szCs w:val="20"/>
              </w:rPr>
            </w:pPr>
            <w:r w:rsidRPr="00CE3077">
              <w:rPr>
                <w:rFonts w:ascii="Arial" w:hAnsi="Arial" w:cs="Arial"/>
              </w:rPr>
              <w:t>What are human resource constraints of a project?</w:t>
            </w:r>
          </w:p>
          <w:p w14:paraId="147C7CA9" w14:textId="77777777" w:rsidR="00C06C6F" w:rsidRDefault="00C06C6F" w:rsidP="00EF448C">
            <w:pPr>
              <w:pStyle w:val="ListParagraph"/>
              <w:jc w:val="both"/>
              <w:rPr>
                <w:rFonts w:ascii="Arial" w:hAnsi="Arial" w:cs="Arial"/>
                <w:sz w:val="20"/>
                <w:szCs w:val="20"/>
              </w:rPr>
            </w:pPr>
          </w:p>
          <w:p w14:paraId="090E1FC4" w14:textId="5BF73163" w:rsidR="0052011C" w:rsidRDefault="0052011C" w:rsidP="00EF448C">
            <w:pPr>
              <w:pStyle w:val="ListParagraph"/>
              <w:jc w:val="both"/>
              <w:rPr>
                <w:rFonts w:ascii="Arial" w:hAnsi="Arial" w:cs="Arial"/>
                <w:sz w:val="20"/>
                <w:szCs w:val="20"/>
              </w:rPr>
            </w:pPr>
            <w:r w:rsidRPr="00CE3077">
              <w:rPr>
                <w:rFonts w:ascii="Arial" w:hAnsi="Arial" w:cs="Arial"/>
                <w:sz w:val="20"/>
                <w:szCs w:val="20"/>
              </w:rPr>
              <w:t>There are few constraints imitating a project team work and options of work. Those are the most common constraints:</w:t>
            </w:r>
          </w:p>
          <w:p w14:paraId="3D89F367" w14:textId="54C0F1EE" w:rsidR="0052011C" w:rsidRDefault="0052011C" w:rsidP="00EF448C">
            <w:pPr>
              <w:pStyle w:val="ListParagraph"/>
              <w:jc w:val="both"/>
              <w:rPr>
                <w:rFonts w:ascii="Arial" w:hAnsi="Arial" w:cs="Arial"/>
                <w:sz w:val="20"/>
                <w:szCs w:val="20"/>
              </w:rPr>
            </w:pPr>
            <w:r>
              <w:rPr>
                <w:rFonts w:ascii="Arial" w:hAnsi="Arial" w:cs="Arial"/>
                <w:sz w:val="20"/>
                <w:szCs w:val="20"/>
              </w:rPr>
              <w:t xml:space="preserve"> </w:t>
            </w:r>
          </w:p>
          <w:p w14:paraId="600CF164" w14:textId="2715C084" w:rsidR="00B12895" w:rsidRPr="00CE3077" w:rsidRDefault="00B12895" w:rsidP="00EF448C">
            <w:pPr>
              <w:pStyle w:val="ListParagraph"/>
              <w:numPr>
                <w:ilvl w:val="0"/>
                <w:numId w:val="31"/>
              </w:numPr>
              <w:jc w:val="both"/>
              <w:rPr>
                <w:rFonts w:ascii="Arial" w:hAnsi="Arial" w:cs="Arial"/>
                <w:sz w:val="20"/>
                <w:szCs w:val="20"/>
              </w:rPr>
            </w:pPr>
            <w:proofErr w:type="spellStart"/>
            <w:r w:rsidRPr="00CE3077">
              <w:rPr>
                <w:rFonts w:ascii="Arial" w:hAnsi="Arial" w:cs="Arial"/>
                <w:sz w:val="20"/>
                <w:szCs w:val="20"/>
              </w:rPr>
              <w:t>Organisational</w:t>
            </w:r>
            <w:proofErr w:type="spellEnd"/>
            <w:r w:rsidRPr="00CE3077">
              <w:rPr>
                <w:rFonts w:ascii="Arial" w:hAnsi="Arial" w:cs="Arial"/>
                <w:sz w:val="20"/>
                <w:szCs w:val="20"/>
              </w:rPr>
              <w:t xml:space="preserve"> </w:t>
            </w:r>
            <w:r w:rsidR="00B77B6E" w:rsidRPr="00CE3077">
              <w:rPr>
                <w:rFonts w:ascii="Arial" w:hAnsi="Arial" w:cs="Arial"/>
                <w:sz w:val="20"/>
                <w:szCs w:val="20"/>
              </w:rPr>
              <w:t>structure - limitation with organizing new resources in time</w:t>
            </w:r>
            <w:r w:rsidR="0052011C" w:rsidRPr="00CE3077">
              <w:rPr>
                <w:rFonts w:ascii="Arial" w:hAnsi="Arial" w:cs="Arial"/>
                <w:sz w:val="20"/>
                <w:szCs w:val="20"/>
              </w:rPr>
              <w:t xml:space="preserve"> </w:t>
            </w:r>
          </w:p>
          <w:p w14:paraId="01BA8F00" w14:textId="793AE2B8" w:rsidR="00B12895" w:rsidRPr="00CE3077" w:rsidRDefault="00B12895" w:rsidP="00EF448C">
            <w:pPr>
              <w:pStyle w:val="ListParagraph"/>
              <w:numPr>
                <w:ilvl w:val="0"/>
                <w:numId w:val="31"/>
              </w:numPr>
              <w:jc w:val="both"/>
              <w:rPr>
                <w:rFonts w:ascii="Arial" w:hAnsi="Arial" w:cs="Arial"/>
                <w:sz w:val="20"/>
                <w:szCs w:val="20"/>
              </w:rPr>
            </w:pPr>
            <w:r w:rsidRPr="00CE3077">
              <w:rPr>
                <w:rFonts w:ascii="Arial" w:hAnsi="Arial" w:cs="Arial"/>
                <w:sz w:val="20"/>
                <w:szCs w:val="20"/>
              </w:rPr>
              <w:t xml:space="preserve">Collective </w:t>
            </w:r>
            <w:r w:rsidR="00CE3077">
              <w:rPr>
                <w:rFonts w:ascii="Arial" w:hAnsi="Arial" w:cs="Arial"/>
                <w:sz w:val="20"/>
                <w:szCs w:val="20"/>
              </w:rPr>
              <w:t>bargaining</w:t>
            </w:r>
            <w:r w:rsidRPr="00CE3077">
              <w:rPr>
                <w:rFonts w:ascii="Arial" w:hAnsi="Arial" w:cs="Arial"/>
                <w:sz w:val="20"/>
                <w:szCs w:val="20"/>
              </w:rPr>
              <w:t xml:space="preserve"> agreement</w:t>
            </w:r>
          </w:p>
          <w:p w14:paraId="170862C5" w14:textId="77777777" w:rsidR="00B12895" w:rsidRPr="00CE3077" w:rsidRDefault="00B12895" w:rsidP="00EF448C">
            <w:pPr>
              <w:pStyle w:val="ListParagraph"/>
              <w:numPr>
                <w:ilvl w:val="0"/>
                <w:numId w:val="31"/>
              </w:numPr>
              <w:jc w:val="both"/>
              <w:rPr>
                <w:rFonts w:ascii="Arial" w:hAnsi="Arial" w:cs="Arial"/>
                <w:sz w:val="20"/>
                <w:szCs w:val="20"/>
              </w:rPr>
            </w:pPr>
            <w:r w:rsidRPr="00CE3077">
              <w:rPr>
                <w:rFonts w:ascii="Arial" w:hAnsi="Arial" w:cs="Arial"/>
                <w:sz w:val="20"/>
                <w:szCs w:val="20"/>
              </w:rPr>
              <w:t>Preferences of the project management team</w:t>
            </w:r>
          </w:p>
          <w:p w14:paraId="0A5AC3B1" w14:textId="77777777" w:rsidR="00B77B6E" w:rsidRPr="00CE3077" w:rsidRDefault="00B12895" w:rsidP="00EF448C">
            <w:pPr>
              <w:pStyle w:val="ListParagraph"/>
              <w:numPr>
                <w:ilvl w:val="0"/>
                <w:numId w:val="31"/>
              </w:numPr>
              <w:spacing w:before="240"/>
              <w:jc w:val="both"/>
              <w:rPr>
                <w:rFonts w:ascii="Arial" w:hAnsi="Arial" w:cs="Arial"/>
                <w:sz w:val="20"/>
                <w:szCs w:val="20"/>
              </w:rPr>
            </w:pPr>
            <w:r w:rsidRPr="00CE3077">
              <w:rPr>
                <w:rFonts w:ascii="Arial" w:hAnsi="Arial" w:cs="Arial"/>
                <w:sz w:val="20"/>
                <w:szCs w:val="20"/>
              </w:rPr>
              <w:t xml:space="preserve">Expected staff </w:t>
            </w:r>
            <w:r w:rsidR="002B2E83" w:rsidRPr="00CE3077">
              <w:rPr>
                <w:rFonts w:ascii="Arial" w:hAnsi="Arial" w:cs="Arial"/>
                <w:sz w:val="20"/>
                <w:szCs w:val="20"/>
              </w:rPr>
              <w:t>assignment</w:t>
            </w:r>
          </w:p>
          <w:p w14:paraId="7FF2E07D" w14:textId="77777777" w:rsidR="00B77B6E" w:rsidRPr="00CE3077" w:rsidRDefault="00B77B6E" w:rsidP="00EF448C">
            <w:pPr>
              <w:pStyle w:val="ListParagraph"/>
              <w:numPr>
                <w:ilvl w:val="0"/>
                <w:numId w:val="31"/>
              </w:numPr>
              <w:spacing w:before="240"/>
              <w:jc w:val="both"/>
              <w:rPr>
                <w:rFonts w:ascii="Arial" w:hAnsi="Arial" w:cs="Arial"/>
                <w:sz w:val="20"/>
                <w:szCs w:val="20"/>
              </w:rPr>
            </w:pPr>
            <w:r w:rsidRPr="00CE3077">
              <w:rPr>
                <w:rFonts w:ascii="Arial" w:hAnsi="Arial" w:cs="Arial"/>
                <w:sz w:val="20"/>
                <w:szCs w:val="20"/>
              </w:rPr>
              <w:t>Specific staff providers might be used</w:t>
            </w:r>
          </w:p>
          <w:p w14:paraId="6EE89471" w14:textId="77777777" w:rsidR="00B77B6E" w:rsidRPr="00CE3077" w:rsidRDefault="00B77B6E" w:rsidP="00EF448C">
            <w:pPr>
              <w:pStyle w:val="ListParagraph"/>
              <w:numPr>
                <w:ilvl w:val="0"/>
                <w:numId w:val="31"/>
              </w:numPr>
              <w:spacing w:before="240"/>
              <w:jc w:val="both"/>
              <w:rPr>
                <w:rFonts w:ascii="Arial" w:hAnsi="Arial" w:cs="Arial"/>
                <w:sz w:val="20"/>
                <w:szCs w:val="20"/>
              </w:rPr>
            </w:pPr>
            <w:r w:rsidRPr="00CE3077">
              <w:rPr>
                <w:rFonts w:ascii="Arial" w:hAnsi="Arial" w:cs="Arial"/>
                <w:sz w:val="20"/>
                <w:szCs w:val="20"/>
              </w:rPr>
              <w:t>The sponsor limited expenses for accommodation and travel</w:t>
            </w:r>
          </w:p>
          <w:p w14:paraId="551278A4" w14:textId="38216D1C" w:rsidR="00B77B6E" w:rsidRPr="00CE3077" w:rsidRDefault="00B77B6E" w:rsidP="00EF448C">
            <w:pPr>
              <w:pStyle w:val="ListParagraph"/>
              <w:numPr>
                <w:ilvl w:val="0"/>
                <w:numId w:val="31"/>
              </w:numPr>
              <w:spacing w:before="240"/>
              <w:jc w:val="both"/>
              <w:rPr>
                <w:rFonts w:ascii="Arial" w:hAnsi="Arial" w:cs="Arial"/>
                <w:sz w:val="20"/>
                <w:szCs w:val="20"/>
              </w:rPr>
            </w:pPr>
            <w:r w:rsidRPr="00CE3077">
              <w:rPr>
                <w:rFonts w:ascii="Arial" w:hAnsi="Arial" w:cs="Arial"/>
                <w:sz w:val="20"/>
                <w:szCs w:val="20"/>
              </w:rPr>
              <w:t>Lack of the critical staff in strategic roles</w:t>
            </w:r>
          </w:p>
          <w:p w14:paraId="206E1EB7" w14:textId="77777777" w:rsidR="00B77B6E" w:rsidRPr="00CE3077" w:rsidRDefault="00B77B6E" w:rsidP="00EF448C">
            <w:pPr>
              <w:pStyle w:val="ListParagraph"/>
              <w:numPr>
                <w:ilvl w:val="0"/>
                <w:numId w:val="31"/>
              </w:numPr>
              <w:spacing w:before="240"/>
              <w:jc w:val="both"/>
              <w:rPr>
                <w:rFonts w:ascii="Arial" w:hAnsi="Arial" w:cs="Arial"/>
                <w:sz w:val="20"/>
                <w:szCs w:val="20"/>
              </w:rPr>
            </w:pPr>
            <w:r w:rsidRPr="00CE3077">
              <w:rPr>
                <w:rFonts w:ascii="Arial" w:hAnsi="Arial" w:cs="Arial"/>
                <w:sz w:val="20"/>
                <w:szCs w:val="20"/>
              </w:rPr>
              <w:t>Financial constraints</w:t>
            </w:r>
          </w:p>
          <w:p w14:paraId="002ABFEB" w14:textId="16EB20C6" w:rsidR="00B12895" w:rsidRPr="00CE3077" w:rsidRDefault="00B77B6E" w:rsidP="00EF448C">
            <w:pPr>
              <w:pStyle w:val="ListParagraph"/>
              <w:numPr>
                <w:ilvl w:val="0"/>
                <w:numId w:val="31"/>
              </w:numPr>
              <w:spacing w:before="240"/>
              <w:jc w:val="both"/>
              <w:rPr>
                <w:rFonts w:ascii="Arial" w:hAnsi="Arial" w:cs="Arial"/>
                <w:sz w:val="20"/>
                <w:szCs w:val="20"/>
              </w:rPr>
            </w:pPr>
            <w:r w:rsidRPr="00CE3077">
              <w:rPr>
                <w:rFonts w:ascii="Arial" w:hAnsi="Arial" w:cs="Arial"/>
                <w:sz w:val="20"/>
                <w:szCs w:val="20"/>
              </w:rPr>
              <w:t xml:space="preserve">Time limitations </w:t>
            </w:r>
            <w:r w:rsidR="00B12895" w:rsidRPr="00CE3077">
              <w:rPr>
                <w:rFonts w:ascii="Arial" w:hAnsi="Arial" w:cs="Arial"/>
                <w:sz w:val="20"/>
                <w:szCs w:val="20"/>
              </w:rPr>
              <w:t xml:space="preserve"> </w:t>
            </w:r>
          </w:p>
          <w:p w14:paraId="08EBD394" w14:textId="3FD3F0FB" w:rsidR="00F16B86" w:rsidRDefault="00F16B86" w:rsidP="00EF448C">
            <w:pPr>
              <w:pStyle w:val="ListParagraph"/>
              <w:ind w:left="602"/>
              <w:jc w:val="both"/>
              <w:rPr>
                <w:rFonts w:ascii="Arial" w:hAnsi="Arial" w:cs="Arial"/>
                <w:sz w:val="20"/>
                <w:szCs w:val="20"/>
              </w:rPr>
            </w:pPr>
          </w:p>
          <w:p w14:paraId="46E1CAC8" w14:textId="77777777" w:rsidR="00367A89" w:rsidRDefault="00367A89" w:rsidP="00EF448C">
            <w:pPr>
              <w:pStyle w:val="ListParagraph"/>
              <w:ind w:left="602"/>
              <w:jc w:val="both"/>
              <w:rPr>
                <w:rFonts w:ascii="Arial" w:hAnsi="Arial" w:cs="Arial"/>
                <w:sz w:val="20"/>
                <w:szCs w:val="20"/>
              </w:rPr>
            </w:pPr>
          </w:p>
          <w:p w14:paraId="757BA7EB" w14:textId="77777777" w:rsidR="00B77B6E" w:rsidRDefault="00B77B6E" w:rsidP="00EF448C">
            <w:pPr>
              <w:pStyle w:val="ListParagraph"/>
              <w:ind w:left="602"/>
              <w:jc w:val="both"/>
              <w:rPr>
                <w:rFonts w:ascii="Arial" w:hAnsi="Arial" w:cs="Arial"/>
                <w:sz w:val="20"/>
                <w:szCs w:val="20"/>
              </w:rPr>
            </w:pPr>
          </w:p>
          <w:p w14:paraId="23E5DF5B" w14:textId="77777777" w:rsidR="00B77B6E" w:rsidRPr="00C06C6F" w:rsidRDefault="00B77B6E" w:rsidP="00EF448C">
            <w:pPr>
              <w:pStyle w:val="ListParagraph"/>
              <w:ind w:left="602"/>
              <w:jc w:val="both"/>
              <w:rPr>
                <w:rFonts w:ascii="Arial" w:hAnsi="Arial" w:cs="Arial"/>
                <w:sz w:val="20"/>
                <w:szCs w:val="20"/>
              </w:rPr>
            </w:pPr>
          </w:p>
          <w:p w14:paraId="41311EEF" w14:textId="09C4AFBB" w:rsidR="00C06C6F" w:rsidRPr="00CE3077" w:rsidRDefault="00D33712" w:rsidP="00EF448C">
            <w:pPr>
              <w:pStyle w:val="ListParagraph"/>
              <w:numPr>
                <w:ilvl w:val="0"/>
                <w:numId w:val="2"/>
              </w:numPr>
              <w:autoSpaceDE w:val="0"/>
              <w:autoSpaceDN w:val="0"/>
              <w:adjustRightInd w:val="0"/>
              <w:ind w:left="602" w:hanging="284"/>
              <w:jc w:val="both"/>
              <w:rPr>
                <w:rFonts w:ascii="Arial" w:hAnsi="Arial" w:cs="Arial"/>
                <w:sz w:val="20"/>
                <w:szCs w:val="20"/>
              </w:rPr>
            </w:pPr>
            <w:r w:rsidRPr="00CE3077">
              <w:rPr>
                <w:rFonts w:ascii="Arial" w:hAnsi="Arial" w:cs="Arial"/>
              </w:rPr>
              <w:t>What are the five layers of needs as indicated by the Maslow’s Hierarchy of Needs?</w:t>
            </w:r>
          </w:p>
          <w:p w14:paraId="442B97F7" w14:textId="77777777" w:rsidR="00CE35A2" w:rsidRDefault="00CE35A2" w:rsidP="00EF448C">
            <w:pPr>
              <w:pStyle w:val="ListParagraph"/>
              <w:autoSpaceDE w:val="0"/>
              <w:autoSpaceDN w:val="0"/>
              <w:adjustRightInd w:val="0"/>
              <w:ind w:left="602"/>
              <w:jc w:val="both"/>
              <w:rPr>
                <w:rFonts w:ascii="Arial" w:hAnsi="Arial" w:cs="Arial"/>
              </w:rPr>
            </w:pPr>
          </w:p>
          <w:p w14:paraId="6BDFD243" w14:textId="77777777" w:rsidR="003C2D09" w:rsidRDefault="003C2D09" w:rsidP="00EF448C">
            <w:pPr>
              <w:pStyle w:val="ListParagraph"/>
              <w:autoSpaceDE w:val="0"/>
              <w:autoSpaceDN w:val="0"/>
              <w:adjustRightInd w:val="0"/>
              <w:ind w:left="602"/>
              <w:jc w:val="both"/>
              <w:rPr>
                <w:rFonts w:ascii="Arial" w:hAnsi="Arial" w:cs="Arial"/>
              </w:rPr>
            </w:pPr>
          </w:p>
          <w:p w14:paraId="6A4D7F3B" w14:textId="73574616" w:rsidR="00D27CD2" w:rsidRDefault="004315F0" w:rsidP="00EF448C">
            <w:pPr>
              <w:pStyle w:val="ListParagraph"/>
              <w:autoSpaceDE w:val="0"/>
              <w:autoSpaceDN w:val="0"/>
              <w:adjustRightInd w:val="0"/>
              <w:ind w:left="602"/>
              <w:jc w:val="both"/>
              <w:rPr>
                <w:rFonts w:ascii="Arial" w:hAnsi="Arial" w:cs="Arial"/>
              </w:rPr>
            </w:pPr>
            <w:r w:rsidRPr="00CE3077">
              <w:rPr>
                <w:rFonts w:ascii="Arial" w:hAnsi="Arial" w:cs="Arial"/>
                <w:noProof/>
                <w:lang w:val="en-GB" w:eastAsia="en-GB"/>
              </w:rPr>
              <mc:AlternateContent>
                <mc:Choice Requires="wps">
                  <w:drawing>
                    <wp:anchor distT="0" distB="0" distL="114300" distR="114300" simplePos="0" relativeHeight="251658240" behindDoc="1" locked="0" layoutInCell="1" allowOverlap="1" wp14:anchorId="5FCB498C" wp14:editId="15F97D4A">
                      <wp:simplePos x="0" y="0"/>
                      <wp:positionH relativeFrom="column">
                        <wp:posOffset>1302589</wp:posOffset>
                      </wp:positionH>
                      <wp:positionV relativeFrom="paragraph">
                        <wp:posOffset>615195</wp:posOffset>
                      </wp:positionV>
                      <wp:extent cx="4528520" cy="3156585"/>
                      <wp:effectExtent l="57150" t="38100" r="62865" b="100965"/>
                      <wp:wrapNone/>
                      <wp:docPr id="15" name="Flowchart: Extract 15"/>
                      <wp:cNvGraphicFramePr/>
                      <a:graphic xmlns:a="http://schemas.openxmlformats.org/drawingml/2006/main">
                        <a:graphicData uri="http://schemas.microsoft.com/office/word/2010/wordprocessingShape">
                          <wps:wsp>
                            <wps:cNvSpPr/>
                            <wps:spPr>
                              <a:xfrm>
                                <a:off x="0" y="0"/>
                                <a:ext cx="4528520" cy="3156585"/>
                              </a:xfrm>
                              <a:prstGeom prst="flowChartExtra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9B94D" id="_x0000_t127" coordsize="21600,21600" o:spt="127" path="m10800,l21600,21600,,21600xe">
                      <v:stroke joinstyle="miter"/>
                      <v:path gradientshapeok="t" o:connecttype="custom" o:connectlocs="10800,0;5400,10800;10800,21600;16200,10800" textboxrect="5400,10800,16200,21600"/>
                    </v:shapetype>
                    <v:shape id="Flowchart: Extract 15" o:spid="_x0000_s1026" type="#_x0000_t127" style="position:absolute;margin-left:102.55pt;margin-top:48.45pt;width:356.6pt;height:24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" fillcolor="#a7bfde [1620]" strokecolor="#4579b8 [3044]">
                      <v:fill color2="#e4ecf5 [500]" rotate="t" angle="180" colors="0 #a3c4ff;22938f #bfd5ff;1 #e5eeff" focus="100%" type="gradient"/>
                      <v:shadow on="t" color="black" opacity="24903f" origin=",.5" offset="0,.55556mm"/>
                    </v:shape>
                  </w:pict>
                </mc:Fallback>
              </mc:AlternateContent>
            </w:r>
            <w:r w:rsidR="00D27CD2" w:rsidRPr="00CE3077">
              <w:rPr>
                <w:rFonts w:ascii="Arial" w:hAnsi="Arial" w:cs="Arial"/>
              </w:rPr>
              <w:t xml:space="preserve">Abraham </w:t>
            </w:r>
            <w:proofErr w:type="spellStart"/>
            <w:r w:rsidR="00D27CD2" w:rsidRPr="00CE3077">
              <w:rPr>
                <w:rFonts w:ascii="Arial" w:hAnsi="Arial" w:cs="Arial"/>
              </w:rPr>
              <w:t>Maslov</w:t>
            </w:r>
            <w:proofErr w:type="spellEnd"/>
            <w:r w:rsidR="00D27CD2" w:rsidRPr="00CE3077">
              <w:rPr>
                <w:rFonts w:ascii="Arial" w:hAnsi="Arial" w:cs="Arial"/>
              </w:rPr>
              <w:t xml:space="preserve"> (1908-1970), an American psychologist well known for his theory of needs often called Maslow’s theory of motivation. His work (published 1943) portrayed a pyramidal shape with larger the most funda</w:t>
            </w:r>
            <w:r w:rsidR="001A4323" w:rsidRPr="00CE3077">
              <w:rPr>
                <w:rFonts w:ascii="Arial" w:hAnsi="Arial" w:cs="Arial"/>
              </w:rPr>
              <w:t xml:space="preserve">mental part of </w:t>
            </w:r>
            <w:r w:rsidR="00CE3077">
              <w:rPr>
                <w:rFonts w:ascii="Arial" w:hAnsi="Arial" w:cs="Arial"/>
              </w:rPr>
              <w:t>the needs</w:t>
            </w:r>
            <w:r w:rsidR="001A4323" w:rsidRPr="00CE3077">
              <w:rPr>
                <w:rFonts w:ascii="Arial" w:hAnsi="Arial" w:cs="Arial"/>
              </w:rPr>
              <w:t xml:space="preserve"> on the base of the pyramid and smaller</w:t>
            </w:r>
            <w:r w:rsidR="00D27CD2" w:rsidRPr="00CE3077">
              <w:rPr>
                <w:rFonts w:ascii="Arial" w:hAnsi="Arial" w:cs="Arial"/>
              </w:rPr>
              <w:t xml:space="preserve"> as the self- actualization </w:t>
            </w:r>
            <w:r w:rsidR="00CE3077">
              <w:rPr>
                <w:rFonts w:ascii="Arial" w:hAnsi="Arial" w:cs="Arial"/>
              </w:rPr>
              <w:t>at</w:t>
            </w:r>
            <w:r w:rsidR="00D27CD2" w:rsidRPr="00CE3077">
              <w:rPr>
                <w:rFonts w:ascii="Arial" w:hAnsi="Arial" w:cs="Arial"/>
              </w:rPr>
              <w:t xml:space="preserve"> the top.      </w:t>
            </w:r>
          </w:p>
          <w:p w14:paraId="0E1F3D0B" w14:textId="77777777" w:rsidR="004315F0" w:rsidRDefault="004315F0" w:rsidP="00EF448C">
            <w:pPr>
              <w:pStyle w:val="ListParagraph"/>
              <w:autoSpaceDE w:val="0"/>
              <w:autoSpaceDN w:val="0"/>
              <w:adjustRightInd w:val="0"/>
              <w:ind w:left="602"/>
              <w:jc w:val="both"/>
              <w:rPr>
                <w:rFonts w:ascii="Arial" w:hAnsi="Arial" w:cs="Arial"/>
              </w:rPr>
            </w:pPr>
          </w:p>
          <w:p w14:paraId="1DD75224" w14:textId="0E13585B" w:rsidR="00D27CD2" w:rsidRDefault="00D27CD2" w:rsidP="00EF448C">
            <w:pPr>
              <w:pStyle w:val="ListParagraph"/>
              <w:autoSpaceDE w:val="0"/>
              <w:autoSpaceDN w:val="0"/>
              <w:adjustRightInd w:val="0"/>
              <w:ind w:left="602"/>
              <w:jc w:val="both"/>
              <w:rPr>
                <w:rFonts w:ascii="Arial" w:hAnsi="Arial" w:cs="Arial"/>
              </w:rPr>
            </w:pPr>
          </w:p>
          <w:p w14:paraId="356B8548" w14:textId="77777777" w:rsidR="001A4323" w:rsidRDefault="001A4323" w:rsidP="00EF448C">
            <w:pPr>
              <w:pStyle w:val="ListParagraph"/>
              <w:autoSpaceDE w:val="0"/>
              <w:autoSpaceDN w:val="0"/>
              <w:adjustRightInd w:val="0"/>
              <w:ind w:left="602"/>
              <w:jc w:val="both"/>
              <w:rPr>
                <w:rFonts w:ascii="Arial" w:hAnsi="Arial" w:cs="Arial"/>
              </w:rPr>
            </w:pPr>
          </w:p>
          <w:p w14:paraId="78E4F7C4" w14:textId="77777777" w:rsidR="001A4323" w:rsidRDefault="001A4323" w:rsidP="00EF448C">
            <w:pPr>
              <w:pStyle w:val="ListParagraph"/>
              <w:autoSpaceDE w:val="0"/>
              <w:autoSpaceDN w:val="0"/>
              <w:adjustRightInd w:val="0"/>
              <w:ind w:left="602"/>
              <w:jc w:val="both"/>
              <w:rPr>
                <w:rFonts w:ascii="Arial" w:hAnsi="Arial" w:cs="Arial"/>
              </w:rPr>
            </w:pPr>
          </w:p>
          <w:p w14:paraId="6876EB3E" w14:textId="77777777" w:rsidR="00D27CD2" w:rsidRPr="00CE3077" w:rsidRDefault="00FF4AAF" w:rsidP="00EF448C">
            <w:pPr>
              <w:pStyle w:val="ListParagraph"/>
              <w:autoSpaceDE w:val="0"/>
              <w:autoSpaceDN w:val="0"/>
              <w:adjustRightInd w:val="0"/>
              <w:ind w:left="4395"/>
              <w:jc w:val="both"/>
              <w:rPr>
                <w:rFonts w:ascii="Arial" w:hAnsi="Arial" w:cs="Arial"/>
                <w:sz w:val="16"/>
                <w:szCs w:val="16"/>
              </w:rPr>
            </w:pPr>
            <w:r w:rsidRPr="00CE3077">
              <w:rPr>
                <w:rFonts w:ascii="Arial" w:hAnsi="Arial" w:cs="Arial"/>
                <w:sz w:val="16"/>
                <w:szCs w:val="16"/>
              </w:rPr>
              <w:t xml:space="preserve">                     </w:t>
            </w:r>
            <w:r w:rsidR="00252AC3" w:rsidRPr="00CE3077">
              <w:rPr>
                <w:rFonts w:ascii="Arial" w:hAnsi="Arial" w:cs="Arial"/>
                <w:sz w:val="16"/>
                <w:szCs w:val="16"/>
              </w:rPr>
              <w:t>morality</w:t>
            </w:r>
          </w:p>
          <w:p w14:paraId="2060BB04" w14:textId="1F7CCADE" w:rsidR="00252AC3" w:rsidRPr="00CE3077" w:rsidRDefault="00FF4AAF" w:rsidP="00EF448C">
            <w:pPr>
              <w:pStyle w:val="ListParagraph"/>
              <w:autoSpaceDE w:val="0"/>
              <w:autoSpaceDN w:val="0"/>
              <w:adjustRightInd w:val="0"/>
              <w:ind w:left="4395"/>
              <w:jc w:val="both"/>
              <w:rPr>
                <w:rFonts w:ascii="Arial" w:hAnsi="Arial" w:cs="Arial"/>
                <w:sz w:val="16"/>
                <w:szCs w:val="16"/>
              </w:rPr>
            </w:pPr>
            <w:r w:rsidRPr="00CE3077">
              <w:rPr>
                <w:rFonts w:ascii="Arial" w:hAnsi="Arial" w:cs="Arial"/>
                <w:sz w:val="16"/>
                <w:szCs w:val="16"/>
              </w:rPr>
              <w:t xml:space="preserve">                     </w:t>
            </w:r>
            <w:r w:rsidR="00252AC3" w:rsidRPr="00CE3077">
              <w:rPr>
                <w:rFonts w:ascii="Arial" w:hAnsi="Arial" w:cs="Arial"/>
                <w:sz w:val="16"/>
                <w:szCs w:val="16"/>
              </w:rPr>
              <w:t>creativity</w:t>
            </w:r>
          </w:p>
          <w:p w14:paraId="39F3546E" w14:textId="381F2FE2" w:rsidR="00252AC3" w:rsidRPr="00CE3077" w:rsidRDefault="00FF4AAF" w:rsidP="00EF448C">
            <w:pPr>
              <w:pStyle w:val="ListParagraph"/>
              <w:autoSpaceDE w:val="0"/>
              <w:autoSpaceDN w:val="0"/>
              <w:adjustRightInd w:val="0"/>
              <w:ind w:left="4253"/>
              <w:jc w:val="both"/>
              <w:rPr>
                <w:rFonts w:ascii="Arial" w:hAnsi="Arial" w:cs="Arial"/>
                <w:sz w:val="16"/>
                <w:szCs w:val="16"/>
              </w:rPr>
            </w:pPr>
            <w:r w:rsidRPr="00CE3077">
              <w:rPr>
                <w:rFonts w:ascii="Arial" w:hAnsi="Arial" w:cs="Arial"/>
                <w:sz w:val="16"/>
                <w:szCs w:val="16"/>
              </w:rPr>
              <w:t xml:space="preserve">                    </w:t>
            </w:r>
            <w:r w:rsidR="00252AC3" w:rsidRPr="00CE3077">
              <w:rPr>
                <w:rFonts w:ascii="Arial" w:hAnsi="Arial" w:cs="Arial"/>
                <w:sz w:val="16"/>
                <w:szCs w:val="16"/>
              </w:rPr>
              <w:t xml:space="preserve"> spontaneity</w:t>
            </w:r>
          </w:p>
          <w:p w14:paraId="47F0AEBF" w14:textId="2D307C59" w:rsidR="00252AC3" w:rsidRPr="00CE3077" w:rsidRDefault="00FF4AAF" w:rsidP="00EF448C">
            <w:pPr>
              <w:pStyle w:val="ListParagraph"/>
              <w:autoSpaceDE w:val="0"/>
              <w:autoSpaceDN w:val="0"/>
              <w:adjustRightInd w:val="0"/>
              <w:ind w:left="4111"/>
              <w:jc w:val="both"/>
              <w:rPr>
                <w:rFonts w:ascii="Arial" w:hAnsi="Arial" w:cs="Arial"/>
                <w:sz w:val="16"/>
                <w:szCs w:val="16"/>
              </w:rPr>
            </w:pPr>
            <w:r w:rsidRPr="00CE3077">
              <w:rPr>
                <w:rFonts w:ascii="Arial" w:hAnsi="Arial" w:cs="Arial"/>
                <w:sz w:val="16"/>
                <w:szCs w:val="16"/>
              </w:rPr>
              <w:t xml:space="preserve">                    </w:t>
            </w:r>
            <w:r w:rsidR="00252AC3" w:rsidRPr="00CE3077">
              <w:rPr>
                <w:rFonts w:ascii="Arial" w:hAnsi="Arial" w:cs="Arial"/>
                <w:sz w:val="16"/>
                <w:szCs w:val="16"/>
              </w:rPr>
              <w:t>problem solving</w:t>
            </w:r>
          </w:p>
          <w:p w14:paraId="22191C92" w14:textId="0BA3FD13" w:rsidR="005848FC" w:rsidRDefault="00FF4AAF" w:rsidP="00EF448C">
            <w:pPr>
              <w:pStyle w:val="ListParagraph"/>
              <w:autoSpaceDE w:val="0"/>
              <w:autoSpaceDN w:val="0"/>
              <w:adjustRightInd w:val="0"/>
              <w:ind w:left="4111"/>
              <w:jc w:val="both"/>
              <w:rPr>
                <w:rFonts w:ascii="Arial" w:hAnsi="Arial" w:cs="Arial"/>
                <w:sz w:val="16"/>
                <w:szCs w:val="16"/>
              </w:rPr>
            </w:pPr>
            <w:r>
              <w:rPr>
                <w:rFonts w:ascii="Arial" w:hAnsi="Arial" w:cs="Arial"/>
                <w:sz w:val="16"/>
                <w:szCs w:val="16"/>
              </w:rPr>
              <w:t xml:space="preserve">                    </w:t>
            </w:r>
            <w:r w:rsidR="005848FC">
              <w:rPr>
                <w:rFonts w:ascii="Arial" w:hAnsi="Arial" w:cs="Arial"/>
                <w:sz w:val="16"/>
                <w:szCs w:val="16"/>
              </w:rPr>
              <w:t>lack of prejudice</w:t>
            </w:r>
          </w:p>
          <w:p w14:paraId="727D4808" w14:textId="1101C309" w:rsidR="005848FC" w:rsidRDefault="005848FC" w:rsidP="00EF448C">
            <w:pPr>
              <w:pStyle w:val="ListParagraph"/>
              <w:autoSpaceDE w:val="0"/>
              <w:autoSpaceDN w:val="0"/>
              <w:adjustRightInd w:val="0"/>
              <w:ind w:left="567"/>
              <w:jc w:val="both"/>
              <w:rPr>
                <w:rFonts w:ascii="Arial" w:hAnsi="Arial" w:cs="Arial"/>
              </w:rPr>
            </w:pPr>
            <w:r>
              <w:rPr>
                <w:rFonts w:ascii="Arial" w:hAnsi="Arial" w:cs="Arial"/>
              </w:rPr>
              <w:t>Self-</w:t>
            </w:r>
            <w:r w:rsidRPr="002C7475">
              <w:rPr>
                <w:rFonts w:ascii="Arial" w:hAnsi="Arial" w:cs="Arial"/>
                <w:lang w:val="en-GB"/>
              </w:rPr>
              <w:t>actualisation</w:t>
            </w:r>
            <w:r>
              <w:rPr>
                <w:rFonts w:ascii="Arial" w:hAnsi="Arial" w:cs="Arial"/>
                <w:lang w:val="en-GB"/>
              </w:rPr>
              <w:t xml:space="preserve">               </w:t>
            </w:r>
            <w:r w:rsidR="00FF4AAF">
              <w:rPr>
                <w:rFonts w:ascii="Arial" w:hAnsi="Arial" w:cs="Arial"/>
                <w:lang w:val="en-GB"/>
              </w:rPr>
              <w:t xml:space="preserve">                 </w:t>
            </w:r>
            <w:r>
              <w:rPr>
                <w:rFonts w:ascii="Arial" w:hAnsi="Arial" w:cs="Arial"/>
                <w:lang w:val="en-GB"/>
              </w:rPr>
              <w:t xml:space="preserve">           </w:t>
            </w:r>
            <w:r w:rsidRPr="005848FC">
              <w:rPr>
                <w:rFonts w:ascii="Arial" w:hAnsi="Arial" w:cs="Arial"/>
                <w:sz w:val="16"/>
                <w:szCs w:val="16"/>
                <w:lang w:val="en-GB"/>
              </w:rPr>
              <w:t>acceptance of facts</w:t>
            </w:r>
          </w:p>
          <w:p w14:paraId="18AF9A08" w14:textId="4A892614" w:rsidR="00D27CD2" w:rsidRDefault="00471C34" w:rsidP="00EF448C">
            <w:pPr>
              <w:pStyle w:val="ListParagraph"/>
              <w:autoSpaceDE w:val="0"/>
              <w:autoSpaceDN w:val="0"/>
              <w:adjustRightInd w:val="0"/>
              <w:ind w:left="602"/>
              <w:jc w:val="both"/>
              <w:rPr>
                <w:rFonts w:ascii="Arial" w:hAnsi="Arial" w:cs="Arial"/>
              </w:rPr>
            </w:pPr>
            <w:r>
              <w:rPr>
                <w:rFonts w:ascii="Arial" w:hAnsi="Arial" w:cs="Arial"/>
                <w:noProof/>
                <w:lang w:val="en-GB" w:eastAsia="en-GB"/>
              </w:rPr>
              <mc:AlternateContent>
                <mc:Choice Requires="wps">
                  <w:drawing>
                    <wp:anchor distT="0" distB="0" distL="114300" distR="114300" simplePos="0" relativeHeight="251659776" behindDoc="0" locked="0" layoutInCell="1" allowOverlap="1" wp14:anchorId="532974D5" wp14:editId="1F48444B">
                      <wp:simplePos x="0" y="0"/>
                      <wp:positionH relativeFrom="column">
                        <wp:posOffset>301925</wp:posOffset>
                      </wp:positionH>
                      <wp:positionV relativeFrom="paragraph">
                        <wp:posOffset>122519</wp:posOffset>
                      </wp:positionV>
                      <wp:extent cx="4390845" cy="0"/>
                      <wp:effectExtent l="0" t="0" r="10160" b="19050"/>
                      <wp:wrapNone/>
                      <wp:docPr id="6" name="Straight Connector 6"/>
                      <wp:cNvGraphicFramePr/>
                      <a:graphic xmlns:a="http://schemas.openxmlformats.org/drawingml/2006/main">
                        <a:graphicData uri="http://schemas.microsoft.com/office/word/2010/wordprocessingShape">
                          <wps:wsp>
                            <wps:cNvCnPr/>
                            <wps:spPr>
                              <a:xfrm>
                                <a:off x="0" y="0"/>
                                <a:ext cx="43908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723B8E" id="Straight Connector 6"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5pt,9.65pt" to="369.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" strokecolor="black [3040]"/>
                  </w:pict>
                </mc:Fallback>
              </mc:AlternateContent>
            </w:r>
          </w:p>
          <w:p w14:paraId="0A869739" w14:textId="651B6A29" w:rsidR="005848FC" w:rsidRDefault="005848FC" w:rsidP="00EF448C">
            <w:pPr>
              <w:pStyle w:val="ListParagraph"/>
              <w:autoSpaceDE w:val="0"/>
              <w:autoSpaceDN w:val="0"/>
              <w:adjustRightInd w:val="0"/>
              <w:ind w:left="602"/>
              <w:jc w:val="both"/>
              <w:rPr>
                <w:rFonts w:ascii="Arial" w:hAnsi="Arial" w:cs="Arial"/>
                <w:sz w:val="16"/>
                <w:szCs w:val="16"/>
              </w:rPr>
            </w:pPr>
            <w:r>
              <w:rPr>
                <w:rFonts w:ascii="Arial" w:hAnsi="Arial" w:cs="Arial"/>
              </w:rPr>
              <w:t xml:space="preserve">                                      </w:t>
            </w:r>
            <w:r w:rsidR="00FF4AAF">
              <w:rPr>
                <w:rFonts w:ascii="Arial" w:hAnsi="Arial" w:cs="Arial"/>
              </w:rPr>
              <w:t xml:space="preserve">               </w:t>
            </w:r>
            <w:r>
              <w:rPr>
                <w:rFonts w:ascii="Arial" w:hAnsi="Arial" w:cs="Arial"/>
              </w:rPr>
              <w:t xml:space="preserve">              </w:t>
            </w:r>
            <w:r>
              <w:rPr>
                <w:rFonts w:ascii="Arial" w:hAnsi="Arial" w:cs="Arial"/>
                <w:sz w:val="16"/>
                <w:szCs w:val="16"/>
              </w:rPr>
              <w:t>self-esteem, confidence</w:t>
            </w:r>
          </w:p>
          <w:p w14:paraId="128B46AA" w14:textId="064A2288" w:rsidR="008A53E5" w:rsidRPr="005848FC" w:rsidRDefault="008A53E5" w:rsidP="00EF448C">
            <w:pPr>
              <w:pStyle w:val="ListParagraph"/>
              <w:autoSpaceDE w:val="0"/>
              <w:autoSpaceDN w:val="0"/>
              <w:adjustRightInd w:val="0"/>
              <w:ind w:left="602"/>
              <w:jc w:val="both"/>
              <w:rPr>
                <w:rFonts w:ascii="Arial" w:hAnsi="Arial" w:cs="Arial"/>
                <w:sz w:val="16"/>
                <w:szCs w:val="16"/>
              </w:rPr>
            </w:pPr>
            <w:r>
              <w:rPr>
                <w:rFonts w:ascii="Arial" w:hAnsi="Arial" w:cs="Arial"/>
                <w:sz w:val="16"/>
                <w:szCs w:val="16"/>
              </w:rPr>
              <w:t xml:space="preserve">                                                    </w:t>
            </w:r>
            <w:r w:rsidR="00FF4AAF">
              <w:rPr>
                <w:rFonts w:ascii="Arial" w:hAnsi="Arial" w:cs="Arial"/>
                <w:sz w:val="16"/>
                <w:szCs w:val="16"/>
              </w:rPr>
              <w:t xml:space="preserve">                  </w:t>
            </w:r>
            <w:r>
              <w:rPr>
                <w:rFonts w:ascii="Arial" w:hAnsi="Arial" w:cs="Arial"/>
                <w:sz w:val="16"/>
                <w:szCs w:val="16"/>
              </w:rPr>
              <w:t xml:space="preserve">             achievements, respects of others </w:t>
            </w:r>
          </w:p>
          <w:p w14:paraId="23B4F023" w14:textId="4D9FCB61" w:rsidR="00D27CD2" w:rsidRPr="008A53E5" w:rsidRDefault="00BE40D6" w:rsidP="00EF448C">
            <w:pPr>
              <w:pStyle w:val="ListParagraph"/>
              <w:autoSpaceDE w:val="0"/>
              <w:autoSpaceDN w:val="0"/>
              <w:adjustRightInd w:val="0"/>
              <w:ind w:left="602"/>
              <w:jc w:val="both"/>
              <w:rPr>
                <w:rFonts w:ascii="Arial" w:hAnsi="Arial" w:cs="Arial"/>
                <w:sz w:val="16"/>
                <w:szCs w:val="16"/>
              </w:rPr>
            </w:pPr>
            <w:r>
              <w:rPr>
                <w:rFonts w:ascii="Arial" w:hAnsi="Arial" w:cs="Arial"/>
              </w:rPr>
              <w:t>Esteem</w:t>
            </w:r>
            <w:r w:rsidR="005848FC">
              <w:rPr>
                <w:rFonts w:ascii="Arial" w:hAnsi="Arial" w:cs="Arial"/>
              </w:rPr>
              <w:t xml:space="preserve">                         </w:t>
            </w:r>
            <w:r w:rsidR="00FF4AAF">
              <w:rPr>
                <w:rFonts w:ascii="Arial" w:hAnsi="Arial" w:cs="Arial"/>
              </w:rPr>
              <w:t xml:space="preserve">                </w:t>
            </w:r>
            <w:r w:rsidR="005848FC">
              <w:rPr>
                <w:rFonts w:ascii="Arial" w:hAnsi="Arial" w:cs="Arial"/>
              </w:rPr>
              <w:t xml:space="preserve">  </w:t>
            </w:r>
            <w:r w:rsidR="008A53E5">
              <w:rPr>
                <w:rFonts w:ascii="Arial" w:hAnsi="Arial" w:cs="Arial"/>
                <w:sz w:val="16"/>
                <w:szCs w:val="16"/>
              </w:rPr>
              <w:t xml:space="preserve">                      respect by others  </w:t>
            </w:r>
          </w:p>
          <w:p w14:paraId="6F6D3046" w14:textId="4A6C4CC0" w:rsidR="00D27CD2" w:rsidRDefault="00471C34" w:rsidP="00EF448C">
            <w:pPr>
              <w:pStyle w:val="ListParagraph"/>
              <w:autoSpaceDE w:val="0"/>
              <w:autoSpaceDN w:val="0"/>
              <w:adjustRightInd w:val="0"/>
              <w:ind w:left="602"/>
              <w:jc w:val="both"/>
              <w:rPr>
                <w:rFonts w:ascii="Arial" w:hAnsi="Arial" w:cs="Arial"/>
              </w:rPr>
            </w:pPr>
            <w:r>
              <w:rPr>
                <w:rFonts w:ascii="Arial" w:hAnsi="Arial" w:cs="Arial"/>
                <w:noProof/>
                <w:lang w:val="en-GB" w:eastAsia="en-GB"/>
              </w:rPr>
              <mc:AlternateContent>
                <mc:Choice Requires="wps">
                  <w:drawing>
                    <wp:anchor distT="0" distB="0" distL="114300" distR="114300" simplePos="0" relativeHeight="251660800" behindDoc="0" locked="0" layoutInCell="1" allowOverlap="1" wp14:anchorId="066FE3D9" wp14:editId="3270C4DE">
                      <wp:simplePos x="0" y="0"/>
                      <wp:positionH relativeFrom="column">
                        <wp:posOffset>301925</wp:posOffset>
                      </wp:positionH>
                      <wp:positionV relativeFrom="paragraph">
                        <wp:posOffset>50608</wp:posOffset>
                      </wp:positionV>
                      <wp:extent cx="4692769" cy="0"/>
                      <wp:effectExtent l="0" t="0" r="12700" b="19050"/>
                      <wp:wrapNone/>
                      <wp:docPr id="7" name="Straight Connector 7"/>
                      <wp:cNvGraphicFramePr/>
                      <a:graphic xmlns:a="http://schemas.openxmlformats.org/drawingml/2006/main">
                        <a:graphicData uri="http://schemas.microsoft.com/office/word/2010/wordprocessingShape">
                          <wps:wsp>
                            <wps:cNvCnPr/>
                            <wps:spPr>
                              <a:xfrm>
                                <a:off x="0" y="0"/>
                                <a:ext cx="46927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280DBCF" id="Straight Connector 7"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5pt,4pt" to="393.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" strokecolor="black [3040]"/>
                  </w:pict>
                </mc:Fallback>
              </mc:AlternateContent>
            </w:r>
          </w:p>
          <w:p w14:paraId="4AE1EB29" w14:textId="721C957D" w:rsidR="00D27CD2" w:rsidRPr="00990AE4" w:rsidRDefault="00BE40D6" w:rsidP="00EF448C">
            <w:pPr>
              <w:pStyle w:val="ListParagraph"/>
              <w:autoSpaceDE w:val="0"/>
              <w:autoSpaceDN w:val="0"/>
              <w:adjustRightInd w:val="0"/>
              <w:ind w:left="602"/>
              <w:jc w:val="both"/>
              <w:rPr>
                <w:rFonts w:ascii="Arial" w:hAnsi="Arial" w:cs="Arial"/>
                <w:sz w:val="16"/>
                <w:szCs w:val="16"/>
              </w:rPr>
            </w:pPr>
            <w:r>
              <w:rPr>
                <w:rFonts w:ascii="Arial" w:hAnsi="Arial" w:cs="Arial"/>
              </w:rPr>
              <w:t>Love/belonging</w:t>
            </w:r>
            <w:r w:rsidR="00990AE4">
              <w:rPr>
                <w:rFonts w:ascii="Arial" w:hAnsi="Arial" w:cs="Arial"/>
              </w:rPr>
              <w:t xml:space="preserve">            </w:t>
            </w:r>
            <w:r w:rsidR="00FF4AAF">
              <w:rPr>
                <w:rFonts w:ascii="Arial" w:hAnsi="Arial" w:cs="Arial"/>
              </w:rPr>
              <w:t xml:space="preserve">              </w:t>
            </w:r>
            <w:r w:rsidR="00990AE4">
              <w:rPr>
                <w:rFonts w:ascii="Arial" w:hAnsi="Arial" w:cs="Arial"/>
              </w:rPr>
              <w:t xml:space="preserve">          </w:t>
            </w:r>
            <w:r w:rsidR="00990AE4">
              <w:rPr>
                <w:rFonts w:ascii="Arial" w:hAnsi="Arial" w:cs="Arial"/>
                <w:sz w:val="16"/>
                <w:szCs w:val="16"/>
              </w:rPr>
              <w:t>friendship, family, sexual intimacy</w:t>
            </w:r>
          </w:p>
          <w:p w14:paraId="580755F1" w14:textId="77777777" w:rsidR="00D27CD2" w:rsidRDefault="00D27CD2" w:rsidP="00EF448C">
            <w:pPr>
              <w:pStyle w:val="ListParagraph"/>
              <w:autoSpaceDE w:val="0"/>
              <w:autoSpaceDN w:val="0"/>
              <w:adjustRightInd w:val="0"/>
              <w:ind w:left="602"/>
              <w:jc w:val="both"/>
              <w:rPr>
                <w:rFonts w:ascii="Arial" w:hAnsi="Arial" w:cs="Arial"/>
              </w:rPr>
            </w:pPr>
          </w:p>
          <w:p w14:paraId="2C78D46C" w14:textId="52DF490A" w:rsidR="00D27CD2" w:rsidRPr="00990AE4" w:rsidRDefault="00471C34" w:rsidP="00EF448C">
            <w:pPr>
              <w:pStyle w:val="ListParagraph"/>
              <w:autoSpaceDE w:val="0"/>
              <w:autoSpaceDN w:val="0"/>
              <w:adjustRightInd w:val="0"/>
              <w:ind w:left="602"/>
              <w:jc w:val="both"/>
              <w:rPr>
                <w:rFonts w:ascii="Arial" w:hAnsi="Arial" w:cs="Arial"/>
                <w:sz w:val="16"/>
                <w:szCs w:val="16"/>
              </w:rPr>
            </w:pPr>
            <w:r>
              <w:rPr>
                <w:rFonts w:ascii="Arial" w:hAnsi="Arial" w:cs="Arial"/>
                <w:noProof/>
                <w:lang w:val="en-GB" w:eastAsia="en-GB"/>
              </w:rPr>
              <mc:AlternateContent>
                <mc:Choice Requires="wps">
                  <w:drawing>
                    <wp:anchor distT="0" distB="0" distL="114300" distR="114300" simplePos="0" relativeHeight="251661824" behindDoc="0" locked="0" layoutInCell="1" allowOverlap="1" wp14:anchorId="4CC1339D" wp14:editId="2B3D4766">
                      <wp:simplePos x="0" y="0"/>
                      <wp:positionH relativeFrom="column">
                        <wp:posOffset>301925</wp:posOffset>
                      </wp:positionH>
                      <wp:positionV relativeFrom="paragraph">
                        <wp:posOffset>8590</wp:posOffset>
                      </wp:positionV>
                      <wp:extent cx="50292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029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046114A" id="Straight Connector 8"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5pt,.7pt" to="419.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" strokecolor="black [3040]"/>
                  </w:pict>
                </mc:Fallback>
              </mc:AlternateContent>
            </w:r>
            <w:r w:rsidR="00990AE4">
              <w:rPr>
                <w:rFonts w:ascii="Arial" w:hAnsi="Arial" w:cs="Arial"/>
              </w:rPr>
              <w:t xml:space="preserve">                                   </w:t>
            </w:r>
            <w:r w:rsidR="00FF4AAF">
              <w:rPr>
                <w:rFonts w:ascii="Arial" w:hAnsi="Arial" w:cs="Arial"/>
              </w:rPr>
              <w:t xml:space="preserve">             </w:t>
            </w:r>
            <w:r w:rsidR="00990AE4">
              <w:rPr>
                <w:rFonts w:ascii="Arial" w:hAnsi="Arial" w:cs="Arial"/>
              </w:rPr>
              <w:t xml:space="preserve">         </w:t>
            </w:r>
            <w:r w:rsidR="00990AE4">
              <w:rPr>
                <w:rFonts w:ascii="Arial" w:hAnsi="Arial" w:cs="Arial"/>
                <w:sz w:val="16"/>
                <w:szCs w:val="16"/>
              </w:rPr>
              <w:t xml:space="preserve">security of: body, employment, resources </w:t>
            </w:r>
          </w:p>
          <w:p w14:paraId="3279ECDB" w14:textId="5B01E0DE" w:rsidR="00D27CD2" w:rsidRDefault="008073A2" w:rsidP="00EF448C">
            <w:pPr>
              <w:pStyle w:val="ListParagraph"/>
              <w:autoSpaceDE w:val="0"/>
              <w:autoSpaceDN w:val="0"/>
              <w:adjustRightInd w:val="0"/>
              <w:ind w:left="602"/>
              <w:jc w:val="both"/>
              <w:rPr>
                <w:rFonts w:ascii="Arial" w:hAnsi="Arial" w:cs="Arial"/>
              </w:rPr>
            </w:pPr>
            <w:r>
              <w:rPr>
                <w:rFonts w:ascii="Arial" w:hAnsi="Arial" w:cs="Arial"/>
              </w:rPr>
              <w:t>Safety</w:t>
            </w:r>
            <w:r w:rsidR="00990AE4">
              <w:rPr>
                <w:rFonts w:ascii="Arial" w:hAnsi="Arial" w:cs="Arial"/>
              </w:rPr>
              <w:t xml:space="preserve">                            </w:t>
            </w:r>
            <w:r w:rsidR="00FF4AAF">
              <w:rPr>
                <w:rFonts w:ascii="Arial" w:hAnsi="Arial" w:cs="Arial"/>
              </w:rPr>
              <w:t xml:space="preserve">                </w:t>
            </w:r>
            <w:r w:rsidR="00990AE4">
              <w:rPr>
                <w:rFonts w:ascii="Arial" w:hAnsi="Arial" w:cs="Arial"/>
              </w:rPr>
              <w:t xml:space="preserve">      </w:t>
            </w:r>
            <w:r w:rsidR="00990AE4">
              <w:rPr>
                <w:rFonts w:ascii="Arial" w:hAnsi="Arial" w:cs="Arial"/>
                <w:sz w:val="16"/>
                <w:szCs w:val="16"/>
              </w:rPr>
              <w:t xml:space="preserve">morality, the family, health, property </w:t>
            </w:r>
            <w:r w:rsidR="00990AE4">
              <w:rPr>
                <w:rFonts w:ascii="Arial" w:hAnsi="Arial" w:cs="Arial"/>
              </w:rPr>
              <w:t xml:space="preserve"> </w:t>
            </w:r>
          </w:p>
          <w:p w14:paraId="0A805B30" w14:textId="09EE6ECE" w:rsidR="00D27CD2" w:rsidRDefault="00471C34" w:rsidP="00EF448C">
            <w:pPr>
              <w:pStyle w:val="ListParagraph"/>
              <w:autoSpaceDE w:val="0"/>
              <w:autoSpaceDN w:val="0"/>
              <w:adjustRightInd w:val="0"/>
              <w:ind w:left="602"/>
              <w:jc w:val="both"/>
              <w:rPr>
                <w:rFonts w:ascii="Arial" w:hAnsi="Arial" w:cs="Arial"/>
              </w:rPr>
            </w:pPr>
            <w:r>
              <w:rPr>
                <w:rFonts w:ascii="Arial" w:hAnsi="Arial" w:cs="Arial"/>
                <w:noProof/>
                <w:lang w:val="en-GB" w:eastAsia="en-GB"/>
              </w:rPr>
              <mc:AlternateContent>
                <mc:Choice Requires="wps">
                  <w:drawing>
                    <wp:anchor distT="0" distB="0" distL="114300" distR="114300" simplePos="0" relativeHeight="251658752" behindDoc="0" locked="0" layoutInCell="1" allowOverlap="1" wp14:anchorId="1B1D8DB6" wp14:editId="68E8EA38">
                      <wp:simplePos x="0" y="0"/>
                      <wp:positionH relativeFrom="column">
                        <wp:posOffset>301925</wp:posOffset>
                      </wp:positionH>
                      <wp:positionV relativeFrom="paragraph">
                        <wp:posOffset>102666</wp:posOffset>
                      </wp:positionV>
                      <wp:extent cx="5322498" cy="0"/>
                      <wp:effectExtent l="0" t="0" r="12065" b="19050"/>
                      <wp:wrapNone/>
                      <wp:docPr id="4" name="Straight Connector 4"/>
                      <wp:cNvGraphicFramePr/>
                      <a:graphic xmlns:a="http://schemas.openxmlformats.org/drawingml/2006/main">
                        <a:graphicData uri="http://schemas.microsoft.com/office/word/2010/wordprocessingShape">
                          <wps:wsp>
                            <wps:cNvCnPr/>
                            <wps:spPr>
                              <a:xfrm>
                                <a:off x="0" y="0"/>
                                <a:ext cx="53224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F340D5"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5pt,8.1pt" to="442.8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" strokecolor="black [3040]"/>
                  </w:pict>
                </mc:Fallback>
              </mc:AlternateContent>
            </w:r>
          </w:p>
          <w:p w14:paraId="7936FACE" w14:textId="7F802A1A" w:rsidR="00D27CD2" w:rsidRPr="00990AE4" w:rsidRDefault="008073A2" w:rsidP="00EF448C">
            <w:pPr>
              <w:pStyle w:val="ListParagraph"/>
              <w:autoSpaceDE w:val="0"/>
              <w:autoSpaceDN w:val="0"/>
              <w:adjustRightInd w:val="0"/>
              <w:ind w:left="602"/>
              <w:jc w:val="both"/>
              <w:rPr>
                <w:rFonts w:ascii="Arial" w:hAnsi="Arial" w:cs="Arial"/>
                <w:sz w:val="16"/>
                <w:szCs w:val="16"/>
              </w:rPr>
            </w:pPr>
            <w:r>
              <w:rPr>
                <w:rFonts w:ascii="Arial" w:hAnsi="Arial" w:cs="Arial"/>
              </w:rPr>
              <w:t>Psychological</w:t>
            </w:r>
            <w:r w:rsidR="00990AE4">
              <w:rPr>
                <w:rFonts w:ascii="Arial" w:hAnsi="Arial" w:cs="Arial"/>
              </w:rPr>
              <w:t xml:space="preserve">           </w:t>
            </w:r>
            <w:r w:rsidR="00FF4AAF">
              <w:rPr>
                <w:rFonts w:ascii="Arial" w:hAnsi="Arial" w:cs="Arial"/>
              </w:rPr>
              <w:t xml:space="preserve">          </w:t>
            </w:r>
            <w:r w:rsidR="00990AE4">
              <w:rPr>
                <w:rFonts w:ascii="Arial" w:hAnsi="Arial" w:cs="Arial"/>
              </w:rPr>
              <w:t xml:space="preserve">    </w:t>
            </w:r>
            <w:r w:rsidR="00FF4AAF" w:rsidRPr="00FF4AAF">
              <w:rPr>
                <w:rFonts w:ascii="Arial" w:hAnsi="Arial" w:cs="Arial"/>
                <w:sz w:val="16"/>
                <w:szCs w:val="16"/>
              </w:rPr>
              <w:t>b</w:t>
            </w:r>
            <w:r w:rsidR="00990AE4">
              <w:rPr>
                <w:rFonts w:ascii="Arial" w:hAnsi="Arial" w:cs="Arial"/>
                <w:sz w:val="16"/>
                <w:szCs w:val="16"/>
              </w:rPr>
              <w:t>reathing, food water, sex, sleep, homeostasis, excretion</w:t>
            </w:r>
          </w:p>
          <w:p w14:paraId="4257D87A" w14:textId="45FAFCA0" w:rsidR="00CE35A2" w:rsidRPr="00103D8B" w:rsidRDefault="00630B9C" w:rsidP="00EF448C">
            <w:pPr>
              <w:pStyle w:val="ListParagraph"/>
              <w:autoSpaceDE w:val="0"/>
              <w:autoSpaceDN w:val="0"/>
              <w:adjustRightInd w:val="0"/>
              <w:ind w:left="602"/>
              <w:jc w:val="both"/>
              <w:rPr>
                <w:rFonts w:ascii="Arial" w:hAnsi="Arial" w:cs="Arial"/>
                <w:sz w:val="20"/>
                <w:szCs w:val="20"/>
              </w:rPr>
            </w:pPr>
            <w:r>
              <w:rPr>
                <w:rFonts w:ascii="Arial" w:hAnsi="Arial" w:cs="Arial"/>
                <w:noProof/>
                <w:lang w:val="en-GB" w:eastAsia="en-GB"/>
              </w:rPr>
              <mc:AlternateContent>
                <mc:Choice Requires="wps">
                  <w:drawing>
                    <wp:anchor distT="0" distB="0" distL="114300" distR="114300" simplePos="0" relativeHeight="251657728" behindDoc="0" locked="0" layoutInCell="1" allowOverlap="1" wp14:anchorId="59BEE34A" wp14:editId="4A6E6233">
                      <wp:simplePos x="0" y="0"/>
                      <wp:positionH relativeFrom="column">
                        <wp:posOffset>301625</wp:posOffset>
                      </wp:positionH>
                      <wp:positionV relativeFrom="paragraph">
                        <wp:posOffset>102366</wp:posOffset>
                      </wp:positionV>
                      <wp:extent cx="5528849" cy="0"/>
                      <wp:effectExtent l="0" t="0" r="15240" b="19050"/>
                      <wp:wrapNone/>
                      <wp:docPr id="9" name="Straight Connector 9"/>
                      <wp:cNvGraphicFramePr/>
                      <a:graphic xmlns:a="http://schemas.openxmlformats.org/drawingml/2006/main">
                        <a:graphicData uri="http://schemas.microsoft.com/office/word/2010/wordprocessingShape">
                          <wps:wsp>
                            <wps:cNvCnPr/>
                            <wps:spPr>
                              <a:xfrm>
                                <a:off x="0" y="0"/>
                                <a:ext cx="55288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E560ED0" id="Straight Connector 9"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5pt,8.05pt" to="459.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" strokecolor="black [3040]"/>
                  </w:pict>
                </mc:Fallback>
              </mc:AlternateContent>
            </w:r>
          </w:p>
          <w:p w14:paraId="7269CF0D" w14:textId="5E8DFD82" w:rsidR="00103D8B" w:rsidRDefault="00103D8B" w:rsidP="00EF448C">
            <w:pPr>
              <w:pStyle w:val="ListParagraph"/>
              <w:autoSpaceDE w:val="0"/>
              <w:autoSpaceDN w:val="0"/>
              <w:adjustRightInd w:val="0"/>
              <w:ind w:left="602"/>
              <w:jc w:val="both"/>
              <w:rPr>
                <w:rFonts w:ascii="Arial" w:hAnsi="Arial" w:cs="Arial"/>
                <w:sz w:val="20"/>
                <w:szCs w:val="20"/>
              </w:rPr>
            </w:pPr>
          </w:p>
          <w:p w14:paraId="04EBF9EE" w14:textId="77777777" w:rsidR="003C2D09" w:rsidRPr="00D33712" w:rsidRDefault="003C2D09" w:rsidP="00EF448C">
            <w:pPr>
              <w:pStyle w:val="ListParagraph"/>
              <w:autoSpaceDE w:val="0"/>
              <w:autoSpaceDN w:val="0"/>
              <w:adjustRightInd w:val="0"/>
              <w:ind w:left="602"/>
              <w:jc w:val="both"/>
              <w:rPr>
                <w:rFonts w:ascii="Arial" w:hAnsi="Arial" w:cs="Arial"/>
                <w:sz w:val="20"/>
                <w:szCs w:val="20"/>
              </w:rPr>
            </w:pPr>
          </w:p>
          <w:p w14:paraId="59963BD9" w14:textId="7410DCFE" w:rsidR="00D33712" w:rsidRPr="00CE3077" w:rsidRDefault="00D33712" w:rsidP="00EF448C">
            <w:pPr>
              <w:pStyle w:val="ListParagraph"/>
              <w:numPr>
                <w:ilvl w:val="0"/>
                <w:numId w:val="2"/>
              </w:numPr>
              <w:autoSpaceDE w:val="0"/>
              <w:autoSpaceDN w:val="0"/>
              <w:adjustRightInd w:val="0"/>
              <w:ind w:left="602" w:hanging="284"/>
              <w:jc w:val="both"/>
              <w:rPr>
                <w:rFonts w:ascii="Arial" w:hAnsi="Arial" w:cs="Arial"/>
                <w:sz w:val="20"/>
                <w:szCs w:val="20"/>
              </w:rPr>
            </w:pPr>
            <w:r w:rsidRPr="00CE3077">
              <w:rPr>
                <w:rFonts w:ascii="Arial" w:hAnsi="Arial" w:cs="Arial"/>
              </w:rPr>
              <w:t>What could be major sources of conflict during a project?</w:t>
            </w:r>
          </w:p>
          <w:p w14:paraId="09711DDE" w14:textId="6F335FE5" w:rsidR="00103D8B" w:rsidRDefault="00103D8B" w:rsidP="00EF448C">
            <w:pPr>
              <w:pStyle w:val="ListParagraph"/>
              <w:jc w:val="both"/>
              <w:rPr>
                <w:rFonts w:ascii="Arial" w:hAnsi="Arial" w:cs="Arial"/>
                <w:sz w:val="20"/>
                <w:szCs w:val="20"/>
              </w:rPr>
            </w:pPr>
          </w:p>
          <w:p w14:paraId="08E43B22" w14:textId="724F9623" w:rsidR="009935DD" w:rsidRDefault="00841814" w:rsidP="00EF448C">
            <w:pPr>
              <w:pStyle w:val="ListParagraph"/>
              <w:jc w:val="both"/>
              <w:rPr>
                <w:rFonts w:ascii="Arial" w:hAnsi="Arial" w:cs="Arial"/>
                <w:sz w:val="20"/>
                <w:szCs w:val="20"/>
              </w:rPr>
            </w:pPr>
            <w:r w:rsidRPr="00CE3077">
              <w:rPr>
                <w:rFonts w:ascii="Arial" w:hAnsi="Arial" w:cs="Arial"/>
                <w:sz w:val="20"/>
                <w:szCs w:val="20"/>
              </w:rPr>
              <w:t xml:space="preserve">Conflict </w:t>
            </w:r>
            <w:r w:rsidR="00ED048F" w:rsidRPr="00CE3077">
              <w:rPr>
                <w:rFonts w:ascii="Arial" w:hAnsi="Arial" w:cs="Arial"/>
                <w:sz w:val="20"/>
                <w:szCs w:val="20"/>
              </w:rPr>
              <w:t xml:space="preserve">can arise on the whole </w:t>
            </w:r>
            <w:r w:rsidR="00CE3077">
              <w:rPr>
                <w:rFonts w:ascii="Arial" w:hAnsi="Arial" w:cs="Arial"/>
                <w:sz w:val="20"/>
                <w:szCs w:val="20"/>
              </w:rPr>
              <w:t>front line</w:t>
            </w:r>
            <w:r w:rsidR="00ED048F" w:rsidRPr="00CE3077">
              <w:rPr>
                <w:rFonts w:ascii="Arial" w:hAnsi="Arial" w:cs="Arial"/>
                <w:sz w:val="20"/>
                <w:szCs w:val="20"/>
              </w:rPr>
              <w:t xml:space="preserve"> of the project work and it can emerge between various type of the project players like: managers, team leaders, senior managers, team members, shareholders, clients, suppliers, contractors and subcontractors. </w:t>
            </w:r>
            <w:r w:rsidR="00CE3077" w:rsidRPr="00CE3077">
              <w:rPr>
                <w:rFonts w:ascii="Arial" w:hAnsi="Arial" w:cs="Arial"/>
                <w:sz w:val="20"/>
                <w:szCs w:val="20"/>
              </w:rPr>
              <w:t>The conflict</w:t>
            </w:r>
            <w:r w:rsidR="00ED048F" w:rsidRPr="00CE3077">
              <w:rPr>
                <w:rFonts w:ascii="Arial" w:hAnsi="Arial" w:cs="Arial"/>
                <w:sz w:val="20"/>
                <w:szCs w:val="20"/>
              </w:rPr>
              <w:t xml:space="preserve"> </w:t>
            </w:r>
            <w:r w:rsidR="007A3AAD" w:rsidRPr="00CE3077">
              <w:rPr>
                <w:rFonts w:ascii="Arial" w:hAnsi="Arial" w:cs="Arial"/>
                <w:sz w:val="20"/>
                <w:szCs w:val="20"/>
              </w:rPr>
              <w:t>itself</w:t>
            </w:r>
            <w:r w:rsidR="00ED048F" w:rsidRPr="00CE3077">
              <w:rPr>
                <w:rFonts w:ascii="Arial" w:hAnsi="Arial" w:cs="Arial"/>
                <w:sz w:val="20"/>
                <w:szCs w:val="20"/>
              </w:rPr>
              <w:t xml:space="preserve"> can have </w:t>
            </w:r>
            <w:r w:rsidR="00CE3077" w:rsidRPr="00CE3077">
              <w:rPr>
                <w:rFonts w:ascii="Arial" w:hAnsi="Arial" w:cs="Arial"/>
                <w:sz w:val="20"/>
                <w:szCs w:val="20"/>
              </w:rPr>
              <w:t>the destructive force</w:t>
            </w:r>
            <w:r w:rsidR="00ED048F" w:rsidRPr="00CE3077">
              <w:rPr>
                <w:rFonts w:ascii="Arial" w:hAnsi="Arial" w:cs="Arial"/>
                <w:sz w:val="20"/>
                <w:szCs w:val="20"/>
              </w:rPr>
              <w:t xml:space="preserve"> towards </w:t>
            </w:r>
            <w:r w:rsidR="00CE3077">
              <w:rPr>
                <w:rFonts w:ascii="Arial" w:hAnsi="Arial" w:cs="Arial"/>
                <w:sz w:val="20"/>
                <w:szCs w:val="20"/>
              </w:rPr>
              <w:t>the project</w:t>
            </w:r>
            <w:r w:rsidR="00CE3077" w:rsidRPr="00CE3077">
              <w:rPr>
                <w:rFonts w:ascii="Arial" w:hAnsi="Arial" w:cs="Arial"/>
                <w:sz w:val="20"/>
                <w:szCs w:val="20"/>
              </w:rPr>
              <w:t>, it</w:t>
            </w:r>
            <w:r w:rsidR="00ED048F" w:rsidRPr="00CE3077">
              <w:rPr>
                <w:rFonts w:ascii="Arial" w:hAnsi="Arial" w:cs="Arial"/>
                <w:sz w:val="20"/>
                <w:szCs w:val="20"/>
              </w:rPr>
              <w:t xml:space="preserve"> can cost </w:t>
            </w:r>
            <w:r w:rsidR="00CE3077" w:rsidRPr="00CE3077">
              <w:rPr>
                <w:rFonts w:ascii="Arial" w:hAnsi="Arial" w:cs="Arial"/>
                <w:sz w:val="20"/>
                <w:szCs w:val="20"/>
              </w:rPr>
              <w:t>organizations</w:t>
            </w:r>
            <w:r w:rsidR="00ED048F" w:rsidRPr="00CE3077">
              <w:rPr>
                <w:rFonts w:ascii="Arial" w:hAnsi="Arial" w:cs="Arial"/>
                <w:sz w:val="20"/>
                <w:szCs w:val="20"/>
              </w:rPr>
              <w:t xml:space="preserve"> a lot of the time and the money, might even bring the project down. Depended </w:t>
            </w:r>
            <w:r w:rsidR="00CE3077" w:rsidRPr="00CE3077">
              <w:rPr>
                <w:rFonts w:ascii="Arial" w:hAnsi="Arial" w:cs="Arial"/>
                <w:sz w:val="20"/>
                <w:szCs w:val="20"/>
              </w:rPr>
              <w:t>on</w:t>
            </w:r>
            <w:r w:rsidR="00ED048F" w:rsidRPr="00CE3077">
              <w:rPr>
                <w:rFonts w:ascii="Arial" w:hAnsi="Arial" w:cs="Arial"/>
                <w:sz w:val="20"/>
                <w:szCs w:val="20"/>
              </w:rPr>
              <w:t xml:space="preserve"> the level of the conflict </w:t>
            </w:r>
            <w:r w:rsidR="007A3AAD" w:rsidRPr="00CE3077">
              <w:rPr>
                <w:rFonts w:ascii="Arial" w:hAnsi="Arial" w:cs="Arial"/>
                <w:sz w:val="20"/>
                <w:szCs w:val="20"/>
              </w:rPr>
              <w:t xml:space="preserve">it can be </w:t>
            </w:r>
            <w:r w:rsidR="006679B9" w:rsidRPr="00CE3077">
              <w:rPr>
                <w:rFonts w:ascii="Arial" w:hAnsi="Arial" w:cs="Arial"/>
                <w:sz w:val="20"/>
                <w:szCs w:val="20"/>
              </w:rPr>
              <w:t xml:space="preserve">resolved by the </w:t>
            </w:r>
            <w:r w:rsidR="009935DD" w:rsidRPr="00CE3077">
              <w:rPr>
                <w:rFonts w:ascii="Arial" w:hAnsi="Arial" w:cs="Arial"/>
                <w:sz w:val="20"/>
                <w:szCs w:val="20"/>
              </w:rPr>
              <w:t xml:space="preserve">manager or project manager by using conflict </w:t>
            </w:r>
            <w:r w:rsidR="00CE3077" w:rsidRPr="00CE3077">
              <w:rPr>
                <w:rFonts w:ascii="Arial" w:hAnsi="Arial" w:cs="Arial"/>
                <w:sz w:val="20"/>
                <w:szCs w:val="20"/>
              </w:rPr>
              <w:t>resolution</w:t>
            </w:r>
            <w:r w:rsidR="009935DD" w:rsidRPr="00CE3077">
              <w:rPr>
                <w:rFonts w:ascii="Arial" w:hAnsi="Arial" w:cs="Arial"/>
                <w:sz w:val="20"/>
                <w:szCs w:val="20"/>
              </w:rPr>
              <w:t xml:space="preserve"> skills.</w:t>
            </w:r>
          </w:p>
          <w:p w14:paraId="10CB80DF" w14:textId="34A8ADA3" w:rsidR="009935DD" w:rsidRPr="00CE3077" w:rsidRDefault="00F54550" w:rsidP="00EF448C">
            <w:pPr>
              <w:pStyle w:val="ListParagraph"/>
              <w:jc w:val="both"/>
              <w:rPr>
                <w:rFonts w:ascii="Arial" w:hAnsi="Arial" w:cs="Arial"/>
                <w:sz w:val="20"/>
                <w:szCs w:val="20"/>
              </w:rPr>
            </w:pPr>
            <w:r w:rsidRPr="00CE3077">
              <w:rPr>
                <w:rFonts w:ascii="Arial" w:hAnsi="Arial" w:cs="Arial"/>
                <w:sz w:val="20"/>
                <w:szCs w:val="20"/>
              </w:rPr>
              <w:t xml:space="preserve">The </w:t>
            </w:r>
            <w:r w:rsidR="00AF69FE" w:rsidRPr="00CE3077">
              <w:rPr>
                <w:rFonts w:ascii="Arial" w:hAnsi="Arial" w:cs="Arial"/>
                <w:sz w:val="20"/>
                <w:szCs w:val="20"/>
              </w:rPr>
              <w:t xml:space="preserve">list is </w:t>
            </w:r>
            <w:r w:rsidR="00CE3077" w:rsidRPr="00CE3077">
              <w:rPr>
                <w:rFonts w:ascii="Arial" w:hAnsi="Arial" w:cs="Arial"/>
                <w:sz w:val="20"/>
                <w:szCs w:val="20"/>
              </w:rPr>
              <w:t>endless; however, it</w:t>
            </w:r>
            <w:r w:rsidR="00AF69FE" w:rsidRPr="00CE3077">
              <w:rPr>
                <w:rFonts w:ascii="Arial" w:hAnsi="Arial" w:cs="Arial"/>
                <w:sz w:val="20"/>
                <w:szCs w:val="20"/>
              </w:rPr>
              <w:t xml:space="preserve"> can be narrowed to the </w:t>
            </w:r>
            <w:r w:rsidRPr="00CE3077">
              <w:rPr>
                <w:rFonts w:ascii="Arial" w:hAnsi="Arial" w:cs="Arial"/>
                <w:sz w:val="20"/>
                <w:szCs w:val="20"/>
              </w:rPr>
              <w:t>most common</w:t>
            </w:r>
            <w:r w:rsidR="009935DD" w:rsidRPr="00CE3077">
              <w:rPr>
                <w:rFonts w:ascii="Arial" w:hAnsi="Arial" w:cs="Arial"/>
                <w:sz w:val="20"/>
                <w:szCs w:val="20"/>
              </w:rPr>
              <w:t xml:space="preserve"> cause</w:t>
            </w:r>
            <w:r w:rsidRPr="00CE3077">
              <w:rPr>
                <w:rFonts w:ascii="Arial" w:hAnsi="Arial" w:cs="Arial"/>
                <w:sz w:val="20"/>
                <w:szCs w:val="20"/>
              </w:rPr>
              <w:t>s</w:t>
            </w:r>
            <w:r w:rsidR="009935DD" w:rsidRPr="00CE3077">
              <w:rPr>
                <w:rFonts w:ascii="Arial" w:hAnsi="Arial" w:cs="Arial"/>
                <w:sz w:val="20"/>
                <w:szCs w:val="20"/>
              </w:rPr>
              <w:t xml:space="preserve"> of conflict</w:t>
            </w:r>
            <w:r w:rsidR="00AF69FE" w:rsidRPr="00CE3077">
              <w:rPr>
                <w:rFonts w:ascii="Arial" w:hAnsi="Arial" w:cs="Arial"/>
                <w:sz w:val="20"/>
                <w:szCs w:val="20"/>
              </w:rPr>
              <w:t xml:space="preserve"> such as:</w:t>
            </w:r>
          </w:p>
          <w:p w14:paraId="20F2C09D" w14:textId="128EF14B" w:rsidR="00841814" w:rsidRDefault="00ED048F" w:rsidP="00EF448C">
            <w:pPr>
              <w:pStyle w:val="ListParagraph"/>
              <w:jc w:val="both"/>
              <w:rPr>
                <w:rFonts w:ascii="Arial" w:hAnsi="Arial" w:cs="Arial"/>
                <w:sz w:val="20"/>
                <w:szCs w:val="20"/>
              </w:rPr>
            </w:pPr>
            <w:r>
              <w:rPr>
                <w:rFonts w:ascii="Arial" w:hAnsi="Arial" w:cs="Arial"/>
                <w:sz w:val="20"/>
                <w:szCs w:val="20"/>
              </w:rPr>
              <w:t xml:space="preserve"> </w:t>
            </w:r>
          </w:p>
          <w:p w14:paraId="7CA6E81C" w14:textId="6152DB0F" w:rsidR="00684494" w:rsidRPr="00CE3077" w:rsidRDefault="009935DD"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Poor leadership of the project manager</w:t>
            </w:r>
          </w:p>
          <w:p w14:paraId="42AABA6C" w14:textId="33E5D101" w:rsidR="009935DD" w:rsidRPr="00CE3077" w:rsidRDefault="009935DD"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 xml:space="preserve">Lack of the </w:t>
            </w:r>
            <w:r w:rsidR="005C33D3" w:rsidRPr="00CE3077">
              <w:rPr>
                <w:rFonts w:ascii="Arial" w:hAnsi="Arial" w:cs="Arial"/>
                <w:sz w:val="20"/>
                <w:szCs w:val="20"/>
              </w:rPr>
              <w:t>communication or understanding of the objectives</w:t>
            </w:r>
          </w:p>
          <w:p w14:paraId="664CCA49" w14:textId="77777777" w:rsidR="005C33D3" w:rsidRPr="00CE3077" w:rsidRDefault="005C33D3"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Lack of the clear defining roles and responsibility</w:t>
            </w:r>
          </w:p>
          <w:p w14:paraId="3FBE3C00" w14:textId="77777777" w:rsidR="00F54550" w:rsidRPr="00CE3077" w:rsidRDefault="00F54550"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Insufficient level of authorities given to the project manager</w:t>
            </w:r>
          </w:p>
          <w:p w14:paraId="128FE08B" w14:textId="41F53E11" w:rsidR="005C33D3" w:rsidRPr="00CE3077" w:rsidRDefault="00F54550"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Personalities</w:t>
            </w:r>
          </w:p>
          <w:p w14:paraId="785AF06F" w14:textId="2A35483E" w:rsidR="00F54550" w:rsidRPr="00CE3077" w:rsidRDefault="00F54550"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The prospect of change</w:t>
            </w:r>
          </w:p>
          <w:p w14:paraId="59213BF4" w14:textId="0C172E6B" w:rsidR="00F54550" w:rsidRPr="00CE3077" w:rsidRDefault="00F54550"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Human emotion</w:t>
            </w:r>
          </w:p>
          <w:p w14:paraId="705C6DA0" w14:textId="3005EF09" w:rsidR="00F54550" w:rsidRPr="00CE3077" w:rsidRDefault="00F54550"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Project costs</w:t>
            </w:r>
          </w:p>
          <w:p w14:paraId="6EAFF58C" w14:textId="53DA6734" w:rsidR="00F54550" w:rsidRPr="00CE3077" w:rsidRDefault="00F54550"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Resources</w:t>
            </w:r>
          </w:p>
          <w:p w14:paraId="0FFBF40F" w14:textId="72CE71E5" w:rsidR="00F54550" w:rsidRPr="00CE3077" w:rsidRDefault="00F54550" w:rsidP="00EF448C">
            <w:pPr>
              <w:pStyle w:val="ListParagraph"/>
              <w:numPr>
                <w:ilvl w:val="3"/>
                <w:numId w:val="38"/>
              </w:numPr>
              <w:ind w:left="1025"/>
              <w:jc w:val="both"/>
              <w:rPr>
                <w:rFonts w:ascii="Arial" w:hAnsi="Arial" w:cs="Arial"/>
                <w:sz w:val="20"/>
                <w:szCs w:val="20"/>
              </w:rPr>
            </w:pPr>
            <w:r w:rsidRPr="00CE3077">
              <w:rPr>
                <w:rFonts w:ascii="Arial" w:hAnsi="Arial" w:cs="Arial"/>
                <w:sz w:val="20"/>
                <w:szCs w:val="20"/>
              </w:rPr>
              <w:t>Technical beliefs</w:t>
            </w:r>
          </w:p>
          <w:p w14:paraId="2612F604" w14:textId="77777777" w:rsidR="00AF69FE" w:rsidRPr="00CE3077" w:rsidRDefault="00F54550" w:rsidP="00AF69FE">
            <w:pPr>
              <w:pStyle w:val="ListParagraph"/>
              <w:numPr>
                <w:ilvl w:val="3"/>
                <w:numId w:val="38"/>
              </w:numPr>
              <w:autoSpaceDE w:val="0"/>
              <w:autoSpaceDN w:val="0"/>
              <w:adjustRightInd w:val="0"/>
              <w:ind w:left="993" w:hanging="341"/>
              <w:jc w:val="both"/>
              <w:rPr>
                <w:rFonts w:ascii="Arial" w:hAnsi="Arial" w:cs="Arial"/>
                <w:sz w:val="20"/>
                <w:szCs w:val="20"/>
              </w:rPr>
            </w:pPr>
            <w:r w:rsidRPr="00CE3077">
              <w:rPr>
                <w:rFonts w:ascii="Arial" w:hAnsi="Arial" w:cs="Arial"/>
                <w:sz w:val="20"/>
                <w:szCs w:val="20"/>
              </w:rPr>
              <w:t>Diversity in disciplinary expertise</w:t>
            </w:r>
          </w:p>
          <w:p w14:paraId="5212421A" w14:textId="77777777" w:rsidR="00AF69FE" w:rsidRPr="00CE3077" w:rsidRDefault="00AF69FE" w:rsidP="00AF69FE">
            <w:pPr>
              <w:pStyle w:val="ListParagraph"/>
              <w:numPr>
                <w:ilvl w:val="3"/>
                <w:numId w:val="38"/>
              </w:numPr>
              <w:autoSpaceDE w:val="0"/>
              <w:autoSpaceDN w:val="0"/>
              <w:adjustRightInd w:val="0"/>
              <w:ind w:left="993" w:hanging="341"/>
              <w:jc w:val="both"/>
              <w:rPr>
                <w:rFonts w:ascii="Arial" w:hAnsi="Arial" w:cs="Arial"/>
                <w:sz w:val="20"/>
                <w:szCs w:val="20"/>
              </w:rPr>
            </w:pPr>
            <w:r w:rsidRPr="00CE3077">
              <w:rPr>
                <w:rFonts w:ascii="Arial" w:hAnsi="Arial" w:cs="Arial"/>
                <w:sz w:val="20"/>
                <w:szCs w:val="20"/>
              </w:rPr>
              <w:t>Lack of role clarity</w:t>
            </w:r>
          </w:p>
          <w:p w14:paraId="0D1F7A78" w14:textId="0F093A1C" w:rsidR="00AF69FE" w:rsidRPr="00CE3077" w:rsidRDefault="00CE3077" w:rsidP="00AF69FE">
            <w:pPr>
              <w:pStyle w:val="ListParagraph"/>
              <w:numPr>
                <w:ilvl w:val="3"/>
                <w:numId w:val="38"/>
              </w:numPr>
              <w:autoSpaceDE w:val="0"/>
              <w:autoSpaceDN w:val="0"/>
              <w:adjustRightInd w:val="0"/>
              <w:ind w:left="993"/>
              <w:jc w:val="both"/>
              <w:rPr>
                <w:rFonts w:ascii="Arial" w:hAnsi="Arial" w:cs="Arial"/>
                <w:sz w:val="20"/>
                <w:szCs w:val="20"/>
              </w:rPr>
            </w:pPr>
            <w:r>
              <w:rPr>
                <w:rFonts w:ascii="Arial" w:hAnsi="Arial" w:cs="Arial"/>
                <w:sz w:val="20"/>
                <w:szCs w:val="20"/>
              </w:rPr>
              <w:t>An internal competition</w:t>
            </w:r>
          </w:p>
          <w:p w14:paraId="40E3ED65" w14:textId="01B6FA70" w:rsidR="00AF69FE" w:rsidRPr="00CE3077" w:rsidRDefault="00AF69FE" w:rsidP="00AF69FE">
            <w:pPr>
              <w:pStyle w:val="ListParagraph"/>
              <w:numPr>
                <w:ilvl w:val="3"/>
                <w:numId w:val="38"/>
              </w:numPr>
              <w:ind w:left="993"/>
              <w:jc w:val="both"/>
              <w:rPr>
                <w:rFonts w:ascii="Arial" w:hAnsi="Arial" w:cs="Arial"/>
                <w:sz w:val="20"/>
                <w:szCs w:val="20"/>
              </w:rPr>
            </w:pPr>
            <w:r w:rsidRPr="00CE3077">
              <w:rPr>
                <w:rFonts w:ascii="Arial" w:hAnsi="Arial" w:cs="Arial"/>
                <w:sz w:val="20"/>
                <w:szCs w:val="20"/>
              </w:rPr>
              <w:t>Differences in the priorities</w:t>
            </w:r>
          </w:p>
          <w:p w14:paraId="03E9B6FD" w14:textId="6E04F5CD" w:rsidR="00AF69FE" w:rsidRPr="00CE3077" w:rsidRDefault="00AF69FE" w:rsidP="00AF69FE">
            <w:pPr>
              <w:pStyle w:val="ListParagraph"/>
              <w:numPr>
                <w:ilvl w:val="3"/>
                <w:numId w:val="38"/>
              </w:numPr>
              <w:autoSpaceDE w:val="0"/>
              <w:autoSpaceDN w:val="0"/>
              <w:adjustRightInd w:val="0"/>
              <w:ind w:left="993"/>
              <w:jc w:val="both"/>
              <w:rPr>
                <w:rFonts w:ascii="Arial" w:hAnsi="Arial" w:cs="Arial"/>
                <w:sz w:val="20"/>
                <w:szCs w:val="20"/>
              </w:rPr>
            </w:pPr>
            <w:r w:rsidRPr="00CE3077">
              <w:rPr>
                <w:rFonts w:ascii="Arial" w:hAnsi="Arial" w:cs="Arial"/>
                <w:sz w:val="20"/>
                <w:szCs w:val="20"/>
              </w:rPr>
              <w:t>Group differences</w:t>
            </w:r>
          </w:p>
          <w:p w14:paraId="63B241A6" w14:textId="77777777" w:rsidR="00AF69FE" w:rsidRPr="00AF69FE" w:rsidRDefault="00AF69FE" w:rsidP="00AF69FE">
            <w:pPr>
              <w:ind w:left="633"/>
              <w:jc w:val="both"/>
              <w:rPr>
                <w:rFonts w:ascii="Arial" w:hAnsi="Arial" w:cs="Arial"/>
                <w:sz w:val="20"/>
                <w:szCs w:val="20"/>
              </w:rPr>
            </w:pPr>
          </w:p>
          <w:p w14:paraId="15D93A4F" w14:textId="77777777" w:rsidR="00AF69FE" w:rsidRDefault="00AF69FE" w:rsidP="00AF69FE">
            <w:pPr>
              <w:pStyle w:val="ListParagraph"/>
              <w:ind w:left="1025"/>
              <w:jc w:val="both"/>
              <w:rPr>
                <w:rFonts w:ascii="Arial" w:hAnsi="Arial" w:cs="Arial"/>
                <w:sz w:val="20"/>
                <w:szCs w:val="20"/>
              </w:rPr>
            </w:pPr>
          </w:p>
          <w:p w14:paraId="278BE05D" w14:textId="77777777" w:rsidR="00AF69FE" w:rsidRDefault="00AF69FE" w:rsidP="00AF69FE">
            <w:pPr>
              <w:pStyle w:val="ListParagraph"/>
              <w:ind w:left="1025"/>
              <w:jc w:val="both"/>
              <w:rPr>
                <w:rFonts w:ascii="Arial" w:hAnsi="Arial" w:cs="Arial"/>
                <w:sz w:val="20"/>
                <w:szCs w:val="20"/>
              </w:rPr>
            </w:pPr>
          </w:p>
          <w:p w14:paraId="2C659A48" w14:textId="49EE61FB" w:rsidR="00684494" w:rsidRDefault="00684494" w:rsidP="00EF448C">
            <w:pPr>
              <w:pStyle w:val="ListParagraph"/>
              <w:jc w:val="both"/>
              <w:rPr>
                <w:rFonts w:ascii="Arial" w:hAnsi="Arial" w:cs="Arial"/>
                <w:sz w:val="20"/>
                <w:szCs w:val="20"/>
              </w:rPr>
            </w:pPr>
          </w:p>
          <w:p w14:paraId="62C92324" w14:textId="55BC33F6" w:rsidR="00A140EB" w:rsidRDefault="00A140EB" w:rsidP="00FF713C">
            <w:pPr>
              <w:pStyle w:val="IntenseQuote"/>
            </w:pPr>
            <w:r w:rsidRPr="00CE3077">
              <w:t xml:space="preserve">The very common cause of the conflict during a project can emerge in the affiliation between project manager and functional manager. This relationship must </w:t>
            </w:r>
            <w:r w:rsidR="008F4D68" w:rsidRPr="00CE3077">
              <w:t xml:space="preserve">be </w:t>
            </w:r>
            <w:r w:rsidR="00CE3077">
              <w:t>open, forthcoming</w:t>
            </w:r>
            <w:r w:rsidR="008F4D68" w:rsidRPr="00CE3077">
              <w:t xml:space="preserve"> and focused to prevent any oncoming disagreements</w:t>
            </w:r>
            <w:r w:rsidR="00FF713C" w:rsidRPr="00CE3077">
              <w:t>, this of course will require more negotiation skills from the project manager.</w:t>
            </w:r>
            <w:r w:rsidR="008F4D68" w:rsidRPr="00CE3077">
              <w:t xml:space="preserve"> </w:t>
            </w:r>
            <w:r w:rsidRPr="00CE3077">
              <w:t xml:space="preserve">  </w:t>
            </w:r>
          </w:p>
          <w:p w14:paraId="60391896" w14:textId="77777777" w:rsidR="00103D8B" w:rsidRPr="00D33712" w:rsidRDefault="00103D8B" w:rsidP="00EF448C">
            <w:pPr>
              <w:pStyle w:val="ListParagraph"/>
              <w:autoSpaceDE w:val="0"/>
              <w:autoSpaceDN w:val="0"/>
              <w:adjustRightInd w:val="0"/>
              <w:ind w:left="602"/>
              <w:jc w:val="both"/>
              <w:rPr>
                <w:rFonts w:ascii="Arial" w:hAnsi="Arial" w:cs="Arial"/>
                <w:sz w:val="20"/>
                <w:szCs w:val="20"/>
              </w:rPr>
            </w:pPr>
          </w:p>
          <w:p w14:paraId="2E864989" w14:textId="36FE758D" w:rsidR="00D33712" w:rsidRPr="00CE3077" w:rsidRDefault="00D33712" w:rsidP="00EF448C">
            <w:pPr>
              <w:pStyle w:val="ListParagraph"/>
              <w:numPr>
                <w:ilvl w:val="0"/>
                <w:numId w:val="2"/>
              </w:numPr>
              <w:autoSpaceDE w:val="0"/>
              <w:autoSpaceDN w:val="0"/>
              <w:adjustRightInd w:val="0"/>
              <w:ind w:left="602" w:hanging="284"/>
              <w:jc w:val="both"/>
              <w:rPr>
                <w:rFonts w:ascii="Arial" w:hAnsi="Arial" w:cs="Arial"/>
                <w:sz w:val="20"/>
                <w:szCs w:val="20"/>
              </w:rPr>
            </w:pPr>
            <w:r w:rsidRPr="00CE3077">
              <w:rPr>
                <w:rFonts w:ascii="Arial" w:hAnsi="Arial" w:cs="Arial"/>
              </w:rPr>
              <w:t>How is staffing requirement identified for a project?</w:t>
            </w:r>
          </w:p>
          <w:p w14:paraId="5AF06F3F" w14:textId="54E8B999" w:rsidR="00A72A73" w:rsidRDefault="00A72A73" w:rsidP="00EF448C">
            <w:pPr>
              <w:pStyle w:val="ListParagraph"/>
              <w:autoSpaceDE w:val="0"/>
              <w:autoSpaceDN w:val="0"/>
              <w:adjustRightInd w:val="0"/>
              <w:ind w:left="602"/>
              <w:jc w:val="both"/>
              <w:rPr>
                <w:rFonts w:ascii="Arial" w:hAnsi="Arial" w:cs="Arial"/>
              </w:rPr>
            </w:pPr>
          </w:p>
          <w:p w14:paraId="215F3CD5" w14:textId="2B82D6E5" w:rsidR="00420A75" w:rsidRDefault="00003308" w:rsidP="00EF448C">
            <w:pPr>
              <w:pStyle w:val="ListParagraph"/>
              <w:autoSpaceDE w:val="0"/>
              <w:autoSpaceDN w:val="0"/>
              <w:adjustRightInd w:val="0"/>
              <w:ind w:left="602"/>
              <w:jc w:val="both"/>
              <w:rPr>
                <w:rFonts w:ascii="Arial" w:hAnsi="Arial" w:cs="Arial"/>
                <w:sz w:val="20"/>
                <w:szCs w:val="20"/>
              </w:rPr>
            </w:pPr>
            <w:r w:rsidRPr="00CE3077">
              <w:rPr>
                <w:rFonts w:ascii="Arial" w:hAnsi="Arial" w:cs="Arial"/>
                <w:sz w:val="20"/>
                <w:szCs w:val="20"/>
              </w:rPr>
              <w:t>Project manager in order to positively identify any staffing requirements for the project will create Staffing Management Plan.</w:t>
            </w:r>
            <w:r w:rsidR="00420A75" w:rsidRPr="00CE3077">
              <w:rPr>
                <w:rFonts w:ascii="Arial" w:hAnsi="Arial" w:cs="Arial"/>
                <w:sz w:val="20"/>
                <w:szCs w:val="20"/>
              </w:rPr>
              <w:t xml:space="preserve"> The Staffing Management Plan itself will describe when and how the human resources will be brought in and taken off the project. Based on staffing management </w:t>
            </w:r>
            <w:r w:rsidR="00CE3077">
              <w:rPr>
                <w:rFonts w:ascii="Arial" w:hAnsi="Arial" w:cs="Arial"/>
                <w:sz w:val="20"/>
                <w:szCs w:val="20"/>
              </w:rPr>
              <w:t>plan, formal</w:t>
            </w:r>
            <w:r w:rsidR="00420A75" w:rsidRPr="00CE3077">
              <w:rPr>
                <w:rFonts w:ascii="Arial" w:hAnsi="Arial" w:cs="Arial"/>
                <w:sz w:val="20"/>
                <w:szCs w:val="20"/>
              </w:rPr>
              <w:t xml:space="preserve"> or informal. </w:t>
            </w:r>
          </w:p>
          <w:p w14:paraId="7F250A21" w14:textId="02CE664B" w:rsidR="00A72A73" w:rsidRPr="00684494" w:rsidRDefault="00420A75" w:rsidP="00EF448C">
            <w:pPr>
              <w:pStyle w:val="ListParagraph"/>
              <w:autoSpaceDE w:val="0"/>
              <w:autoSpaceDN w:val="0"/>
              <w:adjustRightInd w:val="0"/>
              <w:ind w:left="602"/>
              <w:jc w:val="both"/>
              <w:rPr>
                <w:rFonts w:ascii="Arial" w:hAnsi="Arial" w:cs="Arial"/>
                <w:sz w:val="20"/>
                <w:szCs w:val="20"/>
              </w:rPr>
            </w:pPr>
            <w:r w:rsidRPr="00CE3077">
              <w:rPr>
                <w:rFonts w:ascii="Arial" w:hAnsi="Arial" w:cs="Arial"/>
                <w:sz w:val="20"/>
                <w:szCs w:val="20"/>
              </w:rPr>
              <w:t>T</w:t>
            </w:r>
            <w:r w:rsidR="00003308" w:rsidRPr="00CE3077">
              <w:rPr>
                <w:rFonts w:ascii="Arial" w:hAnsi="Arial" w:cs="Arial"/>
                <w:sz w:val="20"/>
                <w:szCs w:val="20"/>
              </w:rPr>
              <w:t xml:space="preserve">his of course cannot be created straight away without any certain knowledge who is required for </w:t>
            </w:r>
            <w:r w:rsidR="00CE3077">
              <w:rPr>
                <w:rFonts w:ascii="Arial" w:hAnsi="Arial" w:cs="Arial"/>
                <w:sz w:val="20"/>
                <w:szCs w:val="20"/>
              </w:rPr>
              <w:t>specific positions</w:t>
            </w:r>
            <w:r w:rsidR="00003308" w:rsidRPr="00CE3077">
              <w:rPr>
                <w:rFonts w:ascii="Arial" w:hAnsi="Arial" w:cs="Arial"/>
                <w:sz w:val="20"/>
                <w:szCs w:val="20"/>
              </w:rPr>
              <w:t xml:space="preserve"> and who is not</w:t>
            </w:r>
            <w:r w:rsidRPr="00CE3077">
              <w:rPr>
                <w:rFonts w:ascii="Arial" w:hAnsi="Arial" w:cs="Arial"/>
                <w:sz w:val="20"/>
                <w:szCs w:val="20"/>
              </w:rPr>
              <w:t xml:space="preserve">, </w:t>
            </w:r>
            <w:r w:rsidR="00CE3077">
              <w:rPr>
                <w:rFonts w:ascii="Arial" w:hAnsi="Arial" w:cs="Arial"/>
                <w:sz w:val="20"/>
                <w:szCs w:val="20"/>
              </w:rPr>
              <w:t>who is fit</w:t>
            </w:r>
            <w:r w:rsidRPr="00CE3077">
              <w:rPr>
                <w:rFonts w:ascii="Arial" w:hAnsi="Arial" w:cs="Arial"/>
                <w:sz w:val="20"/>
                <w:szCs w:val="20"/>
              </w:rPr>
              <w:t xml:space="preserve"> and who is not belonging to the project</w:t>
            </w:r>
            <w:r w:rsidR="00003308" w:rsidRPr="00CE3077">
              <w:rPr>
                <w:rFonts w:ascii="Arial" w:hAnsi="Arial" w:cs="Arial"/>
                <w:sz w:val="20"/>
                <w:szCs w:val="20"/>
              </w:rPr>
              <w:t xml:space="preserve">. For this </w:t>
            </w:r>
            <w:r w:rsidR="000316E2" w:rsidRPr="00CE3077">
              <w:rPr>
                <w:rFonts w:ascii="Arial" w:hAnsi="Arial" w:cs="Arial"/>
                <w:sz w:val="20"/>
                <w:szCs w:val="20"/>
              </w:rPr>
              <w:t>purpose,</w:t>
            </w:r>
            <w:r w:rsidR="00003308" w:rsidRPr="00CE3077">
              <w:rPr>
                <w:rFonts w:ascii="Arial" w:hAnsi="Arial" w:cs="Arial"/>
                <w:sz w:val="20"/>
                <w:szCs w:val="20"/>
              </w:rPr>
              <w:t xml:space="preserve"> PM will use </w:t>
            </w:r>
            <w:proofErr w:type="spellStart"/>
            <w:r w:rsidR="00003308" w:rsidRPr="00CE3077">
              <w:rPr>
                <w:rFonts w:ascii="Arial" w:hAnsi="Arial" w:cs="Arial"/>
                <w:sz w:val="20"/>
                <w:szCs w:val="20"/>
              </w:rPr>
              <w:t>Organisational</w:t>
            </w:r>
            <w:proofErr w:type="spellEnd"/>
            <w:r w:rsidR="00003308" w:rsidRPr="00CE3077">
              <w:rPr>
                <w:rFonts w:ascii="Arial" w:hAnsi="Arial" w:cs="Arial"/>
                <w:sz w:val="20"/>
                <w:szCs w:val="20"/>
              </w:rPr>
              <w:t xml:space="preserve"> Chart or </w:t>
            </w:r>
            <w:proofErr w:type="spellStart"/>
            <w:r w:rsidR="00003308" w:rsidRPr="00CE3077">
              <w:rPr>
                <w:rFonts w:ascii="Arial" w:hAnsi="Arial" w:cs="Arial"/>
                <w:sz w:val="20"/>
                <w:szCs w:val="20"/>
              </w:rPr>
              <w:t>Organisational</w:t>
            </w:r>
            <w:proofErr w:type="spellEnd"/>
            <w:r w:rsidR="00003308" w:rsidRPr="00CE3077">
              <w:rPr>
                <w:rFonts w:ascii="Arial" w:hAnsi="Arial" w:cs="Arial"/>
                <w:sz w:val="20"/>
                <w:szCs w:val="20"/>
              </w:rPr>
              <w:t xml:space="preserve"> Breakdown Structure (OBS). </w:t>
            </w:r>
            <w:r w:rsidRPr="00CE3077">
              <w:rPr>
                <w:rFonts w:ascii="Arial" w:hAnsi="Arial" w:cs="Arial"/>
                <w:sz w:val="20"/>
                <w:szCs w:val="20"/>
              </w:rPr>
              <w:t>Relying on the information from</w:t>
            </w:r>
            <w:r w:rsidR="00003308" w:rsidRPr="00CE3077">
              <w:rPr>
                <w:rFonts w:ascii="Arial" w:hAnsi="Arial" w:cs="Arial"/>
                <w:sz w:val="20"/>
                <w:szCs w:val="20"/>
              </w:rPr>
              <w:t xml:space="preserve"> the project plan and all information contained in the OC or OBS the project manager will create Staffing Management Plan and Identify all staff requirements for project team members. </w:t>
            </w:r>
          </w:p>
          <w:p w14:paraId="0DD878F4" w14:textId="02524444" w:rsidR="00684494" w:rsidRDefault="00684494" w:rsidP="00EF448C">
            <w:pPr>
              <w:autoSpaceDE w:val="0"/>
              <w:autoSpaceDN w:val="0"/>
              <w:adjustRightInd w:val="0"/>
              <w:jc w:val="both"/>
              <w:rPr>
                <w:rFonts w:ascii="Arial" w:hAnsi="Arial" w:cs="Arial"/>
                <w:sz w:val="20"/>
                <w:szCs w:val="20"/>
              </w:rPr>
            </w:pPr>
          </w:p>
          <w:p w14:paraId="1702FC32" w14:textId="77777777" w:rsidR="00103D8B" w:rsidRPr="00D33712" w:rsidRDefault="00103D8B" w:rsidP="00EF448C">
            <w:pPr>
              <w:pStyle w:val="ListParagraph"/>
              <w:autoSpaceDE w:val="0"/>
              <w:autoSpaceDN w:val="0"/>
              <w:adjustRightInd w:val="0"/>
              <w:ind w:left="602"/>
              <w:jc w:val="both"/>
              <w:rPr>
                <w:rFonts w:ascii="Arial" w:hAnsi="Arial" w:cs="Arial"/>
                <w:sz w:val="20"/>
                <w:szCs w:val="20"/>
              </w:rPr>
            </w:pPr>
          </w:p>
          <w:p w14:paraId="6B6E537A" w14:textId="20DB1C40" w:rsidR="00D33712" w:rsidRPr="00CE3077" w:rsidRDefault="00D33712" w:rsidP="00EF448C">
            <w:pPr>
              <w:pStyle w:val="ListParagraph"/>
              <w:numPr>
                <w:ilvl w:val="0"/>
                <w:numId w:val="2"/>
              </w:numPr>
              <w:autoSpaceDE w:val="0"/>
              <w:autoSpaceDN w:val="0"/>
              <w:adjustRightInd w:val="0"/>
              <w:ind w:left="602" w:hanging="284"/>
              <w:jc w:val="both"/>
              <w:rPr>
                <w:rFonts w:ascii="Arial" w:hAnsi="Arial" w:cs="Arial"/>
                <w:sz w:val="20"/>
                <w:szCs w:val="20"/>
              </w:rPr>
            </w:pPr>
            <w:r w:rsidRPr="00CE3077">
              <w:rPr>
                <w:rFonts w:ascii="Arial" w:hAnsi="Arial" w:cs="Arial"/>
              </w:rPr>
              <w:t>What is the importance of the Reward and Recognition System?</w:t>
            </w:r>
          </w:p>
          <w:p w14:paraId="240067DB" w14:textId="77777777" w:rsidR="00FC02A5" w:rsidRDefault="00FC02A5" w:rsidP="00EF448C">
            <w:pPr>
              <w:autoSpaceDE w:val="0"/>
              <w:autoSpaceDN w:val="0"/>
              <w:adjustRightInd w:val="0"/>
              <w:ind w:left="602"/>
              <w:jc w:val="both"/>
              <w:rPr>
                <w:rFonts w:ascii="Arial" w:hAnsi="Arial" w:cs="Arial"/>
                <w:sz w:val="20"/>
                <w:szCs w:val="20"/>
              </w:rPr>
            </w:pPr>
          </w:p>
          <w:p w14:paraId="1F42B324" w14:textId="0412E937" w:rsidR="00A7383C" w:rsidRDefault="00A7383C" w:rsidP="00EF448C">
            <w:pPr>
              <w:autoSpaceDE w:val="0"/>
              <w:autoSpaceDN w:val="0"/>
              <w:adjustRightInd w:val="0"/>
              <w:ind w:left="602"/>
              <w:jc w:val="both"/>
              <w:rPr>
                <w:rFonts w:ascii="Arial" w:hAnsi="Arial" w:cs="Arial"/>
                <w:sz w:val="20"/>
                <w:szCs w:val="20"/>
              </w:rPr>
            </w:pPr>
            <w:r w:rsidRPr="00B92C97">
              <w:rPr>
                <w:rFonts w:ascii="Arial" w:hAnsi="Arial" w:cs="Arial"/>
                <w:sz w:val="20"/>
                <w:szCs w:val="20"/>
              </w:rPr>
              <w:t xml:space="preserve">It is important to establish </w:t>
            </w:r>
            <w:r w:rsidR="00CE3077" w:rsidRPr="00B92C97">
              <w:rPr>
                <w:rFonts w:ascii="Arial" w:hAnsi="Arial" w:cs="Arial"/>
                <w:sz w:val="20"/>
                <w:szCs w:val="20"/>
              </w:rPr>
              <w:t>a healthy way</w:t>
            </w:r>
            <w:r w:rsidRPr="00B92C97">
              <w:rPr>
                <w:rFonts w:ascii="Arial" w:hAnsi="Arial" w:cs="Arial"/>
                <w:sz w:val="20"/>
                <w:szCs w:val="20"/>
              </w:rPr>
              <w:t xml:space="preserve"> to encourage, emphasize and definitely promote a good work and good performance. This need to be established to prevent losses of the top performers and experienced employees. The reward and recognition system should be a formal and achievable approach for the project team to perform and be rewarded for their hard work. The cost of the budget for rewards and recognition as incremental cost should not overcome </w:t>
            </w:r>
            <w:r w:rsidR="00CE3077" w:rsidRPr="00B92C97">
              <w:rPr>
                <w:rFonts w:ascii="Arial" w:hAnsi="Arial" w:cs="Arial"/>
                <w:sz w:val="20"/>
                <w:szCs w:val="20"/>
              </w:rPr>
              <w:t>the cost</w:t>
            </w:r>
            <w:r w:rsidRPr="00B92C97">
              <w:rPr>
                <w:rFonts w:ascii="Arial" w:hAnsi="Arial" w:cs="Arial"/>
                <w:sz w:val="20"/>
                <w:szCs w:val="20"/>
              </w:rPr>
              <w:t xml:space="preserve"> of the project and should be taken into the calculation while estimating the costs. </w:t>
            </w:r>
          </w:p>
          <w:p w14:paraId="0879CCEB" w14:textId="67861B84" w:rsidR="00A7383C" w:rsidRPr="00B92C97" w:rsidRDefault="00A7383C" w:rsidP="00EF448C">
            <w:pPr>
              <w:autoSpaceDE w:val="0"/>
              <w:autoSpaceDN w:val="0"/>
              <w:adjustRightInd w:val="0"/>
              <w:ind w:left="602"/>
              <w:jc w:val="both"/>
              <w:rPr>
                <w:rFonts w:ascii="Arial" w:hAnsi="Arial" w:cs="Arial"/>
                <w:sz w:val="20"/>
                <w:szCs w:val="20"/>
              </w:rPr>
            </w:pPr>
            <w:r w:rsidRPr="00B92C97">
              <w:rPr>
                <w:rFonts w:ascii="Arial" w:hAnsi="Arial" w:cs="Arial"/>
                <w:sz w:val="20"/>
                <w:szCs w:val="20"/>
              </w:rPr>
              <w:t xml:space="preserve">The reward </w:t>
            </w:r>
            <w:r w:rsidR="00CE3077" w:rsidRPr="00B92C97">
              <w:rPr>
                <w:rFonts w:ascii="Arial" w:hAnsi="Arial" w:cs="Arial"/>
                <w:sz w:val="20"/>
                <w:szCs w:val="20"/>
              </w:rPr>
              <w:t>needs</w:t>
            </w:r>
            <w:r w:rsidRPr="00B92C97">
              <w:rPr>
                <w:rFonts w:ascii="Arial" w:hAnsi="Arial" w:cs="Arial"/>
                <w:sz w:val="20"/>
                <w:szCs w:val="20"/>
              </w:rPr>
              <w:t xml:space="preserve"> to be delivered to the whole team </w:t>
            </w:r>
            <w:r w:rsidR="00351E14" w:rsidRPr="00B92C97">
              <w:rPr>
                <w:rFonts w:ascii="Arial" w:hAnsi="Arial" w:cs="Arial"/>
                <w:sz w:val="20"/>
                <w:szCs w:val="20"/>
              </w:rPr>
              <w:t xml:space="preserve">based on </w:t>
            </w:r>
            <w:r w:rsidR="00CE3077" w:rsidRPr="00B92C97">
              <w:rPr>
                <w:rFonts w:ascii="Arial" w:hAnsi="Arial" w:cs="Arial"/>
                <w:sz w:val="20"/>
                <w:szCs w:val="20"/>
              </w:rPr>
              <w:t>their</w:t>
            </w:r>
            <w:r w:rsidR="00351E14" w:rsidRPr="00B92C97">
              <w:rPr>
                <w:rFonts w:ascii="Arial" w:hAnsi="Arial" w:cs="Arial"/>
                <w:sz w:val="20"/>
                <w:szCs w:val="20"/>
              </w:rPr>
              <w:t xml:space="preserve"> performance in the </w:t>
            </w:r>
            <w:r w:rsidR="00CE3077" w:rsidRPr="00B92C97">
              <w:rPr>
                <w:rFonts w:ascii="Arial" w:hAnsi="Arial" w:cs="Arial"/>
                <w:sz w:val="20"/>
                <w:szCs w:val="20"/>
              </w:rPr>
              <w:t>project, it</w:t>
            </w:r>
            <w:r w:rsidR="00351E14" w:rsidRPr="00B92C97">
              <w:rPr>
                <w:rFonts w:ascii="Arial" w:hAnsi="Arial" w:cs="Arial"/>
                <w:sz w:val="20"/>
                <w:szCs w:val="20"/>
              </w:rPr>
              <w:t xml:space="preserve"> cannot be delivered only to the top performers</w:t>
            </w:r>
            <w:r w:rsidRPr="00B92C97">
              <w:rPr>
                <w:rFonts w:ascii="Arial" w:hAnsi="Arial" w:cs="Arial"/>
                <w:sz w:val="20"/>
                <w:szCs w:val="20"/>
              </w:rPr>
              <w:t xml:space="preserve"> </w:t>
            </w:r>
            <w:r w:rsidR="00351E14" w:rsidRPr="00B92C97">
              <w:rPr>
                <w:rFonts w:ascii="Arial" w:hAnsi="Arial" w:cs="Arial"/>
                <w:sz w:val="20"/>
                <w:szCs w:val="20"/>
              </w:rPr>
              <w:t>as this will create a negative outcome and internal conflicts.</w:t>
            </w:r>
            <w:r w:rsidRPr="00B92C97">
              <w:rPr>
                <w:rFonts w:ascii="Arial" w:hAnsi="Arial" w:cs="Arial"/>
                <w:sz w:val="20"/>
                <w:szCs w:val="20"/>
              </w:rPr>
              <w:t xml:space="preserve">  </w:t>
            </w:r>
          </w:p>
          <w:p w14:paraId="38194584" w14:textId="7ABB0778" w:rsidR="007B5920" w:rsidRPr="00C06C6F" w:rsidRDefault="007B5920" w:rsidP="00EF448C">
            <w:pPr>
              <w:pStyle w:val="ListParagraph"/>
              <w:jc w:val="both"/>
              <w:rPr>
                <w:rFonts w:ascii="Arial" w:hAnsi="Arial" w:cs="Arial"/>
                <w:sz w:val="20"/>
                <w:szCs w:val="20"/>
              </w:rPr>
            </w:pPr>
          </w:p>
          <w:p w14:paraId="3CE04FF6" w14:textId="0630D440" w:rsidR="00C06C6F" w:rsidRPr="001D09F8" w:rsidRDefault="00D33712" w:rsidP="00EF448C">
            <w:pPr>
              <w:pStyle w:val="ListParagraph"/>
              <w:numPr>
                <w:ilvl w:val="0"/>
                <w:numId w:val="1"/>
              </w:numPr>
              <w:autoSpaceDE w:val="0"/>
              <w:autoSpaceDN w:val="0"/>
              <w:adjustRightInd w:val="0"/>
              <w:ind w:left="619" w:hanging="301"/>
              <w:jc w:val="both"/>
              <w:rPr>
                <w:rFonts w:ascii="Arial" w:hAnsi="Arial" w:cs="Arial"/>
                <w:sz w:val="20"/>
                <w:szCs w:val="20"/>
              </w:rPr>
            </w:pPr>
            <w:r w:rsidRPr="00B92C97">
              <w:rPr>
                <w:rFonts w:ascii="Arial" w:hAnsi="Arial" w:cs="Arial"/>
              </w:rPr>
              <w:t xml:space="preserve">What is </w:t>
            </w:r>
            <w:proofErr w:type="spellStart"/>
            <w:r w:rsidRPr="00B92C97">
              <w:rPr>
                <w:rFonts w:ascii="Arial" w:hAnsi="Arial" w:cs="Arial"/>
              </w:rPr>
              <w:t>Herzbergs</w:t>
            </w:r>
            <w:proofErr w:type="spellEnd"/>
            <w:r w:rsidRPr="00B92C97">
              <w:rPr>
                <w:rFonts w:ascii="Arial" w:hAnsi="Arial" w:cs="Arial"/>
              </w:rPr>
              <w:t xml:space="preserve">’ Theory of Motivation? How is this connected with </w:t>
            </w:r>
            <w:r w:rsidR="00CE3077" w:rsidRPr="00B92C97">
              <w:rPr>
                <w:rFonts w:ascii="Arial" w:hAnsi="Arial" w:cs="Arial"/>
              </w:rPr>
              <w:t>staffing, performance</w:t>
            </w:r>
            <w:r w:rsidRPr="00B92C97">
              <w:rPr>
                <w:rFonts w:ascii="Arial" w:hAnsi="Arial" w:cs="Arial"/>
              </w:rPr>
              <w:t>?</w:t>
            </w:r>
          </w:p>
          <w:p w14:paraId="0ED65DA4" w14:textId="77777777" w:rsidR="001D09F8" w:rsidRDefault="001D09F8" w:rsidP="00EF448C">
            <w:pPr>
              <w:pStyle w:val="ListParagraph"/>
              <w:autoSpaceDE w:val="0"/>
              <w:autoSpaceDN w:val="0"/>
              <w:adjustRightInd w:val="0"/>
              <w:ind w:left="619"/>
              <w:jc w:val="both"/>
              <w:rPr>
                <w:rFonts w:ascii="Arial" w:hAnsi="Arial" w:cs="Arial"/>
              </w:rPr>
            </w:pPr>
          </w:p>
          <w:p w14:paraId="2F195D98" w14:textId="19959539" w:rsidR="00845394" w:rsidRDefault="00845394" w:rsidP="00EF448C">
            <w:pPr>
              <w:pStyle w:val="ListParagraph"/>
              <w:autoSpaceDE w:val="0"/>
              <w:autoSpaceDN w:val="0"/>
              <w:adjustRightInd w:val="0"/>
              <w:ind w:left="619"/>
              <w:jc w:val="both"/>
              <w:rPr>
                <w:rFonts w:ascii="Arial" w:hAnsi="Arial" w:cs="Arial"/>
              </w:rPr>
            </w:pPr>
            <w:r w:rsidRPr="00B92C97">
              <w:rPr>
                <w:rFonts w:ascii="Arial" w:hAnsi="Arial" w:cs="Arial"/>
              </w:rPr>
              <w:t>Theory of Motivation</w:t>
            </w:r>
            <w:r w:rsidR="00B87ADF" w:rsidRPr="00B92C97">
              <w:rPr>
                <w:rFonts w:ascii="Arial" w:hAnsi="Arial" w:cs="Arial"/>
              </w:rPr>
              <w:t>,</w:t>
            </w:r>
            <w:r w:rsidRPr="00B92C97">
              <w:rPr>
                <w:rFonts w:ascii="Arial" w:hAnsi="Arial" w:cs="Arial"/>
              </w:rPr>
              <w:t xml:space="preserve"> or sometimes called “Two-Factor Theory” was created by American clinical psychologist Frederick Herzberg</w:t>
            </w:r>
            <w:r w:rsidR="00F9408C" w:rsidRPr="00B92C97">
              <w:rPr>
                <w:rFonts w:ascii="Arial" w:hAnsi="Arial" w:cs="Arial"/>
              </w:rPr>
              <w:t xml:space="preserve"> (1923- 2000)</w:t>
            </w:r>
            <w:r w:rsidRPr="00B92C97">
              <w:rPr>
                <w:rFonts w:ascii="Arial" w:hAnsi="Arial" w:cs="Arial"/>
              </w:rPr>
              <w:t>. The theory of motivation was created by him based on countless hours spent on interviewing employees of different professions. Herzberg devised</w:t>
            </w:r>
            <w:r w:rsidR="00B87ADF" w:rsidRPr="00B92C97">
              <w:rPr>
                <w:rFonts w:ascii="Arial" w:hAnsi="Arial" w:cs="Arial"/>
              </w:rPr>
              <w:t>, that</w:t>
            </w:r>
            <w:r w:rsidRPr="00B92C97">
              <w:rPr>
                <w:rFonts w:ascii="Arial" w:hAnsi="Arial" w:cs="Arial"/>
              </w:rPr>
              <w:t xml:space="preserve"> every person </w:t>
            </w:r>
            <w:r w:rsidR="00EF792A" w:rsidRPr="00B92C97">
              <w:rPr>
                <w:rFonts w:ascii="Arial" w:hAnsi="Arial" w:cs="Arial"/>
              </w:rPr>
              <w:t>has</w:t>
            </w:r>
            <w:r w:rsidRPr="00B92C97">
              <w:rPr>
                <w:rFonts w:ascii="Arial" w:hAnsi="Arial" w:cs="Arial"/>
              </w:rPr>
              <w:t xml:space="preserve"> required for</w:t>
            </w:r>
            <w:r w:rsidR="00B87ADF" w:rsidRPr="00B92C97">
              <w:rPr>
                <w:rFonts w:ascii="Arial" w:hAnsi="Arial" w:cs="Arial"/>
              </w:rPr>
              <w:t xml:space="preserve"> few</w:t>
            </w:r>
            <w:r w:rsidRPr="00B92C97">
              <w:rPr>
                <w:rFonts w:ascii="Arial" w:hAnsi="Arial" w:cs="Arial"/>
              </w:rPr>
              <w:t xml:space="preserve"> needs to be fulfilled in order to </w:t>
            </w:r>
            <w:r w:rsidR="00B87ADF" w:rsidRPr="00B92C97">
              <w:rPr>
                <w:rFonts w:ascii="Arial" w:hAnsi="Arial" w:cs="Arial"/>
              </w:rPr>
              <w:t xml:space="preserve">maintain job satisfaction, keep </w:t>
            </w:r>
            <w:r w:rsidR="00EF792A" w:rsidRPr="00B92C97">
              <w:rPr>
                <w:rFonts w:ascii="Arial" w:hAnsi="Arial" w:cs="Arial"/>
              </w:rPr>
              <w:t xml:space="preserve">high </w:t>
            </w:r>
            <w:r w:rsidR="00B87ADF" w:rsidRPr="00B92C97">
              <w:rPr>
                <w:rFonts w:ascii="Arial" w:hAnsi="Arial" w:cs="Arial"/>
              </w:rPr>
              <w:t>performance and to avoid absenteeism or loss of staff.</w:t>
            </w:r>
          </w:p>
          <w:p w14:paraId="5CE8B8CC" w14:textId="539FA3B1" w:rsidR="00C9485E" w:rsidRPr="00B92C97" w:rsidRDefault="00EF792A" w:rsidP="00EF448C">
            <w:pPr>
              <w:pStyle w:val="ListParagraph"/>
              <w:autoSpaceDE w:val="0"/>
              <w:autoSpaceDN w:val="0"/>
              <w:adjustRightInd w:val="0"/>
              <w:ind w:left="619"/>
              <w:jc w:val="both"/>
              <w:rPr>
                <w:rFonts w:ascii="Arial" w:hAnsi="Arial" w:cs="Arial"/>
              </w:rPr>
            </w:pPr>
            <w:r w:rsidRPr="00B92C97">
              <w:rPr>
                <w:rFonts w:ascii="Arial" w:hAnsi="Arial" w:cs="Arial"/>
              </w:rPr>
              <w:t xml:space="preserve">Based on this </w:t>
            </w:r>
            <w:r w:rsidR="00CE3077" w:rsidRPr="00B92C97">
              <w:rPr>
                <w:rFonts w:ascii="Arial" w:hAnsi="Arial" w:cs="Arial"/>
              </w:rPr>
              <w:t>theory, there</w:t>
            </w:r>
            <w:r w:rsidRPr="00B92C97">
              <w:rPr>
                <w:rFonts w:ascii="Arial" w:hAnsi="Arial" w:cs="Arial"/>
              </w:rPr>
              <w:t xml:space="preserve"> is</w:t>
            </w:r>
            <w:r w:rsidR="00C9485E" w:rsidRPr="00B92C97">
              <w:rPr>
                <w:rFonts w:ascii="Arial" w:hAnsi="Arial" w:cs="Arial"/>
              </w:rPr>
              <w:t xml:space="preserve"> classif</w:t>
            </w:r>
            <w:r w:rsidRPr="00B92C97">
              <w:rPr>
                <w:rFonts w:ascii="Arial" w:hAnsi="Arial" w:cs="Arial"/>
              </w:rPr>
              <w:t>ication of</w:t>
            </w:r>
            <w:r w:rsidR="00C9485E" w:rsidRPr="00B92C97">
              <w:rPr>
                <w:rFonts w:ascii="Arial" w:hAnsi="Arial" w:cs="Arial"/>
              </w:rPr>
              <w:t xml:space="preserve"> two job factors:</w:t>
            </w:r>
          </w:p>
          <w:p w14:paraId="79521173" w14:textId="77777777" w:rsidR="00C9485E" w:rsidRDefault="00C9485E" w:rsidP="00EF448C">
            <w:pPr>
              <w:pStyle w:val="ListParagraph"/>
              <w:autoSpaceDE w:val="0"/>
              <w:autoSpaceDN w:val="0"/>
              <w:adjustRightInd w:val="0"/>
              <w:ind w:left="619"/>
              <w:jc w:val="both"/>
              <w:rPr>
                <w:rFonts w:ascii="Arial" w:hAnsi="Arial" w:cs="Arial"/>
              </w:rPr>
            </w:pPr>
          </w:p>
          <w:p w14:paraId="4648C0F3" w14:textId="48DD5446" w:rsidR="00B87ADF" w:rsidRDefault="00C9485E" w:rsidP="00EF448C">
            <w:pPr>
              <w:pStyle w:val="ListParagraph"/>
              <w:numPr>
                <w:ilvl w:val="0"/>
                <w:numId w:val="33"/>
              </w:numPr>
              <w:autoSpaceDE w:val="0"/>
              <w:autoSpaceDN w:val="0"/>
              <w:adjustRightInd w:val="0"/>
              <w:ind w:left="993" w:hanging="284"/>
              <w:jc w:val="both"/>
              <w:rPr>
                <w:rFonts w:ascii="Arial" w:hAnsi="Arial" w:cs="Arial"/>
                <w:b/>
              </w:rPr>
            </w:pPr>
            <w:r w:rsidRPr="00B92C97">
              <w:rPr>
                <w:rFonts w:ascii="Arial" w:hAnsi="Arial" w:cs="Arial"/>
                <w:b/>
              </w:rPr>
              <w:t xml:space="preserve">Hygiene Factors </w:t>
            </w:r>
            <w:r w:rsidR="003666EA" w:rsidRPr="00B92C97">
              <w:rPr>
                <w:rFonts w:ascii="Arial" w:hAnsi="Arial" w:cs="Arial"/>
              </w:rPr>
              <w:t xml:space="preserve">– those factors are not directly connected to the job itself, but to the   condition that surrounding the job. Those conditions are primarily </w:t>
            </w:r>
            <w:r w:rsidR="00CE3077" w:rsidRPr="00B92C97">
              <w:rPr>
                <w:rFonts w:ascii="Arial" w:hAnsi="Arial" w:cs="Arial"/>
              </w:rPr>
              <w:t>dissatisfied</w:t>
            </w:r>
            <w:r w:rsidR="003666EA" w:rsidRPr="00B92C97">
              <w:rPr>
                <w:rFonts w:ascii="Arial" w:hAnsi="Arial" w:cs="Arial"/>
              </w:rPr>
              <w:t xml:space="preserve"> employees when not present, although it does not necessarily build strong motivation.</w:t>
            </w:r>
            <w:r w:rsidR="0082721E" w:rsidRPr="00B92C97">
              <w:rPr>
                <w:rFonts w:ascii="Arial" w:hAnsi="Arial" w:cs="Arial"/>
              </w:rPr>
              <w:t xml:space="preserve"> Those conditions called hygiene factors due to the fact that those are the parts required to maintain </w:t>
            </w:r>
            <w:r w:rsidR="00CE3077" w:rsidRPr="00B92C97">
              <w:rPr>
                <w:rFonts w:ascii="Arial" w:hAnsi="Arial" w:cs="Arial"/>
              </w:rPr>
              <w:t>a reasonable level</w:t>
            </w:r>
            <w:r w:rsidR="0082721E" w:rsidRPr="00B92C97">
              <w:rPr>
                <w:rFonts w:ascii="Arial" w:hAnsi="Arial" w:cs="Arial"/>
              </w:rPr>
              <w:t xml:space="preserve"> of satisfaction and (as </w:t>
            </w:r>
            <w:r w:rsidR="00CE3077" w:rsidRPr="00B92C97">
              <w:rPr>
                <w:rFonts w:ascii="Arial" w:hAnsi="Arial" w:cs="Arial"/>
              </w:rPr>
              <w:t>mentioned</w:t>
            </w:r>
            <w:r w:rsidR="0082721E" w:rsidRPr="00B92C97">
              <w:rPr>
                <w:rFonts w:ascii="Arial" w:hAnsi="Arial" w:cs="Arial"/>
              </w:rPr>
              <w:t xml:space="preserve"> above), when </w:t>
            </w:r>
            <w:r w:rsidR="00CE3077" w:rsidRPr="00B92C97">
              <w:rPr>
                <w:rFonts w:ascii="Arial" w:hAnsi="Arial" w:cs="Arial"/>
              </w:rPr>
              <w:t>absences</w:t>
            </w:r>
            <w:r w:rsidR="0082721E" w:rsidRPr="00B92C97">
              <w:rPr>
                <w:rFonts w:ascii="Arial" w:hAnsi="Arial" w:cs="Arial"/>
              </w:rPr>
              <w:t xml:space="preserve"> can lead to dissatisfaction.</w:t>
            </w:r>
            <w:r w:rsidR="003666EA" w:rsidRPr="00B92C97">
              <w:rPr>
                <w:rFonts w:ascii="Arial" w:hAnsi="Arial" w:cs="Arial"/>
              </w:rPr>
              <w:t xml:space="preserve"> </w:t>
            </w:r>
            <w:r w:rsidR="00AE2239" w:rsidRPr="00B92C97">
              <w:rPr>
                <w:rFonts w:ascii="Arial" w:hAnsi="Arial" w:cs="Arial"/>
              </w:rPr>
              <w:t>These factors include:</w:t>
            </w:r>
          </w:p>
          <w:p w14:paraId="26B10C96" w14:textId="77777777" w:rsidR="00EF792A" w:rsidRPr="00C9485E" w:rsidRDefault="00EF792A" w:rsidP="00EF448C">
            <w:pPr>
              <w:pStyle w:val="ListParagraph"/>
              <w:autoSpaceDE w:val="0"/>
              <w:autoSpaceDN w:val="0"/>
              <w:adjustRightInd w:val="0"/>
              <w:ind w:left="993"/>
              <w:jc w:val="both"/>
              <w:rPr>
                <w:rFonts w:ascii="Arial" w:hAnsi="Arial" w:cs="Arial"/>
                <w:b/>
              </w:rPr>
            </w:pPr>
          </w:p>
          <w:p w14:paraId="11E36860" w14:textId="76A9688B" w:rsidR="00B87ADF" w:rsidRPr="00B92C97" w:rsidRDefault="00403E07" w:rsidP="00EF448C">
            <w:pPr>
              <w:pStyle w:val="ListParagraph"/>
              <w:numPr>
                <w:ilvl w:val="0"/>
                <w:numId w:val="34"/>
              </w:numPr>
              <w:autoSpaceDE w:val="0"/>
              <w:autoSpaceDN w:val="0"/>
              <w:adjustRightInd w:val="0"/>
              <w:jc w:val="both"/>
              <w:rPr>
                <w:rFonts w:ascii="Arial" w:hAnsi="Arial" w:cs="Arial"/>
              </w:rPr>
            </w:pPr>
            <w:r w:rsidRPr="00B92C97">
              <w:rPr>
                <w:rFonts w:ascii="Arial" w:hAnsi="Arial" w:cs="Arial"/>
                <w:b/>
              </w:rPr>
              <w:t>Reasonable and adequate salary</w:t>
            </w:r>
          </w:p>
          <w:p w14:paraId="28B4E5DE" w14:textId="4909C5BF" w:rsidR="00C9485E" w:rsidRPr="00B92C97" w:rsidRDefault="001C5CFC" w:rsidP="00EF448C">
            <w:pPr>
              <w:pStyle w:val="ListParagraph"/>
              <w:numPr>
                <w:ilvl w:val="0"/>
                <w:numId w:val="34"/>
              </w:numPr>
              <w:autoSpaceDE w:val="0"/>
              <w:autoSpaceDN w:val="0"/>
              <w:adjustRightInd w:val="0"/>
              <w:jc w:val="both"/>
              <w:rPr>
                <w:rFonts w:ascii="Arial" w:hAnsi="Arial" w:cs="Arial"/>
              </w:rPr>
            </w:pPr>
            <w:r w:rsidRPr="00B92C97">
              <w:rPr>
                <w:rFonts w:ascii="Arial" w:hAnsi="Arial" w:cs="Arial"/>
                <w:b/>
              </w:rPr>
              <w:t>Fair and Clear c</w:t>
            </w:r>
            <w:r w:rsidR="00C9485E" w:rsidRPr="00B92C97">
              <w:rPr>
                <w:rFonts w:ascii="Arial" w:hAnsi="Arial" w:cs="Arial"/>
                <w:b/>
              </w:rPr>
              <w:t xml:space="preserve">ompany </w:t>
            </w:r>
            <w:r w:rsidRPr="00B92C97">
              <w:rPr>
                <w:rFonts w:ascii="Arial" w:hAnsi="Arial" w:cs="Arial"/>
                <w:b/>
              </w:rPr>
              <w:t>p</w:t>
            </w:r>
            <w:r w:rsidR="00C9485E" w:rsidRPr="00B92C97">
              <w:rPr>
                <w:rFonts w:ascii="Arial" w:hAnsi="Arial" w:cs="Arial"/>
                <w:b/>
              </w:rPr>
              <w:t>olicies and administrative policies</w:t>
            </w:r>
            <w:r w:rsidR="00C9485E" w:rsidRPr="00B92C97">
              <w:rPr>
                <w:rFonts w:ascii="Arial" w:hAnsi="Arial" w:cs="Arial"/>
              </w:rPr>
              <w:t xml:space="preserve"> </w:t>
            </w:r>
          </w:p>
          <w:p w14:paraId="6ACDDAC2" w14:textId="393FB424" w:rsidR="00DB317E" w:rsidRPr="00B92C97" w:rsidRDefault="00403E07" w:rsidP="00EF448C">
            <w:pPr>
              <w:pStyle w:val="ListParagraph"/>
              <w:numPr>
                <w:ilvl w:val="0"/>
                <w:numId w:val="34"/>
              </w:numPr>
              <w:autoSpaceDE w:val="0"/>
              <w:autoSpaceDN w:val="0"/>
              <w:adjustRightInd w:val="0"/>
              <w:jc w:val="both"/>
              <w:rPr>
                <w:rFonts w:ascii="Arial" w:hAnsi="Arial" w:cs="Arial"/>
              </w:rPr>
            </w:pPr>
            <w:r w:rsidRPr="00B92C97">
              <w:rPr>
                <w:rFonts w:ascii="Arial" w:hAnsi="Arial" w:cs="Arial"/>
                <w:b/>
              </w:rPr>
              <w:lastRenderedPageBreak/>
              <w:t>Social life and family time, holidays and sick days</w:t>
            </w:r>
            <w:r w:rsidR="00DB317E" w:rsidRPr="00B92C97">
              <w:rPr>
                <w:rFonts w:ascii="Arial" w:hAnsi="Arial" w:cs="Arial"/>
              </w:rPr>
              <w:t xml:space="preserve"> </w:t>
            </w:r>
          </w:p>
          <w:p w14:paraId="44E22492" w14:textId="5C1C901C" w:rsidR="00B62EDC" w:rsidRPr="00B92C97" w:rsidRDefault="007A1CDE" w:rsidP="00EF448C">
            <w:pPr>
              <w:pStyle w:val="ListParagraph"/>
              <w:numPr>
                <w:ilvl w:val="0"/>
                <w:numId w:val="34"/>
              </w:numPr>
              <w:autoSpaceDE w:val="0"/>
              <w:autoSpaceDN w:val="0"/>
              <w:adjustRightInd w:val="0"/>
              <w:jc w:val="both"/>
              <w:rPr>
                <w:rFonts w:ascii="Arial" w:hAnsi="Arial" w:cs="Arial"/>
              </w:rPr>
            </w:pPr>
            <w:r w:rsidRPr="00B92C97">
              <w:rPr>
                <w:rFonts w:ascii="Arial" w:hAnsi="Arial" w:cs="Arial"/>
                <w:b/>
              </w:rPr>
              <w:t xml:space="preserve">Safe </w:t>
            </w:r>
            <w:r w:rsidR="005019B3" w:rsidRPr="00B92C97">
              <w:rPr>
                <w:rFonts w:ascii="Arial" w:hAnsi="Arial" w:cs="Arial"/>
                <w:b/>
              </w:rPr>
              <w:t xml:space="preserve">and healthy </w:t>
            </w:r>
            <w:r w:rsidRPr="00B92C97">
              <w:rPr>
                <w:rFonts w:ascii="Arial" w:hAnsi="Arial" w:cs="Arial"/>
                <w:b/>
              </w:rPr>
              <w:t>working condition</w:t>
            </w:r>
            <w:r w:rsidRPr="00B92C97">
              <w:rPr>
                <w:rFonts w:ascii="Arial" w:hAnsi="Arial" w:cs="Arial"/>
              </w:rPr>
              <w:t xml:space="preserve"> </w:t>
            </w:r>
            <w:r w:rsidR="00403E07" w:rsidRPr="00B92C97">
              <w:rPr>
                <w:rFonts w:ascii="Arial" w:hAnsi="Arial" w:cs="Arial"/>
                <w:b/>
              </w:rPr>
              <w:t>and status</w:t>
            </w:r>
          </w:p>
          <w:p w14:paraId="311A90D3" w14:textId="0588354C" w:rsidR="007A1CDE" w:rsidRPr="00B92C97" w:rsidRDefault="005019B3" w:rsidP="00EF448C">
            <w:pPr>
              <w:pStyle w:val="ListParagraph"/>
              <w:numPr>
                <w:ilvl w:val="0"/>
                <w:numId w:val="34"/>
              </w:numPr>
              <w:autoSpaceDE w:val="0"/>
              <w:autoSpaceDN w:val="0"/>
              <w:adjustRightInd w:val="0"/>
              <w:jc w:val="both"/>
              <w:rPr>
                <w:rFonts w:ascii="Arial" w:hAnsi="Arial" w:cs="Arial"/>
              </w:rPr>
            </w:pPr>
            <w:r w:rsidRPr="00B92C97">
              <w:rPr>
                <w:rFonts w:ascii="Arial" w:hAnsi="Arial" w:cs="Arial"/>
                <w:b/>
              </w:rPr>
              <w:t>Healthy i</w:t>
            </w:r>
            <w:r w:rsidR="007A1CDE" w:rsidRPr="00B92C97">
              <w:rPr>
                <w:rFonts w:ascii="Arial" w:hAnsi="Arial" w:cs="Arial"/>
                <w:b/>
              </w:rPr>
              <w:t>nterpersonal relations</w:t>
            </w:r>
            <w:r w:rsidR="007A1CDE" w:rsidRPr="00B92C97">
              <w:rPr>
                <w:rFonts w:ascii="Arial" w:hAnsi="Arial" w:cs="Arial"/>
              </w:rPr>
              <w:t xml:space="preserve"> </w:t>
            </w:r>
            <w:r w:rsidRPr="00B92C97">
              <w:rPr>
                <w:rFonts w:ascii="Arial" w:hAnsi="Arial" w:cs="Arial"/>
                <w:b/>
              </w:rPr>
              <w:t>peers and supervisors</w:t>
            </w:r>
            <w:r w:rsidR="00403E07" w:rsidRPr="00B92C97">
              <w:rPr>
                <w:rFonts w:ascii="Arial" w:hAnsi="Arial" w:cs="Arial"/>
                <w:b/>
              </w:rPr>
              <w:t xml:space="preserve"> or subordinates</w:t>
            </w:r>
          </w:p>
          <w:p w14:paraId="7E14357F" w14:textId="09272A88" w:rsidR="00736032" w:rsidRPr="00B92C97" w:rsidRDefault="00E75A16" w:rsidP="00EF448C">
            <w:pPr>
              <w:pStyle w:val="ListParagraph"/>
              <w:numPr>
                <w:ilvl w:val="0"/>
                <w:numId w:val="34"/>
              </w:numPr>
              <w:autoSpaceDE w:val="0"/>
              <w:autoSpaceDN w:val="0"/>
              <w:adjustRightInd w:val="0"/>
              <w:jc w:val="both"/>
              <w:rPr>
                <w:rFonts w:ascii="Arial" w:hAnsi="Arial" w:cs="Arial"/>
                <w:b/>
              </w:rPr>
            </w:pPr>
            <w:r w:rsidRPr="00B92C97">
              <w:rPr>
                <w:rFonts w:ascii="Arial" w:hAnsi="Arial" w:cs="Arial"/>
                <w:b/>
              </w:rPr>
              <w:t xml:space="preserve">Job </w:t>
            </w:r>
            <w:r w:rsidR="005019B3" w:rsidRPr="00B92C97">
              <w:rPr>
                <w:rFonts w:ascii="Arial" w:hAnsi="Arial" w:cs="Arial"/>
                <w:b/>
              </w:rPr>
              <w:t>stability</w:t>
            </w:r>
            <w:r w:rsidRPr="00B92C97">
              <w:rPr>
                <w:rFonts w:ascii="Arial" w:hAnsi="Arial" w:cs="Arial"/>
              </w:rPr>
              <w:t xml:space="preserve"> </w:t>
            </w:r>
          </w:p>
          <w:p w14:paraId="2CA26938" w14:textId="6DAB43EF" w:rsidR="005019B3" w:rsidRPr="00B92C97" w:rsidRDefault="005019B3" w:rsidP="00EF448C">
            <w:pPr>
              <w:pStyle w:val="ListParagraph"/>
              <w:numPr>
                <w:ilvl w:val="0"/>
                <w:numId w:val="34"/>
              </w:numPr>
              <w:autoSpaceDE w:val="0"/>
              <w:autoSpaceDN w:val="0"/>
              <w:adjustRightInd w:val="0"/>
              <w:jc w:val="both"/>
              <w:rPr>
                <w:rFonts w:ascii="Arial" w:hAnsi="Arial" w:cs="Arial"/>
                <w:b/>
              </w:rPr>
            </w:pPr>
            <w:r w:rsidRPr="00B92C97">
              <w:rPr>
                <w:rFonts w:ascii="Arial" w:hAnsi="Arial" w:cs="Arial"/>
                <w:b/>
              </w:rPr>
              <w:t>Technical supervision</w:t>
            </w:r>
          </w:p>
          <w:p w14:paraId="5E5A29AC" w14:textId="77777777" w:rsidR="005019B3" w:rsidRPr="001C5CFC" w:rsidRDefault="005019B3" w:rsidP="00EF448C">
            <w:pPr>
              <w:pStyle w:val="ListParagraph"/>
              <w:autoSpaceDE w:val="0"/>
              <w:autoSpaceDN w:val="0"/>
              <w:adjustRightInd w:val="0"/>
              <w:ind w:left="1339"/>
              <w:jc w:val="both"/>
              <w:rPr>
                <w:rFonts w:ascii="Arial" w:hAnsi="Arial" w:cs="Arial"/>
                <w:b/>
              </w:rPr>
            </w:pPr>
          </w:p>
          <w:p w14:paraId="2BE854F9" w14:textId="4A206601" w:rsidR="00736032" w:rsidRPr="00F55096" w:rsidRDefault="00B92C97" w:rsidP="00EF448C">
            <w:pPr>
              <w:pStyle w:val="ListParagraph"/>
              <w:numPr>
                <w:ilvl w:val="0"/>
                <w:numId w:val="33"/>
              </w:numPr>
              <w:autoSpaceDE w:val="0"/>
              <w:autoSpaceDN w:val="0"/>
              <w:adjustRightInd w:val="0"/>
              <w:ind w:left="993" w:hanging="284"/>
              <w:jc w:val="both"/>
              <w:rPr>
                <w:rFonts w:ascii="Arial" w:hAnsi="Arial" w:cs="Arial"/>
              </w:rPr>
            </w:pPr>
            <w:r>
              <w:rPr>
                <w:rFonts w:ascii="Arial" w:hAnsi="Arial" w:cs="Arial"/>
                <w:b/>
              </w:rPr>
              <w:t>Motivating</w:t>
            </w:r>
            <w:r w:rsidR="004A009F" w:rsidRPr="00B92C97">
              <w:rPr>
                <w:rFonts w:ascii="Arial" w:hAnsi="Arial" w:cs="Arial"/>
                <w:b/>
              </w:rPr>
              <w:t xml:space="preserve"> factor</w:t>
            </w:r>
            <w:r w:rsidR="00DD5259" w:rsidRPr="00B92C97">
              <w:rPr>
                <w:rFonts w:ascii="Arial" w:hAnsi="Arial" w:cs="Arial"/>
                <w:b/>
              </w:rPr>
              <w:t xml:space="preserve"> (satisfiers)</w:t>
            </w:r>
            <w:r w:rsidR="00F55096" w:rsidRPr="00B92C97">
              <w:rPr>
                <w:rFonts w:ascii="Arial" w:hAnsi="Arial" w:cs="Arial"/>
                <w:b/>
              </w:rPr>
              <w:t xml:space="preserve"> – </w:t>
            </w:r>
            <w:r w:rsidR="00F55096" w:rsidRPr="00B92C97">
              <w:rPr>
                <w:rFonts w:ascii="Arial" w:hAnsi="Arial" w:cs="Arial"/>
              </w:rPr>
              <w:t xml:space="preserve">this factor is required to gain positive satisfaction as the Hygiene factor cannot </w:t>
            </w:r>
            <w:r w:rsidR="003666EA" w:rsidRPr="00B92C97">
              <w:rPr>
                <w:rFonts w:ascii="Arial" w:hAnsi="Arial" w:cs="Arial"/>
              </w:rPr>
              <w:t>regard</w:t>
            </w:r>
            <w:r w:rsidR="00F55096" w:rsidRPr="00B92C97">
              <w:rPr>
                <w:rFonts w:ascii="Arial" w:hAnsi="Arial" w:cs="Arial"/>
              </w:rPr>
              <w:t xml:space="preserve"> as motivational.</w:t>
            </w:r>
            <w:r w:rsidR="00CB6215" w:rsidRPr="00B92C97">
              <w:rPr>
                <w:rFonts w:ascii="Arial" w:hAnsi="Arial" w:cs="Arial"/>
              </w:rPr>
              <w:t xml:space="preserve"> These factors motivate </w:t>
            </w:r>
            <w:r>
              <w:rPr>
                <w:rFonts w:ascii="Arial" w:hAnsi="Arial" w:cs="Arial"/>
              </w:rPr>
              <w:t>employees</w:t>
            </w:r>
            <w:r w:rsidR="00CB6215" w:rsidRPr="00B92C97">
              <w:rPr>
                <w:rFonts w:ascii="Arial" w:hAnsi="Arial" w:cs="Arial"/>
              </w:rPr>
              <w:t xml:space="preserve"> to create </w:t>
            </w:r>
            <w:r>
              <w:rPr>
                <w:rFonts w:ascii="Arial" w:hAnsi="Arial" w:cs="Arial"/>
              </w:rPr>
              <w:t>the ability</w:t>
            </w:r>
            <w:r w:rsidR="00CB6215" w:rsidRPr="00B92C97">
              <w:rPr>
                <w:rFonts w:ascii="Arial" w:hAnsi="Arial" w:cs="Arial"/>
              </w:rPr>
              <w:t xml:space="preserve"> for</w:t>
            </w:r>
            <w:r w:rsidR="00DD5259" w:rsidRPr="00B92C97">
              <w:rPr>
                <w:rFonts w:ascii="Arial" w:hAnsi="Arial" w:cs="Arial"/>
              </w:rPr>
              <w:t xml:space="preserve"> superior </w:t>
            </w:r>
            <w:r>
              <w:rPr>
                <w:rFonts w:ascii="Arial" w:hAnsi="Arial" w:cs="Arial"/>
              </w:rPr>
              <w:t>performance, hence</w:t>
            </w:r>
            <w:r w:rsidR="00DD5259" w:rsidRPr="00B92C97">
              <w:rPr>
                <w:rFonts w:ascii="Arial" w:hAnsi="Arial" w:cs="Arial"/>
              </w:rPr>
              <w:t xml:space="preserve"> </w:t>
            </w:r>
            <w:r w:rsidR="00CB6215" w:rsidRPr="00B92C97">
              <w:rPr>
                <w:rFonts w:ascii="Arial" w:hAnsi="Arial" w:cs="Arial"/>
              </w:rPr>
              <w:t>they are</w:t>
            </w:r>
            <w:r w:rsidR="00DD5259" w:rsidRPr="00B92C97">
              <w:rPr>
                <w:rFonts w:ascii="Arial" w:hAnsi="Arial" w:cs="Arial"/>
              </w:rPr>
              <w:t xml:space="preserve"> also</w:t>
            </w:r>
            <w:r w:rsidR="00CB6215" w:rsidRPr="00B92C97">
              <w:rPr>
                <w:rFonts w:ascii="Arial" w:hAnsi="Arial" w:cs="Arial"/>
              </w:rPr>
              <w:t xml:space="preserve"> called satisfiers. The </w:t>
            </w:r>
            <w:r w:rsidR="00DD5259" w:rsidRPr="00B92C97">
              <w:rPr>
                <w:rFonts w:ascii="Arial" w:hAnsi="Arial" w:cs="Arial"/>
              </w:rPr>
              <w:t>motivator presents</w:t>
            </w:r>
            <w:r w:rsidR="00CB6215" w:rsidRPr="00B92C97">
              <w:rPr>
                <w:rFonts w:ascii="Arial" w:hAnsi="Arial" w:cs="Arial"/>
              </w:rPr>
              <w:t xml:space="preserve"> psychological needs </w:t>
            </w:r>
            <w:r w:rsidR="00DD5259" w:rsidRPr="00B92C97">
              <w:rPr>
                <w:rFonts w:ascii="Arial" w:hAnsi="Arial" w:cs="Arial"/>
              </w:rPr>
              <w:t xml:space="preserve">for personal gain and progress, it does not create highly dissatisfaction when absence, but when present it build </w:t>
            </w:r>
            <w:r>
              <w:rPr>
                <w:rFonts w:ascii="Arial" w:hAnsi="Arial" w:cs="Arial"/>
              </w:rPr>
              <w:t>a strong level</w:t>
            </w:r>
            <w:r w:rsidR="00DD5259" w:rsidRPr="00B92C97">
              <w:rPr>
                <w:rFonts w:ascii="Arial" w:hAnsi="Arial" w:cs="Arial"/>
              </w:rPr>
              <w:t xml:space="preserve"> of motivation and therefore leads to very good job performance.</w:t>
            </w:r>
            <w:r w:rsidR="001C5CFC" w:rsidRPr="00B92C97">
              <w:rPr>
                <w:rFonts w:ascii="Arial" w:hAnsi="Arial" w:cs="Arial"/>
              </w:rPr>
              <w:t xml:space="preserve"> These factors include:</w:t>
            </w:r>
          </w:p>
          <w:p w14:paraId="5355B90D" w14:textId="7F535E49" w:rsidR="00A41583" w:rsidRDefault="00A41583" w:rsidP="00EF448C">
            <w:pPr>
              <w:pStyle w:val="ListParagraph"/>
              <w:autoSpaceDE w:val="0"/>
              <w:autoSpaceDN w:val="0"/>
              <w:adjustRightInd w:val="0"/>
              <w:ind w:left="2059"/>
              <w:jc w:val="both"/>
              <w:rPr>
                <w:rFonts w:ascii="Arial" w:hAnsi="Arial" w:cs="Arial"/>
              </w:rPr>
            </w:pPr>
          </w:p>
          <w:p w14:paraId="3C550E8E" w14:textId="3CEB6D52" w:rsidR="004A009F" w:rsidRPr="00B92C97" w:rsidRDefault="001C5CFC" w:rsidP="00EF448C">
            <w:pPr>
              <w:pStyle w:val="ListParagraph"/>
              <w:numPr>
                <w:ilvl w:val="0"/>
                <w:numId w:val="36"/>
              </w:numPr>
              <w:autoSpaceDE w:val="0"/>
              <w:autoSpaceDN w:val="0"/>
              <w:adjustRightInd w:val="0"/>
              <w:ind w:left="1418"/>
              <w:jc w:val="both"/>
              <w:rPr>
                <w:rFonts w:ascii="Arial" w:hAnsi="Arial" w:cs="Arial"/>
                <w:b/>
              </w:rPr>
            </w:pPr>
            <w:r w:rsidRPr="00B92C97">
              <w:rPr>
                <w:rFonts w:ascii="Arial" w:hAnsi="Arial" w:cs="Arial"/>
                <w:b/>
              </w:rPr>
              <w:t>Achievement</w:t>
            </w:r>
          </w:p>
          <w:p w14:paraId="60761E2A" w14:textId="03BA3B9D" w:rsidR="001C5CFC" w:rsidRPr="00B92C97" w:rsidRDefault="001C5CFC" w:rsidP="00EF448C">
            <w:pPr>
              <w:pStyle w:val="ListParagraph"/>
              <w:numPr>
                <w:ilvl w:val="0"/>
                <w:numId w:val="36"/>
              </w:numPr>
              <w:autoSpaceDE w:val="0"/>
              <w:autoSpaceDN w:val="0"/>
              <w:adjustRightInd w:val="0"/>
              <w:ind w:left="1418"/>
              <w:jc w:val="both"/>
              <w:rPr>
                <w:rFonts w:ascii="Arial" w:hAnsi="Arial" w:cs="Arial"/>
                <w:b/>
              </w:rPr>
            </w:pPr>
            <w:r w:rsidRPr="00B92C97">
              <w:rPr>
                <w:rFonts w:ascii="Arial" w:hAnsi="Arial" w:cs="Arial"/>
                <w:b/>
              </w:rPr>
              <w:t>Recognition</w:t>
            </w:r>
          </w:p>
          <w:p w14:paraId="239F771F" w14:textId="77777777" w:rsidR="001C5CFC" w:rsidRPr="00B92C97" w:rsidRDefault="00DD5259" w:rsidP="00EF448C">
            <w:pPr>
              <w:pStyle w:val="ListParagraph"/>
              <w:numPr>
                <w:ilvl w:val="0"/>
                <w:numId w:val="36"/>
              </w:numPr>
              <w:autoSpaceDE w:val="0"/>
              <w:autoSpaceDN w:val="0"/>
              <w:adjustRightInd w:val="0"/>
              <w:ind w:left="1418"/>
              <w:jc w:val="both"/>
              <w:rPr>
                <w:rFonts w:ascii="Arial" w:hAnsi="Arial" w:cs="Arial"/>
                <w:b/>
              </w:rPr>
            </w:pPr>
            <w:r w:rsidRPr="00B92C97">
              <w:rPr>
                <w:rFonts w:ascii="Arial" w:hAnsi="Arial" w:cs="Arial"/>
                <w:b/>
              </w:rPr>
              <w:t>Advancement</w:t>
            </w:r>
          </w:p>
          <w:p w14:paraId="14EECD42" w14:textId="7E1ED217" w:rsidR="00DD5259" w:rsidRPr="00B92C97" w:rsidRDefault="00DD5259" w:rsidP="00EF448C">
            <w:pPr>
              <w:pStyle w:val="ListParagraph"/>
              <w:numPr>
                <w:ilvl w:val="0"/>
                <w:numId w:val="36"/>
              </w:numPr>
              <w:autoSpaceDE w:val="0"/>
              <w:autoSpaceDN w:val="0"/>
              <w:adjustRightInd w:val="0"/>
              <w:ind w:left="1418"/>
              <w:jc w:val="both"/>
              <w:rPr>
                <w:rFonts w:ascii="Arial" w:hAnsi="Arial" w:cs="Arial"/>
                <w:b/>
              </w:rPr>
            </w:pPr>
            <w:r w:rsidRPr="00B92C97">
              <w:rPr>
                <w:rFonts w:ascii="Arial" w:hAnsi="Arial" w:cs="Arial"/>
                <w:b/>
              </w:rPr>
              <w:t>The work itself (diversity)</w:t>
            </w:r>
          </w:p>
          <w:p w14:paraId="7F6EC6F8" w14:textId="39659C76" w:rsidR="00DD5259" w:rsidRPr="00B92C97" w:rsidRDefault="00DD5259" w:rsidP="00EF448C">
            <w:pPr>
              <w:pStyle w:val="ListParagraph"/>
              <w:numPr>
                <w:ilvl w:val="0"/>
                <w:numId w:val="36"/>
              </w:numPr>
              <w:autoSpaceDE w:val="0"/>
              <w:autoSpaceDN w:val="0"/>
              <w:adjustRightInd w:val="0"/>
              <w:ind w:left="1418"/>
              <w:jc w:val="both"/>
              <w:rPr>
                <w:rFonts w:ascii="Arial" w:hAnsi="Arial" w:cs="Arial"/>
                <w:b/>
              </w:rPr>
            </w:pPr>
            <w:r w:rsidRPr="00B92C97">
              <w:rPr>
                <w:rFonts w:ascii="Arial" w:hAnsi="Arial" w:cs="Arial"/>
                <w:b/>
              </w:rPr>
              <w:t>The possibility of personal growth and responsibility</w:t>
            </w:r>
          </w:p>
          <w:p w14:paraId="5F605D73" w14:textId="77777777" w:rsidR="00A41583" w:rsidRDefault="00A41583" w:rsidP="00EF448C">
            <w:pPr>
              <w:pStyle w:val="ListParagraph"/>
              <w:autoSpaceDE w:val="0"/>
              <w:autoSpaceDN w:val="0"/>
              <w:adjustRightInd w:val="0"/>
              <w:ind w:left="1339"/>
              <w:jc w:val="both"/>
              <w:rPr>
                <w:rFonts w:ascii="Arial" w:hAnsi="Arial" w:cs="Arial"/>
              </w:rPr>
            </w:pPr>
          </w:p>
          <w:p w14:paraId="0A783B83" w14:textId="161B6C19" w:rsidR="00577CA5" w:rsidRPr="00B92C97" w:rsidRDefault="00577CA5" w:rsidP="00EF448C">
            <w:pPr>
              <w:pStyle w:val="ListParagraph"/>
              <w:autoSpaceDE w:val="0"/>
              <w:autoSpaceDN w:val="0"/>
              <w:adjustRightInd w:val="0"/>
              <w:ind w:left="619"/>
              <w:jc w:val="both"/>
              <w:rPr>
                <w:rFonts w:ascii="Arial" w:hAnsi="Arial" w:cs="Arial"/>
              </w:rPr>
            </w:pPr>
            <w:r w:rsidRPr="00B92C97">
              <w:rPr>
                <w:rFonts w:ascii="Arial" w:hAnsi="Arial" w:cs="Arial"/>
              </w:rPr>
              <w:t xml:space="preserve">Those two factors combined together can create </w:t>
            </w:r>
            <w:r w:rsidR="00B92C97">
              <w:rPr>
                <w:rFonts w:ascii="Arial" w:hAnsi="Arial" w:cs="Arial"/>
              </w:rPr>
              <w:t>a scenario</w:t>
            </w:r>
            <w:r w:rsidRPr="00B92C97">
              <w:rPr>
                <w:rFonts w:ascii="Arial" w:hAnsi="Arial" w:cs="Arial"/>
              </w:rPr>
              <w:t>:</w:t>
            </w:r>
          </w:p>
          <w:p w14:paraId="40F4ADC8" w14:textId="77777777" w:rsidR="00577CA5" w:rsidRDefault="00577CA5" w:rsidP="00EF448C">
            <w:pPr>
              <w:pStyle w:val="ListParagraph"/>
              <w:autoSpaceDE w:val="0"/>
              <w:autoSpaceDN w:val="0"/>
              <w:adjustRightInd w:val="0"/>
              <w:ind w:left="619"/>
              <w:jc w:val="both"/>
              <w:rPr>
                <w:rFonts w:ascii="Arial" w:hAnsi="Arial" w:cs="Arial"/>
              </w:rPr>
            </w:pPr>
          </w:p>
          <w:p w14:paraId="05BBB2D8" w14:textId="0731CC4E" w:rsidR="00577CA5" w:rsidRPr="00B92C97" w:rsidRDefault="006A1B4F" w:rsidP="00EF448C">
            <w:pPr>
              <w:pStyle w:val="ListParagraph"/>
              <w:numPr>
                <w:ilvl w:val="0"/>
                <w:numId w:val="37"/>
              </w:numPr>
              <w:autoSpaceDE w:val="0"/>
              <w:autoSpaceDN w:val="0"/>
              <w:adjustRightInd w:val="0"/>
              <w:jc w:val="both"/>
              <w:rPr>
                <w:rFonts w:ascii="Arial" w:hAnsi="Arial" w:cs="Arial"/>
              </w:rPr>
            </w:pPr>
            <w:r w:rsidRPr="00B92C97">
              <w:rPr>
                <w:rFonts w:ascii="Arial" w:hAnsi="Arial" w:cs="Arial"/>
                <w:b/>
              </w:rPr>
              <w:t>High hygiene</w:t>
            </w:r>
            <w:r w:rsidRPr="00B92C97">
              <w:rPr>
                <w:rFonts w:ascii="Arial" w:hAnsi="Arial" w:cs="Arial"/>
              </w:rPr>
              <w:t xml:space="preserve"> + </w:t>
            </w:r>
            <w:r w:rsidRPr="00B92C97">
              <w:rPr>
                <w:rFonts w:ascii="Arial" w:hAnsi="Arial" w:cs="Arial"/>
                <w:b/>
              </w:rPr>
              <w:t>high satisfier</w:t>
            </w:r>
            <w:r w:rsidRPr="00B92C97">
              <w:rPr>
                <w:rFonts w:ascii="Arial" w:hAnsi="Arial" w:cs="Arial"/>
              </w:rPr>
              <w:t xml:space="preserve"> = this is the ideal scenario – the employee is motivated and have a few complaints</w:t>
            </w:r>
          </w:p>
          <w:p w14:paraId="132A7F44" w14:textId="12D7CCC2" w:rsidR="006A1B4F" w:rsidRPr="00DC21E5" w:rsidRDefault="00421FE8" w:rsidP="00EF448C">
            <w:pPr>
              <w:pStyle w:val="ListParagraph"/>
              <w:numPr>
                <w:ilvl w:val="0"/>
                <w:numId w:val="37"/>
              </w:numPr>
              <w:autoSpaceDE w:val="0"/>
              <w:autoSpaceDN w:val="0"/>
              <w:adjustRightInd w:val="0"/>
              <w:jc w:val="both"/>
              <w:rPr>
                <w:rFonts w:ascii="Arial" w:hAnsi="Arial" w:cs="Arial"/>
              </w:rPr>
            </w:pPr>
            <w:r w:rsidRPr="00B92C97">
              <w:rPr>
                <w:rFonts w:ascii="Arial" w:hAnsi="Arial" w:cs="Arial"/>
                <w:b/>
              </w:rPr>
              <w:t>High hygiene</w:t>
            </w:r>
            <w:r w:rsidRPr="00B92C97">
              <w:rPr>
                <w:rFonts w:ascii="Arial" w:hAnsi="Arial" w:cs="Arial"/>
              </w:rPr>
              <w:t xml:space="preserve"> + </w:t>
            </w:r>
            <w:r w:rsidRPr="00B92C97">
              <w:rPr>
                <w:rFonts w:ascii="Arial" w:hAnsi="Arial" w:cs="Arial"/>
                <w:b/>
              </w:rPr>
              <w:t>low satisfier</w:t>
            </w:r>
            <w:r w:rsidRPr="00B92C97">
              <w:rPr>
                <w:rFonts w:ascii="Arial" w:hAnsi="Arial" w:cs="Arial"/>
              </w:rPr>
              <w:t xml:space="preserve"> = employees have low </w:t>
            </w:r>
            <w:r w:rsidR="00B92C97">
              <w:rPr>
                <w:rFonts w:ascii="Arial" w:hAnsi="Arial" w:cs="Arial"/>
              </w:rPr>
              <w:t>complaints, but</w:t>
            </w:r>
            <w:r w:rsidRPr="00B92C97">
              <w:rPr>
                <w:rFonts w:ascii="Arial" w:hAnsi="Arial" w:cs="Arial"/>
              </w:rPr>
              <w:t xml:space="preserve"> </w:t>
            </w:r>
            <w:r w:rsidR="00DE775D" w:rsidRPr="00B92C97">
              <w:rPr>
                <w:rFonts w:ascii="Arial" w:hAnsi="Arial" w:cs="Arial"/>
              </w:rPr>
              <w:t>also,</w:t>
            </w:r>
            <w:r w:rsidRPr="00B92C97">
              <w:rPr>
                <w:rFonts w:ascii="Arial" w:hAnsi="Arial" w:cs="Arial"/>
              </w:rPr>
              <w:t xml:space="preserve"> they are not very highly motivated. That job is perceived as pay day check job.</w:t>
            </w:r>
          </w:p>
          <w:p w14:paraId="68BF04EF" w14:textId="0C8E9CB2" w:rsidR="005A5C62" w:rsidRDefault="00DC21E5" w:rsidP="00EF448C">
            <w:pPr>
              <w:pStyle w:val="ListParagraph"/>
              <w:numPr>
                <w:ilvl w:val="0"/>
                <w:numId w:val="37"/>
              </w:numPr>
              <w:autoSpaceDE w:val="0"/>
              <w:autoSpaceDN w:val="0"/>
              <w:adjustRightInd w:val="0"/>
              <w:jc w:val="both"/>
              <w:rPr>
                <w:rFonts w:ascii="Arial" w:hAnsi="Arial" w:cs="Arial"/>
              </w:rPr>
            </w:pPr>
            <w:r w:rsidRPr="00B92C97">
              <w:rPr>
                <w:rFonts w:ascii="Arial" w:hAnsi="Arial" w:cs="Arial"/>
                <w:b/>
              </w:rPr>
              <w:t xml:space="preserve">Low hygiene </w:t>
            </w:r>
            <w:r w:rsidRPr="00B92C97">
              <w:rPr>
                <w:rFonts w:ascii="Arial" w:hAnsi="Arial" w:cs="Arial"/>
              </w:rPr>
              <w:t xml:space="preserve">+ </w:t>
            </w:r>
            <w:r w:rsidRPr="00B92C97">
              <w:rPr>
                <w:rFonts w:ascii="Arial" w:hAnsi="Arial" w:cs="Arial"/>
                <w:b/>
              </w:rPr>
              <w:t>high satisfier</w:t>
            </w:r>
            <w:r w:rsidRPr="00B92C97">
              <w:rPr>
                <w:rFonts w:ascii="Arial" w:hAnsi="Arial" w:cs="Arial"/>
              </w:rPr>
              <w:t xml:space="preserve"> = employee </w:t>
            </w:r>
            <w:r w:rsidR="00DE775D" w:rsidRPr="00B92C97">
              <w:rPr>
                <w:rFonts w:ascii="Arial" w:hAnsi="Arial" w:cs="Arial"/>
              </w:rPr>
              <w:t>is</w:t>
            </w:r>
            <w:r w:rsidRPr="00B92C97">
              <w:rPr>
                <w:rFonts w:ascii="Arial" w:hAnsi="Arial" w:cs="Arial"/>
              </w:rPr>
              <w:t xml:space="preserve"> highly motivated, but also have a lot of complaints. This job is perceived as exciting and challenging, but not </w:t>
            </w:r>
            <w:r w:rsidR="008675E0" w:rsidRPr="00B92C97">
              <w:rPr>
                <w:rFonts w:ascii="Arial" w:hAnsi="Arial" w:cs="Arial"/>
              </w:rPr>
              <w:t>near satisfactory with working condition and earnings.</w:t>
            </w:r>
          </w:p>
          <w:p w14:paraId="415990D7" w14:textId="009C2BA7" w:rsidR="00421FE8" w:rsidRPr="00B92C97" w:rsidRDefault="005A5C62" w:rsidP="00EF448C">
            <w:pPr>
              <w:pStyle w:val="ListParagraph"/>
              <w:numPr>
                <w:ilvl w:val="0"/>
                <w:numId w:val="37"/>
              </w:numPr>
              <w:autoSpaceDE w:val="0"/>
              <w:autoSpaceDN w:val="0"/>
              <w:adjustRightInd w:val="0"/>
              <w:jc w:val="both"/>
              <w:rPr>
                <w:rFonts w:ascii="Arial" w:hAnsi="Arial" w:cs="Arial"/>
              </w:rPr>
            </w:pPr>
            <w:r w:rsidRPr="00B92C97">
              <w:rPr>
                <w:rFonts w:ascii="Arial" w:hAnsi="Arial" w:cs="Arial"/>
                <w:b/>
              </w:rPr>
              <w:t xml:space="preserve">Low hygiene </w:t>
            </w:r>
            <w:r w:rsidRPr="00B92C97">
              <w:rPr>
                <w:rFonts w:ascii="Arial" w:hAnsi="Arial" w:cs="Arial"/>
              </w:rPr>
              <w:t xml:space="preserve">+ </w:t>
            </w:r>
            <w:r w:rsidRPr="00B92C97">
              <w:rPr>
                <w:rFonts w:ascii="Arial" w:hAnsi="Arial" w:cs="Arial"/>
                <w:b/>
              </w:rPr>
              <w:t xml:space="preserve">low satisfier </w:t>
            </w:r>
            <w:r w:rsidRPr="00B92C97">
              <w:rPr>
                <w:rFonts w:ascii="Arial" w:hAnsi="Arial" w:cs="Arial"/>
              </w:rPr>
              <w:t xml:space="preserve">= this is the worst scenario - unmotivated employee with a </w:t>
            </w:r>
            <w:r w:rsidR="001961E1" w:rsidRPr="00B92C97">
              <w:rPr>
                <w:rFonts w:ascii="Arial" w:hAnsi="Arial" w:cs="Arial"/>
              </w:rPr>
              <w:t>lot of complaints</w:t>
            </w:r>
            <w:r w:rsidRPr="00B92C97">
              <w:rPr>
                <w:rFonts w:ascii="Arial" w:hAnsi="Arial" w:cs="Arial"/>
              </w:rPr>
              <w:t xml:space="preserve">. </w:t>
            </w:r>
          </w:p>
          <w:p w14:paraId="0CC8AC23" w14:textId="77777777" w:rsidR="00577CA5" w:rsidRPr="00DC21E5" w:rsidRDefault="00577CA5" w:rsidP="00EF448C">
            <w:pPr>
              <w:pStyle w:val="ListParagraph"/>
              <w:autoSpaceDE w:val="0"/>
              <w:autoSpaceDN w:val="0"/>
              <w:adjustRightInd w:val="0"/>
              <w:ind w:left="619"/>
              <w:jc w:val="both"/>
              <w:rPr>
                <w:rFonts w:ascii="Arial" w:hAnsi="Arial" w:cs="Arial"/>
              </w:rPr>
            </w:pPr>
          </w:p>
          <w:p w14:paraId="09807FE1" w14:textId="169129E8" w:rsidR="00577CA5" w:rsidRPr="00B92C97" w:rsidRDefault="006270DF" w:rsidP="00EF448C">
            <w:pPr>
              <w:pStyle w:val="ListParagraph"/>
              <w:autoSpaceDE w:val="0"/>
              <w:autoSpaceDN w:val="0"/>
              <w:adjustRightInd w:val="0"/>
              <w:ind w:left="619"/>
              <w:jc w:val="both"/>
              <w:rPr>
                <w:rFonts w:ascii="Arial" w:hAnsi="Arial" w:cs="Arial"/>
              </w:rPr>
            </w:pPr>
            <w:r w:rsidRPr="00B92C97">
              <w:rPr>
                <w:rFonts w:ascii="Arial" w:hAnsi="Arial" w:cs="Arial"/>
                <w:b/>
              </w:rPr>
              <w:t>T</w:t>
            </w:r>
            <w:r w:rsidRPr="00B92C97">
              <w:rPr>
                <w:rFonts w:ascii="Arial" w:hAnsi="Arial" w:cs="Arial"/>
              </w:rPr>
              <w:t xml:space="preserve">his theory is a tool helping management to see those two factors and motivate employees and for achieving a good level of </w:t>
            </w:r>
            <w:r w:rsidR="00B92C97">
              <w:rPr>
                <w:rFonts w:ascii="Arial" w:hAnsi="Arial" w:cs="Arial"/>
              </w:rPr>
              <w:t>staffing, performance</w:t>
            </w:r>
            <w:r w:rsidRPr="00B92C97">
              <w:rPr>
                <w:rFonts w:ascii="Arial" w:hAnsi="Arial" w:cs="Arial"/>
              </w:rPr>
              <w:t xml:space="preserve"> required to achieve </w:t>
            </w:r>
            <w:r w:rsidR="00B92C97">
              <w:rPr>
                <w:rFonts w:ascii="Arial" w:hAnsi="Arial" w:cs="Arial"/>
              </w:rPr>
              <w:t>a successful outcome</w:t>
            </w:r>
            <w:r w:rsidRPr="00B92C97">
              <w:rPr>
                <w:rFonts w:ascii="Arial" w:hAnsi="Arial" w:cs="Arial"/>
              </w:rPr>
              <w:t xml:space="preserve"> of the project combined with high level of quality.</w:t>
            </w:r>
          </w:p>
          <w:p w14:paraId="37786C6A" w14:textId="102CD536" w:rsidR="001D09F8" w:rsidRDefault="001D09F8" w:rsidP="00EF448C">
            <w:pPr>
              <w:pStyle w:val="ListParagraph"/>
              <w:autoSpaceDE w:val="0"/>
              <w:autoSpaceDN w:val="0"/>
              <w:adjustRightInd w:val="0"/>
              <w:ind w:left="619"/>
              <w:jc w:val="both"/>
              <w:rPr>
                <w:rFonts w:ascii="Arial" w:hAnsi="Arial" w:cs="Arial"/>
                <w:sz w:val="20"/>
                <w:szCs w:val="20"/>
              </w:rPr>
            </w:pPr>
          </w:p>
          <w:p w14:paraId="22FC2F2B" w14:textId="77777777" w:rsidR="001835CC" w:rsidRPr="00F85F82" w:rsidRDefault="001835CC" w:rsidP="00EF448C">
            <w:pPr>
              <w:pStyle w:val="ListParagraph"/>
              <w:autoSpaceDE w:val="0"/>
              <w:autoSpaceDN w:val="0"/>
              <w:adjustRightInd w:val="0"/>
              <w:ind w:left="619"/>
              <w:jc w:val="both"/>
              <w:rPr>
                <w:rFonts w:ascii="Arial" w:hAnsi="Arial" w:cs="Arial"/>
                <w:sz w:val="20"/>
                <w:szCs w:val="20"/>
              </w:rPr>
            </w:pPr>
          </w:p>
          <w:p w14:paraId="3B0E74FD" w14:textId="1E4E8C9A" w:rsidR="00F85F82" w:rsidRPr="00F91BBE" w:rsidRDefault="00F85F82" w:rsidP="00EF448C">
            <w:pPr>
              <w:pStyle w:val="ListParagraph"/>
              <w:numPr>
                <w:ilvl w:val="0"/>
                <w:numId w:val="1"/>
              </w:numPr>
              <w:autoSpaceDE w:val="0"/>
              <w:autoSpaceDN w:val="0"/>
              <w:adjustRightInd w:val="0"/>
              <w:ind w:left="619" w:hanging="301"/>
              <w:jc w:val="both"/>
              <w:rPr>
                <w:rFonts w:ascii="Arial" w:hAnsi="Arial" w:cs="Arial"/>
                <w:sz w:val="20"/>
                <w:szCs w:val="20"/>
              </w:rPr>
            </w:pPr>
            <w:r w:rsidRPr="00B92C97">
              <w:rPr>
                <w:rFonts w:ascii="Arial" w:hAnsi="Arial" w:cs="Arial"/>
              </w:rPr>
              <w:t>Discuss staffing management plans in details. What type of information should be included in it?</w:t>
            </w:r>
          </w:p>
          <w:p w14:paraId="0C38D92A" w14:textId="77777777" w:rsidR="00F91BBE" w:rsidRDefault="00F91BBE" w:rsidP="00EF448C">
            <w:pPr>
              <w:pStyle w:val="ListParagraph"/>
              <w:autoSpaceDE w:val="0"/>
              <w:autoSpaceDN w:val="0"/>
              <w:adjustRightInd w:val="0"/>
              <w:ind w:left="619"/>
              <w:jc w:val="both"/>
              <w:rPr>
                <w:rFonts w:ascii="Arial" w:hAnsi="Arial" w:cs="Arial"/>
              </w:rPr>
            </w:pPr>
          </w:p>
          <w:p w14:paraId="08717323" w14:textId="61FC2264" w:rsidR="005A1FA0" w:rsidRDefault="00B92C97" w:rsidP="00EF448C">
            <w:pPr>
              <w:pStyle w:val="ListParagraph"/>
              <w:autoSpaceDE w:val="0"/>
              <w:autoSpaceDN w:val="0"/>
              <w:adjustRightInd w:val="0"/>
              <w:ind w:left="619"/>
              <w:jc w:val="both"/>
              <w:rPr>
                <w:rFonts w:ascii="Arial" w:hAnsi="Arial" w:cs="Arial"/>
              </w:rPr>
            </w:pPr>
            <w:r w:rsidRPr="00491DDE">
              <w:rPr>
                <w:rFonts w:ascii="Arial" w:hAnsi="Arial" w:cs="Arial"/>
              </w:rPr>
              <w:t>The staffing management plan</w:t>
            </w:r>
            <w:r w:rsidR="00221CCF" w:rsidRPr="00491DDE">
              <w:rPr>
                <w:rFonts w:ascii="Arial" w:hAnsi="Arial" w:cs="Arial"/>
              </w:rPr>
              <w:t xml:space="preserve"> is </w:t>
            </w:r>
            <w:r w:rsidR="00CF6292" w:rsidRPr="00491DDE">
              <w:rPr>
                <w:rFonts w:ascii="Arial" w:hAnsi="Arial" w:cs="Arial"/>
              </w:rPr>
              <w:t xml:space="preserve">the part of </w:t>
            </w:r>
            <w:r w:rsidR="005E2E29" w:rsidRPr="00491DDE">
              <w:rPr>
                <w:rFonts w:ascii="Arial" w:hAnsi="Arial" w:cs="Arial"/>
              </w:rPr>
              <w:t>project management knowledge area called Human</w:t>
            </w:r>
            <w:r w:rsidR="00CF6292" w:rsidRPr="00491DDE">
              <w:rPr>
                <w:rFonts w:ascii="Arial" w:hAnsi="Arial" w:cs="Arial"/>
              </w:rPr>
              <w:t xml:space="preserve"> Resource </w:t>
            </w:r>
            <w:r w:rsidR="005E2E29" w:rsidRPr="00491DDE">
              <w:rPr>
                <w:rFonts w:ascii="Arial" w:hAnsi="Arial" w:cs="Arial"/>
              </w:rPr>
              <w:t xml:space="preserve">Management Plan (changed </w:t>
            </w:r>
            <w:r w:rsidRPr="00491DDE">
              <w:rPr>
                <w:rFonts w:ascii="Arial" w:hAnsi="Arial" w:cs="Arial"/>
              </w:rPr>
              <w:t>in</w:t>
            </w:r>
            <w:r w:rsidR="005E2E29" w:rsidRPr="00491DDE">
              <w:rPr>
                <w:rFonts w:ascii="Arial" w:hAnsi="Arial" w:cs="Arial"/>
              </w:rPr>
              <w:t xml:space="preserve"> the Project Resource </w:t>
            </w:r>
            <w:r w:rsidRPr="00491DDE">
              <w:rPr>
                <w:rFonts w:ascii="Arial" w:hAnsi="Arial" w:cs="Arial"/>
              </w:rPr>
              <w:t>Management in</w:t>
            </w:r>
            <w:r w:rsidR="005E2E29" w:rsidRPr="00491DDE">
              <w:rPr>
                <w:rFonts w:ascii="Arial" w:hAnsi="Arial" w:cs="Arial"/>
              </w:rPr>
              <w:t xml:space="preserve"> PMBOK 6</w:t>
            </w:r>
            <w:r w:rsidR="005E2E29" w:rsidRPr="00491DDE">
              <w:rPr>
                <w:rFonts w:ascii="Arial" w:hAnsi="Arial" w:cs="Arial"/>
                <w:vertAlign w:val="superscript"/>
              </w:rPr>
              <w:t>th</w:t>
            </w:r>
            <w:r w:rsidR="005E2E29" w:rsidRPr="00491DDE">
              <w:rPr>
                <w:rFonts w:ascii="Arial" w:hAnsi="Arial" w:cs="Arial"/>
              </w:rPr>
              <w:t xml:space="preserve"> edition), and </w:t>
            </w:r>
            <w:r w:rsidRPr="00491DDE">
              <w:rPr>
                <w:rFonts w:ascii="Arial" w:hAnsi="Arial" w:cs="Arial"/>
              </w:rPr>
              <w:t>it's</w:t>
            </w:r>
            <w:r w:rsidR="005E2E29" w:rsidRPr="00491DDE">
              <w:rPr>
                <w:rFonts w:ascii="Arial" w:hAnsi="Arial" w:cs="Arial"/>
              </w:rPr>
              <w:t xml:space="preserve"> responsible for </w:t>
            </w:r>
            <w:r w:rsidR="007E7F2E" w:rsidRPr="00491DDE">
              <w:rPr>
                <w:rFonts w:ascii="Arial" w:hAnsi="Arial" w:cs="Arial"/>
              </w:rPr>
              <w:t xml:space="preserve">clarifying </w:t>
            </w:r>
            <w:r w:rsidRPr="00491DDE">
              <w:rPr>
                <w:rFonts w:ascii="Arial" w:hAnsi="Arial" w:cs="Arial"/>
              </w:rPr>
              <w:t>the requirements</w:t>
            </w:r>
            <w:r w:rsidR="007E7F2E" w:rsidRPr="00491DDE">
              <w:rPr>
                <w:rFonts w:ascii="Arial" w:hAnsi="Arial" w:cs="Arial"/>
              </w:rPr>
              <w:t xml:space="preserve"> for the project members, when and how long they will be needed for.</w:t>
            </w:r>
            <w:r w:rsidR="00BE78A7" w:rsidRPr="00491DDE">
              <w:rPr>
                <w:rFonts w:ascii="Arial" w:hAnsi="Arial" w:cs="Arial"/>
              </w:rPr>
              <w:t xml:space="preserve"> This plan can be formal or informal, </w:t>
            </w:r>
            <w:r w:rsidRPr="00491DDE">
              <w:rPr>
                <w:rFonts w:ascii="Arial" w:hAnsi="Arial" w:cs="Arial"/>
              </w:rPr>
              <w:t>rich</w:t>
            </w:r>
            <w:r w:rsidR="00BE78A7" w:rsidRPr="00491DDE">
              <w:rPr>
                <w:rFonts w:ascii="Arial" w:hAnsi="Arial" w:cs="Arial"/>
              </w:rPr>
              <w:t xml:space="preserve"> in the details of just outlined. The form of this plan will depend </w:t>
            </w:r>
            <w:r w:rsidRPr="00491DDE">
              <w:rPr>
                <w:rFonts w:ascii="Arial" w:hAnsi="Arial" w:cs="Arial"/>
              </w:rPr>
              <w:t>on</w:t>
            </w:r>
            <w:r w:rsidR="00BE78A7" w:rsidRPr="00491DDE">
              <w:rPr>
                <w:rFonts w:ascii="Arial" w:hAnsi="Arial" w:cs="Arial"/>
              </w:rPr>
              <w:t xml:space="preserve"> the requirements and will be created by the Project Manager</w:t>
            </w:r>
            <w:r w:rsidR="00F20D81" w:rsidRPr="00491DDE">
              <w:rPr>
                <w:rFonts w:ascii="Arial" w:hAnsi="Arial" w:cs="Arial"/>
              </w:rPr>
              <w:t xml:space="preserve"> who will keep this </w:t>
            </w:r>
            <w:r w:rsidRPr="00491DDE">
              <w:rPr>
                <w:rFonts w:ascii="Arial" w:hAnsi="Arial" w:cs="Arial"/>
              </w:rPr>
              <w:t>plan</w:t>
            </w:r>
            <w:r w:rsidR="00F20D81" w:rsidRPr="00491DDE">
              <w:rPr>
                <w:rFonts w:ascii="Arial" w:hAnsi="Arial" w:cs="Arial"/>
              </w:rPr>
              <w:t xml:space="preserve"> continuously open during the project.</w:t>
            </w:r>
            <w:r w:rsidR="005A1FA0" w:rsidRPr="00491DDE">
              <w:rPr>
                <w:rFonts w:ascii="Arial" w:hAnsi="Arial" w:cs="Arial"/>
              </w:rPr>
              <w:t xml:space="preserve"> There </w:t>
            </w:r>
            <w:r w:rsidRPr="00491DDE">
              <w:rPr>
                <w:rFonts w:ascii="Arial" w:hAnsi="Arial" w:cs="Arial"/>
              </w:rPr>
              <w:t>is</w:t>
            </w:r>
            <w:r w:rsidR="005A1FA0" w:rsidRPr="00491DDE">
              <w:rPr>
                <w:rFonts w:ascii="Arial" w:hAnsi="Arial" w:cs="Arial"/>
              </w:rPr>
              <w:t xml:space="preserve"> some valuable information</w:t>
            </w:r>
            <w:r w:rsidR="007E021A" w:rsidRPr="00491DDE">
              <w:rPr>
                <w:rFonts w:ascii="Arial" w:hAnsi="Arial" w:cs="Arial"/>
              </w:rPr>
              <w:t xml:space="preserve"> which will be taken into account </w:t>
            </w:r>
            <w:r w:rsidR="005A1FA0" w:rsidRPr="00491DDE">
              <w:rPr>
                <w:rFonts w:ascii="Arial" w:hAnsi="Arial" w:cs="Arial"/>
              </w:rPr>
              <w:t>by the PM while he is working on the plan:</w:t>
            </w:r>
          </w:p>
          <w:p w14:paraId="4D1A4078" w14:textId="77777777" w:rsidR="005A1FA0" w:rsidRDefault="005A1FA0" w:rsidP="00EF448C">
            <w:pPr>
              <w:pStyle w:val="ListParagraph"/>
              <w:autoSpaceDE w:val="0"/>
              <w:autoSpaceDN w:val="0"/>
              <w:adjustRightInd w:val="0"/>
              <w:ind w:left="619"/>
              <w:jc w:val="both"/>
              <w:rPr>
                <w:rFonts w:ascii="Arial" w:hAnsi="Arial" w:cs="Arial"/>
              </w:rPr>
            </w:pPr>
          </w:p>
          <w:p w14:paraId="3B5A1C10" w14:textId="042485F9" w:rsidR="005A1FA0" w:rsidRPr="00491DDE" w:rsidRDefault="00495DCC" w:rsidP="00EF448C">
            <w:pPr>
              <w:pStyle w:val="ListParagraph"/>
              <w:numPr>
                <w:ilvl w:val="0"/>
                <w:numId w:val="39"/>
              </w:numPr>
              <w:autoSpaceDE w:val="0"/>
              <w:autoSpaceDN w:val="0"/>
              <w:adjustRightInd w:val="0"/>
              <w:ind w:left="993" w:hanging="284"/>
              <w:jc w:val="both"/>
              <w:rPr>
                <w:rFonts w:ascii="Arial" w:hAnsi="Arial" w:cs="Arial"/>
              </w:rPr>
            </w:pPr>
            <w:r w:rsidRPr="00491DDE">
              <w:rPr>
                <w:rFonts w:ascii="Arial" w:hAnsi="Arial" w:cs="Arial"/>
              </w:rPr>
              <w:t xml:space="preserve">Staff acquisition </w:t>
            </w:r>
            <w:r w:rsidR="00E41B3E" w:rsidRPr="00491DDE">
              <w:rPr>
                <w:rFonts w:ascii="Arial" w:hAnsi="Arial" w:cs="Arial"/>
              </w:rPr>
              <w:t xml:space="preserve">– based on this information the PM will know any </w:t>
            </w:r>
          </w:p>
          <w:p w14:paraId="502EC37A" w14:textId="5C2A6170" w:rsidR="007F282F" w:rsidRPr="00491DDE" w:rsidRDefault="00B92C97" w:rsidP="00EF448C">
            <w:pPr>
              <w:pStyle w:val="ListParagraph"/>
              <w:autoSpaceDE w:val="0"/>
              <w:autoSpaceDN w:val="0"/>
              <w:adjustRightInd w:val="0"/>
              <w:ind w:left="2835"/>
              <w:jc w:val="both"/>
              <w:rPr>
                <w:rFonts w:ascii="Arial" w:hAnsi="Arial" w:cs="Arial"/>
              </w:rPr>
            </w:pPr>
            <w:r w:rsidRPr="00491DDE">
              <w:rPr>
                <w:rFonts w:ascii="Arial" w:hAnsi="Arial" w:cs="Arial"/>
              </w:rPr>
              <w:t>requirements</w:t>
            </w:r>
            <w:r w:rsidR="00E41B3E" w:rsidRPr="00491DDE">
              <w:rPr>
                <w:rFonts w:ascii="Arial" w:hAnsi="Arial" w:cs="Arial"/>
              </w:rPr>
              <w:t xml:space="preserve"> for any new members in the project management team, does the new member will come from internal of external resource, will it be a contractor or permanent, where this person will work in close location or will work in </w:t>
            </w:r>
            <w:r w:rsidRPr="00491DDE">
              <w:rPr>
                <w:rFonts w:ascii="Arial" w:hAnsi="Arial" w:cs="Arial"/>
              </w:rPr>
              <w:t>distant</w:t>
            </w:r>
            <w:r w:rsidR="00E41B3E" w:rsidRPr="00491DDE">
              <w:rPr>
                <w:rFonts w:ascii="Arial" w:hAnsi="Arial" w:cs="Arial"/>
              </w:rPr>
              <w:t xml:space="preserve"> and what costs it will involve depends </w:t>
            </w:r>
            <w:r w:rsidRPr="00491DDE">
              <w:rPr>
                <w:rFonts w:ascii="Arial" w:hAnsi="Arial" w:cs="Arial"/>
              </w:rPr>
              <w:t>on</w:t>
            </w:r>
            <w:r w:rsidR="00E41B3E" w:rsidRPr="00491DDE">
              <w:rPr>
                <w:rFonts w:ascii="Arial" w:hAnsi="Arial" w:cs="Arial"/>
              </w:rPr>
              <w:t xml:space="preserve"> </w:t>
            </w:r>
            <w:r w:rsidR="008E1C0C" w:rsidRPr="00491DDE">
              <w:rPr>
                <w:rFonts w:ascii="Arial" w:hAnsi="Arial" w:cs="Arial"/>
              </w:rPr>
              <w:t>the level of expertise required.</w:t>
            </w:r>
          </w:p>
          <w:p w14:paraId="50EAA511" w14:textId="2D0E115D" w:rsidR="00495DCC" w:rsidRDefault="00E41B3E" w:rsidP="00EF448C">
            <w:pPr>
              <w:pStyle w:val="ListParagraph"/>
              <w:autoSpaceDE w:val="0"/>
              <w:autoSpaceDN w:val="0"/>
              <w:adjustRightInd w:val="0"/>
              <w:ind w:left="3261"/>
              <w:jc w:val="both"/>
              <w:rPr>
                <w:rFonts w:ascii="Arial" w:hAnsi="Arial" w:cs="Arial"/>
              </w:rPr>
            </w:pPr>
            <w:r>
              <w:rPr>
                <w:rFonts w:ascii="Arial" w:hAnsi="Arial" w:cs="Arial"/>
              </w:rPr>
              <w:lastRenderedPageBreak/>
              <w:t xml:space="preserve">   </w:t>
            </w:r>
          </w:p>
          <w:p w14:paraId="157156FF" w14:textId="19333DAC" w:rsidR="00495DCC" w:rsidRPr="00491DDE" w:rsidRDefault="00495DCC" w:rsidP="00EF448C">
            <w:pPr>
              <w:pStyle w:val="ListParagraph"/>
              <w:numPr>
                <w:ilvl w:val="0"/>
                <w:numId w:val="39"/>
              </w:numPr>
              <w:autoSpaceDE w:val="0"/>
              <w:autoSpaceDN w:val="0"/>
              <w:adjustRightInd w:val="0"/>
              <w:ind w:left="993" w:hanging="284"/>
              <w:jc w:val="both"/>
              <w:rPr>
                <w:rFonts w:ascii="Arial" w:hAnsi="Arial" w:cs="Arial"/>
              </w:rPr>
            </w:pPr>
            <w:r w:rsidRPr="00491DDE">
              <w:rPr>
                <w:rFonts w:ascii="Arial" w:hAnsi="Arial" w:cs="Arial"/>
              </w:rPr>
              <w:t>Resource calendar</w:t>
            </w:r>
            <w:r w:rsidR="00424FCE" w:rsidRPr="00491DDE">
              <w:rPr>
                <w:rFonts w:ascii="Arial" w:hAnsi="Arial" w:cs="Arial"/>
              </w:rPr>
              <w:t xml:space="preserve"> </w:t>
            </w:r>
            <w:r w:rsidR="00C44A80" w:rsidRPr="00491DDE">
              <w:rPr>
                <w:rFonts w:ascii="Arial" w:hAnsi="Arial" w:cs="Arial"/>
              </w:rPr>
              <w:t>–</w:t>
            </w:r>
            <w:r w:rsidR="00424FCE" w:rsidRPr="00491DDE">
              <w:rPr>
                <w:rFonts w:ascii="Arial" w:hAnsi="Arial" w:cs="Arial"/>
              </w:rPr>
              <w:t xml:space="preserve"> </w:t>
            </w:r>
            <w:r w:rsidR="00C44A80" w:rsidRPr="00491DDE">
              <w:rPr>
                <w:rFonts w:ascii="Arial" w:hAnsi="Arial" w:cs="Arial"/>
              </w:rPr>
              <w:t xml:space="preserve">this information will present valuable information to the project </w:t>
            </w:r>
          </w:p>
          <w:p w14:paraId="261E0208" w14:textId="1325D5EA" w:rsidR="009B0591" w:rsidRDefault="00C44A80" w:rsidP="00EF448C">
            <w:pPr>
              <w:autoSpaceDE w:val="0"/>
              <w:autoSpaceDN w:val="0"/>
              <w:adjustRightInd w:val="0"/>
              <w:ind w:left="3119"/>
              <w:jc w:val="both"/>
              <w:rPr>
                <w:rFonts w:ascii="Arial" w:hAnsi="Arial" w:cs="Arial"/>
              </w:rPr>
            </w:pPr>
            <w:r w:rsidRPr="00491DDE">
              <w:rPr>
                <w:rFonts w:ascii="Arial" w:hAnsi="Arial" w:cs="Arial"/>
              </w:rPr>
              <w:t xml:space="preserve">manager in regards of the shifts, days and time in which specific resource will be available. This information will prove its value as the staffing management plan </w:t>
            </w:r>
            <w:r w:rsidR="00491DDE">
              <w:rPr>
                <w:rFonts w:ascii="Arial" w:hAnsi="Arial" w:cs="Arial"/>
              </w:rPr>
              <w:t>describes</w:t>
            </w:r>
            <w:r w:rsidRPr="00491DDE">
              <w:rPr>
                <w:rFonts w:ascii="Arial" w:hAnsi="Arial" w:cs="Arial"/>
              </w:rPr>
              <w:t xml:space="preserve"> necessary time </w:t>
            </w:r>
            <w:r w:rsidR="009B0591" w:rsidRPr="00491DDE">
              <w:rPr>
                <w:rFonts w:ascii="Arial" w:hAnsi="Arial" w:cs="Arial"/>
              </w:rPr>
              <w:t>frames required for project team members either as collective or individual.</w:t>
            </w:r>
          </w:p>
          <w:p w14:paraId="5DD1B65D" w14:textId="6840C6BE" w:rsidR="00C44A80" w:rsidRPr="00C44A80" w:rsidRDefault="009B0591" w:rsidP="00EF448C">
            <w:pPr>
              <w:autoSpaceDE w:val="0"/>
              <w:autoSpaceDN w:val="0"/>
              <w:adjustRightInd w:val="0"/>
              <w:ind w:left="3119"/>
              <w:jc w:val="both"/>
              <w:rPr>
                <w:rFonts w:ascii="Arial" w:hAnsi="Arial" w:cs="Arial"/>
              </w:rPr>
            </w:pPr>
            <w:r>
              <w:rPr>
                <w:rFonts w:ascii="Arial" w:hAnsi="Arial" w:cs="Arial"/>
              </w:rPr>
              <w:t xml:space="preserve"> </w:t>
            </w:r>
            <w:r w:rsidR="00C44A80">
              <w:rPr>
                <w:rFonts w:ascii="Arial" w:hAnsi="Arial" w:cs="Arial"/>
              </w:rPr>
              <w:t xml:space="preserve"> </w:t>
            </w:r>
          </w:p>
          <w:p w14:paraId="38232D82" w14:textId="31F18BA1" w:rsidR="00495DCC" w:rsidRPr="00491DDE" w:rsidRDefault="00495DCC" w:rsidP="00EF448C">
            <w:pPr>
              <w:pStyle w:val="ListParagraph"/>
              <w:numPr>
                <w:ilvl w:val="0"/>
                <w:numId w:val="39"/>
              </w:numPr>
              <w:autoSpaceDE w:val="0"/>
              <w:autoSpaceDN w:val="0"/>
              <w:adjustRightInd w:val="0"/>
              <w:ind w:left="993" w:hanging="284"/>
              <w:jc w:val="both"/>
              <w:rPr>
                <w:rFonts w:ascii="Arial" w:hAnsi="Arial" w:cs="Arial"/>
              </w:rPr>
            </w:pPr>
            <w:r w:rsidRPr="00491DDE">
              <w:rPr>
                <w:rFonts w:ascii="Arial" w:hAnsi="Arial" w:cs="Arial"/>
              </w:rPr>
              <w:t>Staff release plan</w:t>
            </w:r>
            <w:r w:rsidR="001A3C6C" w:rsidRPr="00491DDE">
              <w:rPr>
                <w:rFonts w:ascii="Arial" w:hAnsi="Arial" w:cs="Arial"/>
              </w:rPr>
              <w:t xml:space="preserve"> </w:t>
            </w:r>
            <w:r w:rsidR="002B3C3E" w:rsidRPr="00491DDE">
              <w:rPr>
                <w:rFonts w:ascii="Arial" w:hAnsi="Arial" w:cs="Arial"/>
              </w:rPr>
              <w:t>–</w:t>
            </w:r>
            <w:r w:rsidR="001A3C6C" w:rsidRPr="00491DDE">
              <w:rPr>
                <w:rFonts w:ascii="Arial" w:hAnsi="Arial" w:cs="Arial"/>
              </w:rPr>
              <w:t xml:space="preserve"> </w:t>
            </w:r>
            <w:r w:rsidR="006517B6" w:rsidRPr="00491DDE">
              <w:rPr>
                <w:rFonts w:ascii="Arial" w:hAnsi="Arial" w:cs="Arial"/>
              </w:rPr>
              <w:t xml:space="preserve">As the acquisition of the staff is connected to the costs this </w:t>
            </w:r>
          </w:p>
          <w:p w14:paraId="05CC31EA" w14:textId="63A043A7" w:rsidR="00440A65" w:rsidRDefault="006517B6" w:rsidP="00EF448C">
            <w:pPr>
              <w:pStyle w:val="ListParagraph"/>
              <w:autoSpaceDE w:val="0"/>
              <w:autoSpaceDN w:val="0"/>
              <w:adjustRightInd w:val="0"/>
              <w:ind w:left="2977"/>
              <w:jc w:val="both"/>
              <w:rPr>
                <w:rFonts w:ascii="Arial" w:hAnsi="Arial" w:cs="Arial"/>
              </w:rPr>
            </w:pPr>
            <w:r w:rsidRPr="00491DDE">
              <w:rPr>
                <w:rFonts w:ascii="Arial" w:hAnsi="Arial" w:cs="Arial"/>
              </w:rPr>
              <w:t xml:space="preserve">create necessity of establishing when the specific team member is no longer required and </w:t>
            </w:r>
            <w:r w:rsidR="00491DDE" w:rsidRPr="00491DDE">
              <w:rPr>
                <w:rFonts w:ascii="Arial" w:hAnsi="Arial" w:cs="Arial"/>
              </w:rPr>
              <w:t>therefore,</w:t>
            </w:r>
            <w:r w:rsidRPr="00491DDE">
              <w:rPr>
                <w:rFonts w:ascii="Arial" w:hAnsi="Arial" w:cs="Arial"/>
              </w:rPr>
              <w:t xml:space="preserve"> he or she will be released. </w:t>
            </w:r>
            <w:r>
              <w:rPr>
                <w:rFonts w:ascii="Arial" w:hAnsi="Arial" w:cs="Arial"/>
              </w:rPr>
              <w:t>This will reduce the costs of the project. To maintain a good morale the in/out transitions should be planned upfront.</w:t>
            </w:r>
          </w:p>
          <w:p w14:paraId="4D357C38" w14:textId="05A3A14C" w:rsidR="002B3C3E" w:rsidRDefault="006517B6" w:rsidP="00EF448C">
            <w:pPr>
              <w:pStyle w:val="ListParagraph"/>
              <w:autoSpaceDE w:val="0"/>
              <w:autoSpaceDN w:val="0"/>
              <w:adjustRightInd w:val="0"/>
              <w:ind w:left="2977"/>
              <w:jc w:val="both"/>
              <w:rPr>
                <w:rFonts w:ascii="Arial" w:hAnsi="Arial" w:cs="Arial"/>
              </w:rPr>
            </w:pPr>
            <w:r>
              <w:rPr>
                <w:rFonts w:ascii="Arial" w:hAnsi="Arial" w:cs="Arial"/>
              </w:rPr>
              <w:t xml:space="preserve"> </w:t>
            </w:r>
          </w:p>
          <w:p w14:paraId="607D3CC5" w14:textId="48C3DC46" w:rsidR="00495DCC" w:rsidRPr="005F0888" w:rsidRDefault="00495DCC" w:rsidP="00EF448C">
            <w:pPr>
              <w:pStyle w:val="ListParagraph"/>
              <w:numPr>
                <w:ilvl w:val="0"/>
                <w:numId w:val="39"/>
              </w:numPr>
              <w:autoSpaceDE w:val="0"/>
              <w:autoSpaceDN w:val="0"/>
              <w:adjustRightInd w:val="0"/>
              <w:ind w:left="993" w:hanging="284"/>
              <w:jc w:val="both"/>
              <w:rPr>
                <w:rFonts w:ascii="Arial" w:hAnsi="Arial" w:cs="Arial"/>
              </w:rPr>
            </w:pPr>
            <w:r w:rsidRPr="005F0888">
              <w:rPr>
                <w:rFonts w:ascii="Arial" w:hAnsi="Arial" w:cs="Arial"/>
              </w:rPr>
              <w:t>Training needs</w:t>
            </w:r>
            <w:r w:rsidR="00440A65" w:rsidRPr="005F0888">
              <w:rPr>
                <w:rFonts w:ascii="Arial" w:hAnsi="Arial" w:cs="Arial"/>
              </w:rPr>
              <w:t xml:space="preserve"> </w:t>
            </w:r>
            <w:r w:rsidR="005614DE" w:rsidRPr="005F0888">
              <w:rPr>
                <w:rFonts w:ascii="Arial" w:hAnsi="Arial" w:cs="Arial"/>
              </w:rPr>
              <w:t>–</w:t>
            </w:r>
            <w:r w:rsidR="00440A65" w:rsidRPr="005F0888">
              <w:rPr>
                <w:rFonts w:ascii="Arial" w:hAnsi="Arial" w:cs="Arial"/>
              </w:rPr>
              <w:t xml:space="preserve"> </w:t>
            </w:r>
            <w:r w:rsidR="005614DE" w:rsidRPr="005F0888">
              <w:rPr>
                <w:rFonts w:ascii="Arial" w:hAnsi="Arial" w:cs="Arial"/>
              </w:rPr>
              <w:t xml:space="preserve">If there arise any requirements for the </w:t>
            </w:r>
            <w:r w:rsidR="00C7027A" w:rsidRPr="005F0888">
              <w:rPr>
                <w:rFonts w:ascii="Arial" w:hAnsi="Arial" w:cs="Arial"/>
              </w:rPr>
              <w:t>training’s</w:t>
            </w:r>
            <w:r w:rsidR="00065E27" w:rsidRPr="005F0888">
              <w:rPr>
                <w:rFonts w:ascii="Arial" w:hAnsi="Arial" w:cs="Arial"/>
              </w:rPr>
              <w:t xml:space="preserve"> arrangements </w:t>
            </w:r>
            <w:r w:rsidR="005614DE" w:rsidRPr="005F0888">
              <w:rPr>
                <w:rFonts w:ascii="Arial" w:hAnsi="Arial" w:cs="Arial"/>
              </w:rPr>
              <w:t xml:space="preserve">to </w:t>
            </w:r>
          </w:p>
          <w:p w14:paraId="1D26FC91" w14:textId="6D6D069D" w:rsidR="00065E27" w:rsidRDefault="00065E27" w:rsidP="00EF448C">
            <w:pPr>
              <w:autoSpaceDE w:val="0"/>
              <w:autoSpaceDN w:val="0"/>
              <w:adjustRightInd w:val="0"/>
              <w:ind w:left="2694"/>
              <w:jc w:val="both"/>
              <w:rPr>
                <w:rFonts w:ascii="Arial" w:hAnsi="Arial" w:cs="Arial"/>
              </w:rPr>
            </w:pPr>
            <w:r>
              <w:rPr>
                <w:rFonts w:ascii="Arial" w:hAnsi="Arial" w:cs="Arial"/>
              </w:rPr>
              <w:t>improve competences required to the project it can be developed as the part of the project.</w:t>
            </w:r>
          </w:p>
          <w:p w14:paraId="7BC118D4" w14:textId="77777777" w:rsidR="00065E27" w:rsidRPr="00065E27" w:rsidRDefault="00065E27" w:rsidP="00EF448C">
            <w:pPr>
              <w:autoSpaceDE w:val="0"/>
              <w:autoSpaceDN w:val="0"/>
              <w:adjustRightInd w:val="0"/>
              <w:jc w:val="both"/>
              <w:rPr>
                <w:rFonts w:ascii="Arial" w:hAnsi="Arial" w:cs="Arial"/>
              </w:rPr>
            </w:pPr>
          </w:p>
          <w:p w14:paraId="48C08E33" w14:textId="2A8F427E" w:rsidR="00495DCC" w:rsidRPr="00EB7A08" w:rsidRDefault="00495DCC" w:rsidP="00EF448C">
            <w:pPr>
              <w:pStyle w:val="ListParagraph"/>
              <w:numPr>
                <w:ilvl w:val="0"/>
                <w:numId w:val="39"/>
              </w:numPr>
              <w:autoSpaceDE w:val="0"/>
              <w:autoSpaceDN w:val="0"/>
              <w:adjustRightInd w:val="0"/>
              <w:ind w:left="993" w:hanging="284"/>
              <w:jc w:val="both"/>
              <w:rPr>
                <w:rFonts w:ascii="Arial" w:hAnsi="Arial" w:cs="Arial"/>
              </w:rPr>
            </w:pPr>
            <w:r w:rsidRPr="00EB7A08">
              <w:rPr>
                <w:rFonts w:ascii="Arial" w:hAnsi="Arial" w:cs="Arial"/>
              </w:rPr>
              <w:t>Recognition and rewards</w:t>
            </w:r>
            <w:r w:rsidR="00226518" w:rsidRPr="00EB7A08">
              <w:rPr>
                <w:rFonts w:ascii="Arial" w:hAnsi="Arial" w:cs="Arial"/>
              </w:rPr>
              <w:t xml:space="preserve"> </w:t>
            </w:r>
            <w:r w:rsidR="003645A2" w:rsidRPr="00EB7A08">
              <w:rPr>
                <w:rFonts w:ascii="Arial" w:hAnsi="Arial" w:cs="Arial"/>
              </w:rPr>
              <w:t>–</w:t>
            </w:r>
            <w:r w:rsidR="00226518" w:rsidRPr="00EB7A08">
              <w:rPr>
                <w:rFonts w:ascii="Arial" w:hAnsi="Arial" w:cs="Arial"/>
              </w:rPr>
              <w:t xml:space="preserve"> </w:t>
            </w:r>
            <w:r w:rsidR="003645A2" w:rsidRPr="00EB7A08">
              <w:rPr>
                <w:rFonts w:ascii="Arial" w:hAnsi="Arial" w:cs="Arial"/>
              </w:rPr>
              <w:t xml:space="preserve">There </w:t>
            </w:r>
            <w:r w:rsidR="005F0888" w:rsidRPr="00EB7A08">
              <w:rPr>
                <w:rFonts w:ascii="Arial" w:hAnsi="Arial" w:cs="Arial"/>
              </w:rPr>
              <w:t>are</w:t>
            </w:r>
            <w:r w:rsidR="003645A2" w:rsidRPr="00EB7A08">
              <w:rPr>
                <w:rFonts w:ascii="Arial" w:hAnsi="Arial" w:cs="Arial"/>
              </w:rPr>
              <w:t xml:space="preserve"> also requirements to set some rules in </w:t>
            </w:r>
          </w:p>
          <w:p w14:paraId="43D688D5" w14:textId="774B8D9E" w:rsidR="003645A2" w:rsidRDefault="003645A2" w:rsidP="00EF448C">
            <w:pPr>
              <w:pStyle w:val="ListParagraph"/>
              <w:autoSpaceDE w:val="0"/>
              <w:autoSpaceDN w:val="0"/>
              <w:adjustRightInd w:val="0"/>
              <w:ind w:left="3686"/>
              <w:jc w:val="both"/>
              <w:rPr>
                <w:rFonts w:ascii="Arial" w:hAnsi="Arial" w:cs="Arial"/>
              </w:rPr>
            </w:pPr>
            <w:r w:rsidRPr="00EB7A08">
              <w:rPr>
                <w:rFonts w:ascii="Arial" w:hAnsi="Arial" w:cs="Arial"/>
              </w:rPr>
              <w:t xml:space="preserve">connection to the recognition and rewards. </w:t>
            </w:r>
            <w:r w:rsidR="00B272AA" w:rsidRPr="00EB7A08">
              <w:rPr>
                <w:rFonts w:ascii="Arial" w:hAnsi="Arial" w:cs="Arial"/>
              </w:rPr>
              <w:t xml:space="preserve">These </w:t>
            </w:r>
            <w:r w:rsidR="00EB7A08">
              <w:rPr>
                <w:rFonts w:ascii="Arial" w:hAnsi="Arial" w:cs="Arial"/>
              </w:rPr>
              <w:t>parts, mostly</w:t>
            </w:r>
            <w:r w:rsidRPr="00EB7A08">
              <w:rPr>
                <w:rFonts w:ascii="Arial" w:hAnsi="Arial" w:cs="Arial"/>
              </w:rPr>
              <w:t xml:space="preserve"> will be covered </w:t>
            </w:r>
            <w:r w:rsidR="00EB7A08">
              <w:rPr>
                <w:rFonts w:ascii="Arial" w:hAnsi="Arial" w:cs="Arial"/>
              </w:rPr>
              <w:t>during</w:t>
            </w:r>
            <w:r w:rsidR="00352322" w:rsidRPr="00EB7A08">
              <w:rPr>
                <w:rFonts w:ascii="Arial" w:hAnsi="Arial" w:cs="Arial"/>
              </w:rPr>
              <w:t xml:space="preserve"> </w:t>
            </w:r>
            <w:r w:rsidRPr="00EB7A08">
              <w:rPr>
                <w:rFonts w:ascii="Arial" w:hAnsi="Arial" w:cs="Arial"/>
              </w:rPr>
              <w:t>Develop Project Team Process</w:t>
            </w:r>
            <w:r w:rsidR="0011731E" w:rsidRPr="00EB7A08">
              <w:rPr>
                <w:rFonts w:ascii="Arial" w:hAnsi="Arial" w:cs="Arial"/>
              </w:rPr>
              <w:t>,</w:t>
            </w:r>
            <w:r w:rsidRPr="00EB7A08">
              <w:rPr>
                <w:rFonts w:ascii="Arial" w:hAnsi="Arial" w:cs="Arial"/>
              </w:rPr>
              <w:t xml:space="preserve"> although </w:t>
            </w:r>
            <w:r w:rsidR="00352322" w:rsidRPr="00EB7A08">
              <w:rPr>
                <w:rFonts w:ascii="Arial" w:hAnsi="Arial" w:cs="Arial"/>
              </w:rPr>
              <w:t xml:space="preserve">it is required to contain some criteria in the staffing management plan as a part of planning and establishing time for distribution of rewards </w:t>
            </w:r>
            <w:r w:rsidR="00560470" w:rsidRPr="00EB7A08">
              <w:rPr>
                <w:rFonts w:ascii="Arial" w:hAnsi="Arial" w:cs="Arial"/>
              </w:rPr>
              <w:t>and the ways that this recognition will not be forgotten.</w:t>
            </w:r>
          </w:p>
          <w:p w14:paraId="60968986" w14:textId="6C65621A" w:rsidR="00BE78A7" w:rsidRDefault="00F20D81" w:rsidP="00EF448C">
            <w:pPr>
              <w:pStyle w:val="ListParagraph"/>
              <w:autoSpaceDE w:val="0"/>
              <w:autoSpaceDN w:val="0"/>
              <w:adjustRightInd w:val="0"/>
              <w:ind w:left="619"/>
              <w:jc w:val="both"/>
              <w:rPr>
                <w:rFonts w:ascii="Arial" w:hAnsi="Arial" w:cs="Arial"/>
              </w:rPr>
            </w:pPr>
            <w:r>
              <w:rPr>
                <w:rFonts w:ascii="Arial" w:hAnsi="Arial" w:cs="Arial"/>
              </w:rPr>
              <w:t xml:space="preserve"> </w:t>
            </w:r>
          </w:p>
          <w:p w14:paraId="6315F451" w14:textId="0A26B71E" w:rsidR="00221CCF" w:rsidRDefault="00BE78A7" w:rsidP="00EF448C">
            <w:pPr>
              <w:pStyle w:val="ListParagraph"/>
              <w:autoSpaceDE w:val="0"/>
              <w:autoSpaceDN w:val="0"/>
              <w:adjustRightInd w:val="0"/>
              <w:ind w:left="619"/>
              <w:jc w:val="both"/>
              <w:rPr>
                <w:rFonts w:ascii="Arial" w:hAnsi="Arial" w:cs="Arial"/>
              </w:rPr>
            </w:pPr>
            <w:r>
              <w:rPr>
                <w:rFonts w:ascii="Arial" w:hAnsi="Arial" w:cs="Arial"/>
              </w:rPr>
              <w:t xml:space="preserve">  </w:t>
            </w:r>
          </w:p>
          <w:p w14:paraId="4674A61E" w14:textId="6D23F89E" w:rsidR="00F85F82" w:rsidRPr="00EB7A08" w:rsidRDefault="00F85F82" w:rsidP="00EF448C">
            <w:pPr>
              <w:pStyle w:val="ListParagraph"/>
              <w:numPr>
                <w:ilvl w:val="0"/>
                <w:numId w:val="40"/>
              </w:numPr>
              <w:autoSpaceDE w:val="0"/>
              <w:autoSpaceDN w:val="0"/>
              <w:adjustRightInd w:val="0"/>
              <w:ind w:left="426" w:hanging="142"/>
              <w:jc w:val="both"/>
              <w:rPr>
                <w:rFonts w:ascii="Arial" w:hAnsi="Arial" w:cs="Arial"/>
                <w:sz w:val="20"/>
                <w:szCs w:val="20"/>
              </w:rPr>
            </w:pPr>
            <w:r w:rsidRPr="00EB7A08">
              <w:rPr>
                <w:rFonts w:ascii="Arial" w:hAnsi="Arial" w:cs="Arial"/>
              </w:rPr>
              <w:t>Discuss different approaches to conflict resolution.</w:t>
            </w:r>
          </w:p>
          <w:p w14:paraId="7F932565" w14:textId="4D09B631" w:rsidR="00C06C6F" w:rsidRDefault="00C06C6F" w:rsidP="00EF448C">
            <w:pPr>
              <w:pStyle w:val="ListParagraph"/>
              <w:autoSpaceDE w:val="0"/>
              <w:autoSpaceDN w:val="0"/>
              <w:adjustRightInd w:val="0"/>
              <w:ind w:left="619"/>
              <w:jc w:val="both"/>
              <w:rPr>
                <w:rFonts w:ascii="Arial" w:hAnsi="Arial" w:cs="Arial"/>
                <w:sz w:val="20"/>
                <w:szCs w:val="20"/>
              </w:rPr>
            </w:pPr>
          </w:p>
          <w:p w14:paraId="5EC9C8A8" w14:textId="18911B80" w:rsidR="00E16817" w:rsidRDefault="00EB7A08" w:rsidP="00EF448C">
            <w:pPr>
              <w:pStyle w:val="ListParagraph"/>
              <w:autoSpaceDE w:val="0"/>
              <w:autoSpaceDN w:val="0"/>
              <w:adjustRightInd w:val="0"/>
              <w:ind w:left="619"/>
              <w:jc w:val="both"/>
              <w:rPr>
                <w:rFonts w:ascii="Arial" w:hAnsi="Arial" w:cs="Arial"/>
                <w:sz w:val="20"/>
                <w:szCs w:val="20"/>
              </w:rPr>
            </w:pPr>
            <w:r>
              <w:rPr>
                <w:rFonts w:ascii="Arial" w:hAnsi="Arial" w:cs="Arial"/>
                <w:sz w:val="20"/>
                <w:szCs w:val="20"/>
              </w:rPr>
              <w:t>The possibility</w:t>
            </w:r>
            <w:r w:rsidR="00D15A61" w:rsidRPr="00EB7A08">
              <w:rPr>
                <w:rFonts w:ascii="Arial" w:hAnsi="Arial" w:cs="Arial"/>
                <w:sz w:val="20"/>
                <w:szCs w:val="20"/>
              </w:rPr>
              <w:t xml:space="preserve"> of conflict in the project management is something what might be respected as almost inevitable condition. The reasons for the conflict will be many </w:t>
            </w:r>
            <w:r w:rsidR="00464DD7" w:rsidRPr="00EB7A08">
              <w:rPr>
                <w:rFonts w:ascii="Arial" w:hAnsi="Arial" w:cs="Arial"/>
                <w:sz w:val="20"/>
                <w:szCs w:val="20"/>
              </w:rPr>
              <w:t xml:space="preserve">due to the fact that it is involving people with the different background, different experience and complexity of the project will result in the conflict. Good project manager will of course </w:t>
            </w:r>
            <w:r>
              <w:rPr>
                <w:rFonts w:ascii="Arial" w:hAnsi="Arial" w:cs="Arial"/>
                <w:sz w:val="20"/>
                <w:szCs w:val="20"/>
              </w:rPr>
              <w:t>predict</w:t>
            </w:r>
            <w:r w:rsidR="00464DD7" w:rsidRPr="00EB7A08">
              <w:rPr>
                <w:rFonts w:ascii="Arial" w:hAnsi="Arial" w:cs="Arial"/>
                <w:sz w:val="20"/>
                <w:szCs w:val="20"/>
              </w:rPr>
              <w:t xml:space="preserve"> this oncoming storm </w:t>
            </w:r>
            <w:r w:rsidR="00E16817" w:rsidRPr="00EB7A08">
              <w:rPr>
                <w:rFonts w:ascii="Arial" w:hAnsi="Arial" w:cs="Arial"/>
                <w:sz w:val="20"/>
                <w:szCs w:val="20"/>
              </w:rPr>
              <w:t>and will use his</w:t>
            </w:r>
            <w:r w:rsidR="0069039F" w:rsidRPr="00EB7A08">
              <w:rPr>
                <w:rFonts w:ascii="Arial" w:hAnsi="Arial" w:cs="Arial"/>
                <w:sz w:val="20"/>
                <w:szCs w:val="20"/>
              </w:rPr>
              <w:t xml:space="preserve"> interpersonal</w:t>
            </w:r>
            <w:r w:rsidR="00E16817" w:rsidRPr="00EB7A08">
              <w:rPr>
                <w:rFonts w:ascii="Arial" w:hAnsi="Arial" w:cs="Arial"/>
                <w:sz w:val="20"/>
                <w:szCs w:val="20"/>
              </w:rPr>
              <w:t xml:space="preserve"> skills to quench</w:t>
            </w:r>
            <w:r w:rsidR="00464DD7" w:rsidRPr="00EB7A08">
              <w:rPr>
                <w:rFonts w:ascii="Arial" w:hAnsi="Arial" w:cs="Arial"/>
                <w:sz w:val="20"/>
                <w:szCs w:val="20"/>
              </w:rPr>
              <w:t xml:space="preserve"> any </w:t>
            </w:r>
            <w:r w:rsidR="00E16817" w:rsidRPr="00EB7A08">
              <w:rPr>
                <w:rFonts w:ascii="Arial" w:hAnsi="Arial" w:cs="Arial"/>
                <w:sz w:val="20"/>
                <w:szCs w:val="20"/>
              </w:rPr>
              <w:t>source of fire.</w:t>
            </w:r>
          </w:p>
          <w:p w14:paraId="3896BB33" w14:textId="056A361C" w:rsidR="002D4A5E" w:rsidRPr="00190176" w:rsidRDefault="00464DD7" w:rsidP="00EF448C">
            <w:pPr>
              <w:pStyle w:val="ListParagraph"/>
              <w:autoSpaceDE w:val="0"/>
              <w:autoSpaceDN w:val="0"/>
              <w:adjustRightInd w:val="0"/>
              <w:ind w:left="619"/>
              <w:jc w:val="both"/>
              <w:rPr>
                <w:rFonts w:ascii="Arial" w:hAnsi="Arial" w:cs="Arial"/>
                <w:sz w:val="20"/>
                <w:szCs w:val="20"/>
              </w:rPr>
            </w:pPr>
            <w:r w:rsidRPr="00190176">
              <w:rPr>
                <w:rFonts w:ascii="Arial" w:hAnsi="Arial" w:cs="Arial"/>
                <w:sz w:val="20"/>
                <w:szCs w:val="20"/>
              </w:rPr>
              <w:t xml:space="preserve"> </w:t>
            </w:r>
            <w:r w:rsidR="002D4A5E" w:rsidRPr="00190176">
              <w:rPr>
                <w:rFonts w:ascii="Arial" w:hAnsi="Arial" w:cs="Arial"/>
                <w:sz w:val="20"/>
                <w:szCs w:val="20"/>
              </w:rPr>
              <w:t>For this type of the situation project manager use specially prepared strategy</w:t>
            </w:r>
            <w:r w:rsidR="0019303C" w:rsidRPr="00190176">
              <w:rPr>
                <w:rFonts w:ascii="Arial" w:hAnsi="Arial" w:cs="Arial"/>
                <w:sz w:val="20"/>
                <w:szCs w:val="20"/>
              </w:rPr>
              <w:t xml:space="preserve"> and should use it accordingly to the situation</w:t>
            </w:r>
            <w:r w:rsidR="002D4A5E" w:rsidRPr="00190176">
              <w:rPr>
                <w:rFonts w:ascii="Arial" w:hAnsi="Arial" w:cs="Arial"/>
                <w:sz w:val="20"/>
                <w:szCs w:val="20"/>
              </w:rPr>
              <w:t>:</w:t>
            </w:r>
          </w:p>
          <w:p w14:paraId="375DC42F" w14:textId="77777777" w:rsidR="002D4A5E" w:rsidRDefault="002D4A5E" w:rsidP="00EF448C">
            <w:pPr>
              <w:pStyle w:val="ListParagraph"/>
              <w:autoSpaceDE w:val="0"/>
              <w:autoSpaceDN w:val="0"/>
              <w:adjustRightInd w:val="0"/>
              <w:ind w:left="619"/>
              <w:jc w:val="both"/>
              <w:rPr>
                <w:rFonts w:ascii="Arial" w:hAnsi="Arial" w:cs="Arial"/>
                <w:sz w:val="20"/>
                <w:szCs w:val="20"/>
              </w:rPr>
            </w:pPr>
          </w:p>
          <w:p w14:paraId="5252A92A" w14:textId="497ADCB6" w:rsidR="002D4A5E" w:rsidRPr="00190176" w:rsidRDefault="00134183" w:rsidP="002D4A5E">
            <w:pPr>
              <w:pStyle w:val="ListParagraph"/>
              <w:numPr>
                <w:ilvl w:val="0"/>
                <w:numId w:val="43"/>
              </w:numPr>
              <w:autoSpaceDE w:val="0"/>
              <w:autoSpaceDN w:val="0"/>
              <w:adjustRightInd w:val="0"/>
              <w:ind w:left="709"/>
              <w:jc w:val="both"/>
              <w:rPr>
                <w:rFonts w:ascii="Arial" w:hAnsi="Arial" w:cs="Arial"/>
                <w:sz w:val="20"/>
                <w:szCs w:val="20"/>
              </w:rPr>
            </w:pPr>
            <w:r w:rsidRPr="00190176">
              <w:rPr>
                <w:rFonts w:ascii="Arial" w:hAnsi="Arial" w:cs="Arial"/>
                <w:sz w:val="20"/>
                <w:szCs w:val="20"/>
              </w:rPr>
              <w:t>Avoiding</w:t>
            </w:r>
            <w:r w:rsidR="00C4190D" w:rsidRPr="00190176">
              <w:rPr>
                <w:rFonts w:ascii="Arial" w:hAnsi="Arial" w:cs="Arial"/>
                <w:sz w:val="20"/>
                <w:szCs w:val="20"/>
              </w:rPr>
              <w:t>/Wi</w:t>
            </w:r>
            <w:r w:rsidR="00D33462">
              <w:rPr>
                <w:rFonts w:ascii="Arial" w:hAnsi="Arial" w:cs="Arial"/>
                <w:sz w:val="20"/>
                <w:szCs w:val="20"/>
              </w:rPr>
              <w:t>th</w:t>
            </w:r>
            <w:r w:rsidR="00C4190D" w:rsidRPr="00190176">
              <w:rPr>
                <w:rFonts w:ascii="Arial" w:hAnsi="Arial" w:cs="Arial"/>
                <w:sz w:val="20"/>
                <w:szCs w:val="20"/>
              </w:rPr>
              <w:t>drawal</w:t>
            </w:r>
            <w:r w:rsidR="002D4A5E" w:rsidRPr="00190176">
              <w:rPr>
                <w:rFonts w:ascii="Arial" w:hAnsi="Arial" w:cs="Arial"/>
                <w:sz w:val="20"/>
                <w:szCs w:val="20"/>
              </w:rPr>
              <w:t xml:space="preserve"> </w:t>
            </w:r>
            <w:r w:rsidR="00EB7A08" w:rsidRPr="00190176">
              <w:rPr>
                <w:rFonts w:ascii="Arial" w:hAnsi="Arial" w:cs="Arial"/>
                <w:sz w:val="20"/>
                <w:szCs w:val="20"/>
              </w:rPr>
              <w:t>- conflict</w:t>
            </w:r>
            <w:r w:rsidR="00F9461A" w:rsidRPr="00190176">
              <w:rPr>
                <w:rFonts w:ascii="Arial" w:hAnsi="Arial" w:cs="Arial"/>
                <w:sz w:val="20"/>
                <w:szCs w:val="20"/>
              </w:rPr>
              <w:t xml:space="preserve"> is ignore</w:t>
            </w:r>
            <w:r w:rsidR="002B0827" w:rsidRPr="00190176">
              <w:rPr>
                <w:rFonts w:ascii="Arial" w:hAnsi="Arial" w:cs="Arial"/>
                <w:sz w:val="20"/>
                <w:szCs w:val="20"/>
              </w:rPr>
              <w:t xml:space="preserve">d by the project manager as it might </w:t>
            </w:r>
            <w:r w:rsidR="00190176">
              <w:rPr>
                <w:rFonts w:ascii="Arial" w:hAnsi="Arial" w:cs="Arial"/>
                <w:sz w:val="20"/>
                <w:szCs w:val="20"/>
              </w:rPr>
              <w:t>appear</w:t>
            </w:r>
            <w:r w:rsidR="002B0827" w:rsidRPr="00190176">
              <w:rPr>
                <w:rFonts w:ascii="Arial" w:hAnsi="Arial" w:cs="Arial"/>
                <w:sz w:val="20"/>
                <w:szCs w:val="20"/>
              </w:rPr>
              <w:t xml:space="preserve"> to be not </w:t>
            </w:r>
          </w:p>
          <w:p w14:paraId="2C76984B" w14:textId="3DDF4FC8" w:rsidR="00C4190D" w:rsidRDefault="002B0827" w:rsidP="006F57B7">
            <w:pPr>
              <w:pStyle w:val="ListParagraph"/>
              <w:autoSpaceDE w:val="0"/>
              <w:autoSpaceDN w:val="0"/>
              <w:adjustRightInd w:val="0"/>
              <w:ind w:left="2694"/>
              <w:jc w:val="both"/>
              <w:rPr>
                <w:rFonts w:ascii="Arial" w:hAnsi="Arial" w:cs="Arial"/>
                <w:sz w:val="20"/>
                <w:szCs w:val="20"/>
              </w:rPr>
            </w:pPr>
            <w:bookmarkStart w:id="0" w:name="_GoBack"/>
            <w:bookmarkEnd w:id="0"/>
            <w:r w:rsidRPr="00190176">
              <w:rPr>
                <w:rFonts w:ascii="Arial" w:hAnsi="Arial" w:cs="Arial"/>
                <w:sz w:val="20"/>
                <w:szCs w:val="20"/>
              </w:rPr>
              <w:t>worth the effort or simply just for preparing better condition for resolving conflict or be resolved by others.</w:t>
            </w:r>
            <w:r w:rsidR="006A4175" w:rsidRPr="00190176">
              <w:rPr>
                <w:rFonts w:ascii="Arial" w:hAnsi="Arial" w:cs="Arial"/>
                <w:sz w:val="20"/>
                <w:szCs w:val="20"/>
              </w:rPr>
              <w:t xml:space="preserve"> This technique can be used when:</w:t>
            </w:r>
          </w:p>
          <w:p w14:paraId="55E2B0B7" w14:textId="77777777" w:rsidR="006A4175" w:rsidRPr="00190176" w:rsidRDefault="006A4175" w:rsidP="006A4175">
            <w:pPr>
              <w:pStyle w:val="ListParagraph"/>
              <w:numPr>
                <w:ilvl w:val="0"/>
                <w:numId w:val="47"/>
              </w:numPr>
              <w:autoSpaceDE w:val="0"/>
              <w:autoSpaceDN w:val="0"/>
              <w:adjustRightInd w:val="0"/>
              <w:jc w:val="both"/>
              <w:rPr>
                <w:rFonts w:ascii="Arial" w:hAnsi="Arial" w:cs="Arial"/>
                <w:sz w:val="20"/>
                <w:szCs w:val="20"/>
              </w:rPr>
            </w:pPr>
            <w:r w:rsidRPr="00190176">
              <w:rPr>
                <w:rFonts w:ascii="Arial" w:hAnsi="Arial" w:cs="Arial"/>
                <w:sz w:val="20"/>
                <w:szCs w:val="20"/>
              </w:rPr>
              <w:t xml:space="preserve">When conflict arises unexpectedly </w:t>
            </w:r>
          </w:p>
          <w:p w14:paraId="0D2D636C" w14:textId="77777777" w:rsidR="006A4175" w:rsidRPr="00190176" w:rsidRDefault="006A4175" w:rsidP="006A4175">
            <w:pPr>
              <w:pStyle w:val="ListParagraph"/>
              <w:numPr>
                <w:ilvl w:val="0"/>
                <w:numId w:val="47"/>
              </w:numPr>
              <w:autoSpaceDE w:val="0"/>
              <w:autoSpaceDN w:val="0"/>
              <w:adjustRightInd w:val="0"/>
              <w:jc w:val="both"/>
              <w:rPr>
                <w:rFonts w:ascii="Arial" w:hAnsi="Arial" w:cs="Arial"/>
                <w:sz w:val="20"/>
                <w:szCs w:val="20"/>
              </w:rPr>
            </w:pPr>
            <w:r w:rsidRPr="00190176">
              <w:rPr>
                <w:rFonts w:ascii="Arial" w:hAnsi="Arial" w:cs="Arial"/>
                <w:sz w:val="20"/>
                <w:szCs w:val="20"/>
              </w:rPr>
              <w:t>For the time gaining</w:t>
            </w:r>
          </w:p>
          <w:p w14:paraId="776D1B75" w14:textId="55F9C45F" w:rsidR="006A4175" w:rsidRPr="00190176" w:rsidRDefault="00190176" w:rsidP="006A4175">
            <w:pPr>
              <w:pStyle w:val="ListParagraph"/>
              <w:numPr>
                <w:ilvl w:val="0"/>
                <w:numId w:val="47"/>
              </w:numPr>
              <w:autoSpaceDE w:val="0"/>
              <w:autoSpaceDN w:val="0"/>
              <w:adjustRightInd w:val="0"/>
              <w:jc w:val="both"/>
              <w:rPr>
                <w:rFonts w:ascii="Arial" w:hAnsi="Arial" w:cs="Arial"/>
                <w:sz w:val="20"/>
                <w:szCs w:val="20"/>
              </w:rPr>
            </w:pPr>
            <w:r>
              <w:rPr>
                <w:rFonts w:ascii="Arial" w:hAnsi="Arial" w:cs="Arial"/>
                <w:sz w:val="20"/>
                <w:szCs w:val="20"/>
              </w:rPr>
              <w:t>To</w:t>
            </w:r>
            <w:r w:rsidR="006A4175" w:rsidRPr="00190176">
              <w:rPr>
                <w:rFonts w:ascii="Arial" w:hAnsi="Arial" w:cs="Arial"/>
                <w:sz w:val="20"/>
                <w:szCs w:val="20"/>
              </w:rPr>
              <w:t xml:space="preserve"> maintain </w:t>
            </w:r>
            <w:r>
              <w:rPr>
                <w:rFonts w:ascii="Arial" w:hAnsi="Arial" w:cs="Arial"/>
                <w:sz w:val="20"/>
                <w:szCs w:val="20"/>
              </w:rPr>
              <w:t>a neutral position</w:t>
            </w:r>
          </w:p>
          <w:p w14:paraId="2BBD420E" w14:textId="77777777" w:rsidR="006A4175" w:rsidRPr="00190176" w:rsidRDefault="006A4175" w:rsidP="006A4175">
            <w:pPr>
              <w:pStyle w:val="ListParagraph"/>
              <w:numPr>
                <w:ilvl w:val="0"/>
                <w:numId w:val="47"/>
              </w:numPr>
              <w:autoSpaceDE w:val="0"/>
              <w:autoSpaceDN w:val="0"/>
              <w:adjustRightInd w:val="0"/>
              <w:jc w:val="both"/>
              <w:rPr>
                <w:rFonts w:ascii="Arial" w:hAnsi="Arial" w:cs="Arial"/>
                <w:sz w:val="20"/>
                <w:szCs w:val="20"/>
              </w:rPr>
            </w:pPr>
            <w:r w:rsidRPr="00190176">
              <w:rPr>
                <w:rFonts w:ascii="Arial" w:hAnsi="Arial" w:cs="Arial"/>
                <w:sz w:val="20"/>
                <w:szCs w:val="20"/>
              </w:rPr>
              <w:t>The effort of winning will be costly</w:t>
            </w:r>
          </w:p>
          <w:p w14:paraId="76236DBD" w14:textId="1E2657CC" w:rsidR="006A4175" w:rsidRPr="00190176" w:rsidRDefault="00190176" w:rsidP="006A4175">
            <w:pPr>
              <w:pStyle w:val="ListParagraph"/>
              <w:numPr>
                <w:ilvl w:val="0"/>
                <w:numId w:val="47"/>
              </w:numPr>
              <w:autoSpaceDE w:val="0"/>
              <w:autoSpaceDN w:val="0"/>
              <w:adjustRightInd w:val="0"/>
              <w:jc w:val="both"/>
              <w:rPr>
                <w:rFonts w:ascii="Arial" w:hAnsi="Arial" w:cs="Arial"/>
                <w:sz w:val="20"/>
                <w:szCs w:val="20"/>
              </w:rPr>
            </w:pPr>
            <w:r>
              <w:rPr>
                <w:rFonts w:ascii="Arial" w:hAnsi="Arial" w:cs="Arial"/>
                <w:sz w:val="20"/>
                <w:szCs w:val="20"/>
              </w:rPr>
              <w:t>The stakes</w:t>
            </w:r>
            <w:r w:rsidR="006A4175" w:rsidRPr="00190176">
              <w:rPr>
                <w:rFonts w:ascii="Arial" w:hAnsi="Arial" w:cs="Arial"/>
                <w:sz w:val="20"/>
                <w:szCs w:val="20"/>
              </w:rPr>
              <w:t xml:space="preserve"> are low </w:t>
            </w:r>
          </w:p>
          <w:p w14:paraId="630BEDA2" w14:textId="77777777" w:rsidR="00C4190D" w:rsidRDefault="00C4190D" w:rsidP="00C4190D">
            <w:pPr>
              <w:pStyle w:val="ListParagraph"/>
              <w:autoSpaceDE w:val="0"/>
              <w:autoSpaceDN w:val="0"/>
              <w:adjustRightInd w:val="0"/>
              <w:ind w:left="709"/>
              <w:jc w:val="both"/>
              <w:rPr>
                <w:rFonts w:ascii="Arial" w:hAnsi="Arial" w:cs="Arial"/>
                <w:sz w:val="20"/>
                <w:szCs w:val="20"/>
              </w:rPr>
            </w:pPr>
          </w:p>
          <w:p w14:paraId="629F8C03" w14:textId="2E316406" w:rsidR="002D4A5E" w:rsidRPr="00190176" w:rsidRDefault="002D4A5E" w:rsidP="00A60A62">
            <w:pPr>
              <w:pStyle w:val="ListParagraph"/>
              <w:numPr>
                <w:ilvl w:val="0"/>
                <w:numId w:val="43"/>
              </w:numPr>
              <w:autoSpaceDE w:val="0"/>
              <w:autoSpaceDN w:val="0"/>
              <w:adjustRightInd w:val="0"/>
              <w:ind w:left="709"/>
              <w:jc w:val="both"/>
              <w:rPr>
                <w:rFonts w:ascii="Arial" w:hAnsi="Arial" w:cs="Arial"/>
                <w:sz w:val="20"/>
                <w:szCs w:val="20"/>
              </w:rPr>
            </w:pPr>
            <w:r w:rsidRPr="00190176">
              <w:rPr>
                <w:rFonts w:ascii="Arial" w:hAnsi="Arial" w:cs="Arial"/>
                <w:sz w:val="20"/>
                <w:szCs w:val="20"/>
              </w:rPr>
              <w:t xml:space="preserve">Compromising </w:t>
            </w:r>
            <w:r w:rsidR="00ED0C65" w:rsidRPr="00190176">
              <w:rPr>
                <w:rFonts w:ascii="Arial" w:hAnsi="Arial" w:cs="Arial"/>
                <w:sz w:val="20"/>
                <w:szCs w:val="20"/>
              </w:rPr>
              <w:t>–</w:t>
            </w:r>
            <w:r w:rsidR="002B0827" w:rsidRPr="00190176">
              <w:rPr>
                <w:rFonts w:ascii="Arial" w:hAnsi="Arial" w:cs="Arial"/>
                <w:sz w:val="20"/>
                <w:szCs w:val="20"/>
              </w:rPr>
              <w:t xml:space="preserve"> </w:t>
            </w:r>
            <w:r w:rsidR="00ED0C65" w:rsidRPr="00190176">
              <w:rPr>
                <w:rFonts w:ascii="Arial" w:hAnsi="Arial" w:cs="Arial"/>
                <w:sz w:val="20"/>
                <w:szCs w:val="20"/>
              </w:rPr>
              <w:t>this strategy might be accepted as fair for everyone even if not satisfy anyone</w:t>
            </w:r>
          </w:p>
          <w:p w14:paraId="37D6FD3E" w14:textId="2F25642E" w:rsidR="00ED0C65" w:rsidRDefault="00A60A62" w:rsidP="00A60A62">
            <w:pPr>
              <w:autoSpaceDE w:val="0"/>
              <w:autoSpaceDN w:val="0"/>
              <w:adjustRightInd w:val="0"/>
              <w:ind w:left="2268" w:hanging="141"/>
              <w:jc w:val="both"/>
              <w:rPr>
                <w:rFonts w:ascii="Arial" w:hAnsi="Arial" w:cs="Arial"/>
                <w:sz w:val="20"/>
                <w:szCs w:val="20"/>
              </w:rPr>
            </w:pPr>
            <w:r w:rsidRPr="00190176">
              <w:rPr>
                <w:rFonts w:ascii="Arial" w:hAnsi="Arial" w:cs="Arial"/>
                <w:sz w:val="20"/>
                <w:szCs w:val="20"/>
              </w:rPr>
              <w:t xml:space="preserve"> </w:t>
            </w:r>
            <w:r w:rsidR="00ED0C65" w:rsidRPr="00190176">
              <w:rPr>
                <w:rFonts w:ascii="Arial" w:hAnsi="Arial" w:cs="Arial"/>
                <w:sz w:val="20"/>
                <w:szCs w:val="20"/>
              </w:rPr>
              <w:t xml:space="preserve">fully. The strategy </w:t>
            </w:r>
            <w:r w:rsidR="00190176">
              <w:rPr>
                <w:rFonts w:ascii="Arial" w:hAnsi="Arial" w:cs="Arial"/>
                <w:sz w:val="20"/>
                <w:szCs w:val="20"/>
              </w:rPr>
              <w:t>involves</w:t>
            </w:r>
            <w:r w:rsidR="00ED0C65" w:rsidRPr="00190176">
              <w:rPr>
                <w:rFonts w:ascii="Arial" w:hAnsi="Arial" w:cs="Arial"/>
                <w:sz w:val="20"/>
                <w:szCs w:val="20"/>
              </w:rPr>
              <w:t xml:space="preserve"> mutually accepted points where all parties with</w:t>
            </w:r>
            <w:r w:rsidRPr="00190176">
              <w:rPr>
                <w:rFonts w:ascii="Arial" w:hAnsi="Arial" w:cs="Arial"/>
                <w:sz w:val="20"/>
                <w:szCs w:val="20"/>
              </w:rPr>
              <w:t xml:space="preserve">                </w:t>
            </w:r>
            <w:r w:rsidR="00190176">
              <w:rPr>
                <w:rFonts w:ascii="Arial" w:hAnsi="Arial" w:cs="Arial"/>
                <w:sz w:val="20"/>
                <w:szCs w:val="20"/>
              </w:rPr>
              <w:t>finding</w:t>
            </w:r>
            <w:r w:rsidR="00ED0C65" w:rsidRPr="00190176">
              <w:rPr>
                <w:rFonts w:ascii="Arial" w:hAnsi="Arial" w:cs="Arial"/>
                <w:sz w:val="20"/>
                <w:szCs w:val="20"/>
              </w:rPr>
              <w:t xml:space="preserve"> the “common ground” </w:t>
            </w:r>
            <w:r w:rsidR="00190176">
              <w:rPr>
                <w:rFonts w:ascii="Arial" w:hAnsi="Arial" w:cs="Arial"/>
                <w:sz w:val="20"/>
                <w:szCs w:val="20"/>
              </w:rPr>
              <w:t>compromise</w:t>
            </w:r>
            <w:r w:rsidR="00ED0C65" w:rsidRPr="00190176">
              <w:rPr>
                <w:rFonts w:ascii="Arial" w:hAnsi="Arial" w:cs="Arial"/>
                <w:sz w:val="20"/>
                <w:szCs w:val="20"/>
              </w:rPr>
              <w:t xml:space="preserve"> differences.</w:t>
            </w:r>
            <w:r w:rsidR="00A71A16" w:rsidRPr="00190176">
              <w:rPr>
                <w:rFonts w:ascii="Arial" w:hAnsi="Arial" w:cs="Arial"/>
                <w:sz w:val="20"/>
                <w:szCs w:val="20"/>
              </w:rPr>
              <w:t xml:space="preserve"> This technique can be used when:</w:t>
            </w:r>
          </w:p>
          <w:p w14:paraId="03038959" w14:textId="77777777" w:rsidR="00A71A16" w:rsidRPr="00190176" w:rsidRDefault="00A71A16" w:rsidP="00A71A16">
            <w:pPr>
              <w:pStyle w:val="ListParagraph"/>
              <w:numPr>
                <w:ilvl w:val="0"/>
                <w:numId w:val="46"/>
              </w:numPr>
              <w:autoSpaceDE w:val="0"/>
              <w:autoSpaceDN w:val="0"/>
              <w:adjustRightInd w:val="0"/>
              <w:jc w:val="both"/>
              <w:rPr>
                <w:rFonts w:ascii="Arial" w:hAnsi="Arial" w:cs="Arial"/>
                <w:sz w:val="20"/>
                <w:szCs w:val="20"/>
              </w:rPr>
            </w:pPr>
            <w:r w:rsidRPr="00190176">
              <w:rPr>
                <w:rFonts w:ascii="Arial" w:hAnsi="Arial" w:cs="Arial"/>
                <w:sz w:val="20"/>
                <w:szCs w:val="20"/>
              </w:rPr>
              <w:t xml:space="preserve">There is a deadlock condition </w:t>
            </w:r>
          </w:p>
          <w:p w14:paraId="1FF7BBA0" w14:textId="7E40573B" w:rsidR="00A71A16" w:rsidRPr="00190176" w:rsidRDefault="00A71A16" w:rsidP="00A71A16">
            <w:pPr>
              <w:pStyle w:val="ListParagraph"/>
              <w:numPr>
                <w:ilvl w:val="0"/>
                <w:numId w:val="46"/>
              </w:numPr>
              <w:autoSpaceDE w:val="0"/>
              <w:autoSpaceDN w:val="0"/>
              <w:adjustRightInd w:val="0"/>
              <w:jc w:val="both"/>
              <w:rPr>
                <w:rFonts w:ascii="Arial" w:hAnsi="Arial" w:cs="Arial"/>
                <w:sz w:val="20"/>
                <w:szCs w:val="20"/>
              </w:rPr>
            </w:pPr>
            <w:r w:rsidRPr="00190176">
              <w:rPr>
                <w:rFonts w:ascii="Arial" w:hAnsi="Arial" w:cs="Arial"/>
                <w:sz w:val="20"/>
                <w:szCs w:val="20"/>
              </w:rPr>
              <w:t>The time is limited</w:t>
            </w:r>
          </w:p>
          <w:p w14:paraId="055F7C4E" w14:textId="4D8041C0" w:rsidR="00A71A16" w:rsidRPr="00190176" w:rsidRDefault="00A71A16" w:rsidP="00A71A16">
            <w:pPr>
              <w:pStyle w:val="ListParagraph"/>
              <w:numPr>
                <w:ilvl w:val="0"/>
                <w:numId w:val="46"/>
              </w:numPr>
              <w:autoSpaceDE w:val="0"/>
              <w:autoSpaceDN w:val="0"/>
              <w:adjustRightInd w:val="0"/>
              <w:jc w:val="both"/>
              <w:rPr>
                <w:rFonts w:ascii="Arial" w:hAnsi="Arial" w:cs="Arial"/>
                <w:sz w:val="20"/>
                <w:szCs w:val="20"/>
              </w:rPr>
            </w:pPr>
            <w:r w:rsidRPr="00190176">
              <w:rPr>
                <w:rFonts w:ascii="Arial" w:hAnsi="Arial" w:cs="Arial"/>
                <w:sz w:val="20"/>
                <w:szCs w:val="20"/>
              </w:rPr>
              <w:t>Both sides need to win</w:t>
            </w:r>
          </w:p>
          <w:p w14:paraId="6E8CFC68" w14:textId="189AD4F4" w:rsidR="00A71A16" w:rsidRPr="00190176" w:rsidRDefault="00190176" w:rsidP="00A71A16">
            <w:pPr>
              <w:pStyle w:val="ListParagraph"/>
              <w:numPr>
                <w:ilvl w:val="0"/>
                <w:numId w:val="46"/>
              </w:numPr>
              <w:autoSpaceDE w:val="0"/>
              <w:autoSpaceDN w:val="0"/>
              <w:adjustRightInd w:val="0"/>
              <w:jc w:val="both"/>
              <w:rPr>
                <w:rFonts w:ascii="Arial" w:hAnsi="Arial" w:cs="Arial"/>
                <w:sz w:val="20"/>
                <w:szCs w:val="20"/>
              </w:rPr>
            </w:pPr>
            <w:r>
              <w:rPr>
                <w:rFonts w:ascii="Arial" w:hAnsi="Arial" w:cs="Arial"/>
                <w:sz w:val="20"/>
                <w:szCs w:val="20"/>
              </w:rPr>
              <w:t>The stakes</w:t>
            </w:r>
            <w:r w:rsidR="00A71A16" w:rsidRPr="00190176">
              <w:rPr>
                <w:rFonts w:ascii="Arial" w:hAnsi="Arial" w:cs="Arial"/>
                <w:sz w:val="20"/>
                <w:szCs w:val="20"/>
              </w:rPr>
              <w:t xml:space="preserve"> are moderate - no immediate risk </w:t>
            </w:r>
          </w:p>
          <w:p w14:paraId="2E2BDC43" w14:textId="1AC232F2" w:rsidR="00C21036" w:rsidRPr="00190176" w:rsidRDefault="00C21036" w:rsidP="00A71A16">
            <w:pPr>
              <w:pStyle w:val="ListParagraph"/>
              <w:numPr>
                <w:ilvl w:val="0"/>
                <w:numId w:val="46"/>
              </w:numPr>
              <w:autoSpaceDE w:val="0"/>
              <w:autoSpaceDN w:val="0"/>
              <w:adjustRightInd w:val="0"/>
              <w:jc w:val="both"/>
              <w:rPr>
                <w:rFonts w:ascii="Arial" w:hAnsi="Arial" w:cs="Arial"/>
                <w:sz w:val="20"/>
                <w:szCs w:val="20"/>
              </w:rPr>
            </w:pPr>
            <w:r w:rsidRPr="00190176">
              <w:rPr>
                <w:rFonts w:ascii="Arial" w:hAnsi="Arial" w:cs="Arial"/>
                <w:sz w:val="20"/>
                <w:szCs w:val="20"/>
              </w:rPr>
              <w:t xml:space="preserve">For maintaining a good relationship amongst the involved parties </w:t>
            </w:r>
          </w:p>
          <w:p w14:paraId="76F9442C" w14:textId="77777777" w:rsidR="00A71A16" w:rsidRPr="00ED0C65" w:rsidRDefault="00A71A16" w:rsidP="00A60A62">
            <w:pPr>
              <w:autoSpaceDE w:val="0"/>
              <w:autoSpaceDN w:val="0"/>
              <w:adjustRightInd w:val="0"/>
              <w:ind w:left="2268" w:hanging="141"/>
              <w:jc w:val="both"/>
              <w:rPr>
                <w:rFonts w:ascii="Arial" w:hAnsi="Arial" w:cs="Arial"/>
                <w:sz w:val="20"/>
                <w:szCs w:val="20"/>
              </w:rPr>
            </w:pPr>
          </w:p>
          <w:p w14:paraId="42BF24B9" w14:textId="77777777" w:rsidR="00ED0C65" w:rsidRPr="00ED0C65" w:rsidRDefault="00ED0C65" w:rsidP="00A60A62">
            <w:pPr>
              <w:autoSpaceDE w:val="0"/>
              <w:autoSpaceDN w:val="0"/>
              <w:adjustRightInd w:val="0"/>
              <w:jc w:val="both"/>
              <w:rPr>
                <w:rFonts w:ascii="Arial" w:hAnsi="Arial" w:cs="Arial"/>
                <w:sz w:val="20"/>
                <w:szCs w:val="20"/>
              </w:rPr>
            </w:pPr>
          </w:p>
          <w:p w14:paraId="76D77ECB" w14:textId="17F57AA4" w:rsidR="00C4190D" w:rsidRPr="00190176" w:rsidRDefault="002D4A5E" w:rsidP="00C4190D">
            <w:pPr>
              <w:pStyle w:val="ListParagraph"/>
              <w:numPr>
                <w:ilvl w:val="0"/>
                <w:numId w:val="43"/>
              </w:numPr>
              <w:autoSpaceDE w:val="0"/>
              <w:autoSpaceDN w:val="0"/>
              <w:adjustRightInd w:val="0"/>
              <w:ind w:left="709"/>
              <w:jc w:val="both"/>
              <w:rPr>
                <w:rFonts w:ascii="Arial" w:hAnsi="Arial" w:cs="Arial"/>
                <w:sz w:val="20"/>
                <w:szCs w:val="20"/>
              </w:rPr>
            </w:pPr>
            <w:r w:rsidRPr="00190176">
              <w:rPr>
                <w:rFonts w:ascii="Arial" w:hAnsi="Arial" w:cs="Arial"/>
                <w:sz w:val="20"/>
                <w:szCs w:val="20"/>
              </w:rPr>
              <w:t>Smoothing</w:t>
            </w:r>
            <w:r w:rsidR="00C4190D" w:rsidRPr="00190176">
              <w:rPr>
                <w:rFonts w:ascii="Arial" w:hAnsi="Arial" w:cs="Arial"/>
                <w:sz w:val="20"/>
                <w:szCs w:val="20"/>
              </w:rPr>
              <w:t>/ Accommodating</w:t>
            </w:r>
            <w:r w:rsidR="0069039F" w:rsidRPr="00190176">
              <w:rPr>
                <w:rFonts w:ascii="Arial" w:hAnsi="Arial" w:cs="Arial"/>
                <w:sz w:val="20"/>
                <w:szCs w:val="20"/>
              </w:rPr>
              <w:t xml:space="preserve"> – diverting attention all parties </w:t>
            </w:r>
            <w:r w:rsidR="00190176">
              <w:rPr>
                <w:rFonts w:ascii="Arial" w:hAnsi="Arial" w:cs="Arial"/>
                <w:sz w:val="20"/>
                <w:szCs w:val="20"/>
              </w:rPr>
              <w:t>in</w:t>
            </w:r>
            <w:r w:rsidR="0069039F" w:rsidRPr="00190176">
              <w:rPr>
                <w:rFonts w:ascii="Arial" w:hAnsi="Arial" w:cs="Arial"/>
                <w:sz w:val="20"/>
                <w:szCs w:val="20"/>
              </w:rPr>
              <w:t xml:space="preserve"> the areas of the agreement       </w:t>
            </w:r>
          </w:p>
          <w:p w14:paraId="0CE7FE64" w14:textId="150310F2" w:rsidR="0069039F" w:rsidRDefault="0069039F" w:rsidP="0069039F">
            <w:pPr>
              <w:pStyle w:val="ListParagraph"/>
              <w:autoSpaceDE w:val="0"/>
              <w:autoSpaceDN w:val="0"/>
              <w:adjustRightInd w:val="0"/>
              <w:ind w:left="3402"/>
              <w:jc w:val="both"/>
              <w:rPr>
                <w:rFonts w:ascii="Arial" w:hAnsi="Arial" w:cs="Arial"/>
                <w:sz w:val="20"/>
                <w:szCs w:val="20"/>
              </w:rPr>
            </w:pPr>
            <w:r w:rsidRPr="00190176">
              <w:rPr>
                <w:rFonts w:ascii="Arial" w:hAnsi="Arial" w:cs="Arial"/>
                <w:sz w:val="20"/>
                <w:szCs w:val="20"/>
              </w:rPr>
              <w:lastRenderedPageBreak/>
              <w:t xml:space="preserve"> above the differences emphasizing benefits in the harmony and        agreement.</w:t>
            </w:r>
            <w:r w:rsidR="00213B1C" w:rsidRPr="00190176">
              <w:rPr>
                <w:rFonts w:ascii="Arial" w:hAnsi="Arial" w:cs="Arial"/>
                <w:sz w:val="20"/>
                <w:szCs w:val="20"/>
              </w:rPr>
              <w:t xml:space="preserve"> This technique </w:t>
            </w:r>
            <w:r w:rsidR="00190176">
              <w:rPr>
                <w:rFonts w:ascii="Arial" w:hAnsi="Arial" w:cs="Arial"/>
                <w:sz w:val="20"/>
                <w:szCs w:val="20"/>
              </w:rPr>
              <w:t>can be used</w:t>
            </w:r>
            <w:r w:rsidR="00213B1C" w:rsidRPr="00190176">
              <w:rPr>
                <w:rFonts w:ascii="Arial" w:hAnsi="Arial" w:cs="Arial"/>
                <w:sz w:val="20"/>
                <w:szCs w:val="20"/>
              </w:rPr>
              <w:t xml:space="preserve"> when:</w:t>
            </w:r>
          </w:p>
          <w:p w14:paraId="2A94F9E7" w14:textId="77777777" w:rsidR="00213B1C" w:rsidRPr="00190176" w:rsidRDefault="00213B1C" w:rsidP="00213B1C">
            <w:pPr>
              <w:pStyle w:val="ListParagraph"/>
              <w:numPr>
                <w:ilvl w:val="0"/>
                <w:numId w:val="45"/>
              </w:numPr>
              <w:autoSpaceDE w:val="0"/>
              <w:autoSpaceDN w:val="0"/>
              <w:adjustRightInd w:val="0"/>
              <w:jc w:val="both"/>
              <w:rPr>
                <w:rFonts w:ascii="Arial" w:hAnsi="Arial" w:cs="Arial"/>
                <w:sz w:val="20"/>
                <w:szCs w:val="20"/>
              </w:rPr>
            </w:pPr>
            <w:r w:rsidRPr="00190176">
              <w:rPr>
                <w:rFonts w:ascii="Arial" w:hAnsi="Arial" w:cs="Arial"/>
                <w:sz w:val="20"/>
                <w:szCs w:val="20"/>
              </w:rPr>
              <w:t>Liability are limited</w:t>
            </w:r>
          </w:p>
          <w:p w14:paraId="705EC129" w14:textId="77777777" w:rsidR="00213B1C" w:rsidRPr="00190176" w:rsidRDefault="00213B1C" w:rsidP="00213B1C">
            <w:pPr>
              <w:pStyle w:val="ListParagraph"/>
              <w:numPr>
                <w:ilvl w:val="0"/>
                <w:numId w:val="45"/>
              </w:numPr>
              <w:autoSpaceDE w:val="0"/>
              <w:autoSpaceDN w:val="0"/>
              <w:adjustRightInd w:val="0"/>
              <w:jc w:val="both"/>
              <w:rPr>
                <w:rFonts w:ascii="Arial" w:hAnsi="Arial" w:cs="Arial"/>
                <w:sz w:val="20"/>
                <w:szCs w:val="20"/>
              </w:rPr>
            </w:pPr>
            <w:r w:rsidRPr="00190176">
              <w:rPr>
                <w:rFonts w:ascii="Arial" w:hAnsi="Arial" w:cs="Arial"/>
                <w:sz w:val="20"/>
                <w:szCs w:val="20"/>
              </w:rPr>
              <w:t>Any solution is acceptable</w:t>
            </w:r>
          </w:p>
          <w:p w14:paraId="74014673" w14:textId="77777777" w:rsidR="00213B1C" w:rsidRPr="00190176" w:rsidRDefault="00213B1C" w:rsidP="00213B1C">
            <w:pPr>
              <w:pStyle w:val="ListParagraph"/>
              <w:numPr>
                <w:ilvl w:val="0"/>
                <w:numId w:val="45"/>
              </w:numPr>
              <w:autoSpaceDE w:val="0"/>
              <w:autoSpaceDN w:val="0"/>
              <w:adjustRightInd w:val="0"/>
              <w:jc w:val="both"/>
              <w:rPr>
                <w:rFonts w:ascii="Arial" w:hAnsi="Arial" w:cs="Arial"/>
                <w:sz w:val="20"/>
                <w:szCs w:val="20"/>
              </w:rPr>
            </w:pPr>
            <w:r w:rsidRPr="00190176">
              <w:rPr>
                <w:rFonts w:ascii="Arial" w:hAnsi="Arial" w:cs="Arial"/>
                <w:sz w:val="20"/>
                <w:szCs w:val="20"/>
              </w:rPr>
              <w:t>There is no pressure - stakes are low</w:t>
            </w:r>
          </w:p>
          <w:p w14:paraId="2D3706A1" w14:textId="77777777" w:rsidR="00213B1C" w:rsidRPr="00190176" w:rsidRDefault="00213B1C" w:rsidP="00213B1C">
            <w:pPr>
              <w:pStyle w:val="ListParagraph"/>
              <w:numPr>
                <w:ilvl w:val="0"/>
                <w:numId w:val="45"/>
              </w:numPr>
              <w:autoSpaceDE w:val="0"/>
              <w:autoSpaceDN w:val="0"/>
              <w:adjustRightInd w:val="0"/>
              <w:jc w:val="both"/>
              <w:rPr>
                <w:rFonts w:ascii="Arial" w:hAnsi="Arial" w:cs="Arial"/>
                <w:sz w:val="20"/>
                <w:szCs w:val="20"/>
              </w:rPr>
            </w:pPr>
            <w:r w:rsidRPr="00190176">
              <w:rPr>
                <w:rFonts w:ascii="Arial" w:hAnsi="Arial" w:cs="Arial"/>
                <w:sz w:val="20"/>
                <w:szCs w:val="20"/>
              </w:rPr>
              <w:t>There is no other way to win</w:t>
            </w:r>
          </w:p>
          <w:p w14:paraId="0A241FC8" w14:textId="49C4CD33" w:rsidR="00213B1C" w:rsidRPr="00190176" w:rsidRDefault="00213B1C" w:rsidP="00213B1C">
            <w:pPr>
              <w:pStyle w:val="ListParagraph"/>
              <w:numPr>
                <w:ilvl w:val="0"/>
                <w:numId w:val="45"/>
              </w:numPr>
              <w:autoSpaceDE w:val="0"/>
              <w:autoSpaceDN w:val="0"/>
              <w:adjustRightInd w:val="0"/>
              <w:jc w:val="both"/>
              <w:rPr>
                <w:rFonts w:ascii="Arial" w:hAnsi="Arial" w:cs="Arial"/>
                <w:sz w:val="20"/>
                <w:szCs w:val="20"/>
              </w:rPr>
            </w:pPr>
            <w:r w:rsidRPr="00190176">
              <w:rPr>
                <w:rFonts w:ascii="Arial" w:hAnsi="Arial" w:cs="Arial"/>
                <w:sz w:val="20"/>
                <w:szCs w:val="20"/>
              </w:rPr>
              <w:t>For the time gaining solution</w:t>
            </w:r>
          </w:p>
          <w:p w14:paraId="386BA552" w14:textId="77777777" w:rsidR="00213B1C" w:rsidRDefault="00213B1C" w:rsidP="0069039F">
            <w:pPr>
              <w:pStyle w:val="ListParagraph"/>
              <w:autoSpaceDE w:val="0"/>
              <w:autoSpaceDN w:val="0"/>
              <w:adjustRightInd w:val="0"/>
              <w:ind w:left="3402"/>
              <w:jc w:val="both"/>
              <w:rPr>
                <w:rFonts w:ascii="Arial" w:hAnsi="Arial" w:cs="Arial"/>
                <w:sz w:val="20"/>
                <w:szCs w:val="20"/>
              </w:rPr>
            </w:pPr>
          </w:p>
          <w:p w14:paraId="73B58D07" w14:textId="77777777" w:rsidR="0069039F" w:rsidRDefault="0069039F" w:rsidP="0069039F">
            <w:pPr>
              <w:pStyle w:val="ListParagraph"/>
              <w:autoSpaceDE w:val="0"/>
              <w:autoSpaceDN w:val="0"/>
              <w:adjustRightInd w:val="0"/>
              <w:ind w:left="709"/>
              <w:jc w:val="both"/>
              <w:rPr>
                <w:rFonts w:ascii="Arial" w:hAnsi="Arial" w:cs="Arial"/>
                <w:sz w:val="20"/>
                <w:szCs w:val="20"/>
              </w:rPr>
            </w:pPr>
          </w:p>
          <w:p w14:paraId="1DD7B4D1" w14:textId="416470B4" w:rsidR="002D4A5E" w:rsidRPr="00190176" w:rsidRDefault="002D4A5E" w:rsidP="002D4A5E">
            <w:pPr>
              <w:pStyle w:val="ListParagraph"/>
              <w:numPr>
                <w:ilvl w:val="0"/>
                <w:numId w:val="43"/>
              </w:numPr>
              <w:autoSpaceDE w:val="0"/>
              <w:autoSpaceDN w:val="0"/>
              <w:adjustRightInd w:val="0"/>
              <w:ind w:left="709"/>
              <w:jc w:val="both"/>
              <w:rPr>
                <w:rFonts w:ascii="Arial" w:hAnsi="Arial" w:cs="Arial"/>
                <w:sz w:val="20"/>
                <w:szCs w:val="20"/>
              </w:rPr>
            </w:pPr>
            <w:r w:rsidRPr="00190176">
              <w:rPr>
                <w:rFonts w:ascii="Arial" w:hAnsi="Arial" w:cs="Arial"/>
                <w:sz w:val="20"/>
                <w:szCs w:val="20"/>
              </w:rPr>
              <w:t>Forcing</w:t>
            </w:r>
            <w:r w:rsidR="00FF0FEA" w:rsidRPr="00190176">
              <w:rPr>
                <w:rFonts w:ascii="Arial" w:hAnsi="Arial" w:cs="Arial"/>
                <w:sz w:val="20"/>
                <w:szCs w:val="20"/>
              </w:rPr>
              <w:t xml:space="preserve">/ </w:t>
            </w:r>
            <w:r w:rsidR="00190176" w:rsidRPr="00190176">
              <w:rPr>
                <w:rFonts w:ascii="Arial" w:hAnsi="Arial" w:cs="Arial"/>
                <w:sz w:val="20"/>
                <w:szCs w:val="20"/>
              </w:rPr>
              <w:t>Competing -</w:t>
            </w:r>
            <w:r w:rsidR="0069039F" w:rsidRPr="00190176">
              <w:rPr>
                <w:rFonts w:ascii="Arial" w:hAnsi="Arial" w:cs="Arial"/>
                <w:sz w:val="20"/>
                <w:szCs w:val="20"/>
              </w:rPr>
              <w:t xml:space="preserve"> </w:t>
            </w:r>
            <w:r w:rsidR="009E41A6" w:rsidRPr="00190176">
              <w:rPr>
                <w:rFonts w:ascii="Arial" w:hAnsi="Arial" w:cs="Arial"/>
                <w:sz w:val="20"/>
                <w:szCs w:val="20"/>
              </w:rPr>
              <w:t xml:space="preserve">Pushing idea forward even on expenses of other parties in order to </w:t>
            </w:r>
          </w:p>
          <w:p w14:paraId="36517D8F" w14:textId="77777777" w:rsidR="009E41A6" w:rsidRDefault="009E41A6" w:rsidP="009E41A6">
            <w:pPr>
              <w:autoSpaceDE w:val="0"/>
              <w:autoSpaceDN w:val="0"/>
              <w:adjustRightInd w:val="0"/>
              <w:ind w:left="2694"/>
              <w:jc w:val="both"/>
              <w:rPr>
                <w:rFonts w:ascii="Arial" w:hAnsi="Arial" w:cs="Arial"/>
                <w:sz w:val="20"/>
                <w:szCs w:val="20"/>
              </w:rPr>
            </w:pPr>
            <w:r w:rsidRPr="00190176">
              <w:rPr>
                <w:rFonts w:ascii="Arial" w:hAnsi="Arial" w:cs="Arial"/>
                <w:sz w:val="20"/>
                <w:szCs w:val="20"/>
              </w:rPr>
              <w:t xml:space="preserve">achieve agreement by offering win-lose solution. </w:t>
            </w:r>
            <w:r>
              <w:rPr>
                <w:rFonts w:ascii="Arial" w:hAnsi="Arial" w:cs="Arial"/>
                <w:sz w:val="20"/>
                <w:szCs w:val="20"/>
              </w:rPr>
              <w:t xml:space="preserve">This technique can be use when: </w:t>
            </w:r>
          </w:p>
          <w:p w14:paraId="387CE371" w14:textId="42DAA0F9" w:rsidR="0069039F" w:rsidRDefault="009E41A6" w:rsidP="009E41A6">
            <w:pPr>
              <w:pStyle w:val="ListParagraph"/>
              <w:numPr>
                <w:ilvl w:val="0"/>
                <w:numId w:val="44"/>
              </w:numPr>
              <w:autoSpaceDE w:val="0"/>
              <w:autoSpaceDN w:val="0"/>
              <w:adjustRightInd w:val="0"/>
              <w:jc w:val="both"/>
              <w:rPr>
                <w:rFonts w:ascii="Arial" w:hAnsi="Arial" w:cs="Arial"/>
                <w:sz w:val="20"/>
                <w:szCs w:val="20"/>
              </w:rPr>
            </w:pPr>
            <w:r>
              <w:rPr>
                <w:rFonts w:ascii="Arial" w:hAnsi="Arial" w:cs="Arial"/>
                <w:sz w:val="20"/>
                <w:szCs w:val="20"/>
              </w:rPr>
              <w:t>An emergency situation “do or die”</w:t>
            </w:r>
          </w:p>
          <w:p w14:paraId="361F79CD" w14:textId="77777777" w:rsidR="009E41A6" w:rsidRDefault="009E41A6" w:rsidP="009E41A6">
            <w:pPr>
              <w:pStyle w:val="ListParagraph"/>
              <w:numPr>
                <w:ilvl w:val="0"/>
                <w:numId w:val="44"/>
              </w:numPr>
              <w:autoSpaceDE w:val="0"/>
              <w:autoSpaceDN w:val="0"/>
              <w:adjustRightInd w:val="0"/>
              <w:jc w:val="both"/>
              <w:rPr>
                <w:rFonts w:ascii="Arial" w:hAnsi="Arial" w:cs="Arial"/>
                <w:sz w:val="20"/>
                <w:szCs w:val="20"/>
              </w:rPr>
            </w:pPr>
            <w:r>
              <w:rPr>
                <w:rFonts w:ascii="Arial" w:hAnsi="Arial" w:cs="Arial"/>
                <w:sz w:val="20"/>
                <w:szCs w:val="20"/>
              </w:rPr>
              <w:t>Relationship amount the parties are not relevant</w:t>
            </w:r>
          </w:p>
          <w:p w14:paraId="69D2D73F" w14:textId="77777777" w:rsidR="009E41A6" w:rsidRDefault="009E41A6" w:rsidP="009E41A6">
            <w:pPr>
              <w:pStyle w:val="ListParagraph"/>
              <w:numPr>
                <w:ilvl w:val="0"/>
                <w:numId w:val="44"/>
              </w:numPr>
              <w:autoSpaceDE w:val="0"/>
              <w:autoSpaceDN w:val="0"/>
              <w:adjustRightInd w:val="0"/>
              <w:jc w:val="both"/>
              <w:rPr>
                <w:rFonts w:ascii="Arial" w:hAnsi="Arial" w:cs="Arial"/>
                <w:sz w:val="20"/>
                <w:szCs w:val="20"/>
              </w:rPr>
            </w:pPr>
            <w:r>
              <w:rPr>
                <w:rFonts w:ascii="Arial" w:hAnsi="Arial" w:cs="Arial"/>
                <w:sz w:val="20"/>
                <w:szCs w:val="20"/>
              </w:rPr>
              <w:t>A quick decision and action must be made</w:t>
            </w:r>
          </w:p>
          <w:p w14:paraId="585E3D1C" w14:textId="0B3B7106" w:rsidR="009E41A6" w:rsidRPr="009E41A6" w:rsidRDefault="009E41A6" w:rsidP="009E41A6">
            <w:pPr>
              <w:pStyle w:val="ListParagraph"/>
              <w:numPr>
                <w:ilvl w:val="0"/>
                <w:numId w:val="44"/>
              </w:numPr>
              <w:autoSpaceDE w:val="0"/>
              <w:autoSpaceDN w:val="0"/>
              <w:adjustRightInd w:val="0"/>
              <w:jc w:val="both"/>
              <w:rPr>
                <w:rFonts w:ascii="Arial" w:hAnsi="Arial" w:cs="Arial"/>
                <w:sz w:val="20"/>
                <w:szCs w:val="20"/>
              </w:rPr>
            </w:pPr>
            <w:r>
              <w:rPr>
                <w:rFonts w:ascii="Arial" w:hAnsi="Arial" w:cs="Arial"/>
                <w:sz w:val="20"/>
                <w:szCs w:val="20"/>
              </w:rPr>
              <w:t xml:space="preserve">Stake are high and nothing else matters </w:t>
            </w:r>
          </w:p>
          <w:p w14:paraId="703AD49E" w14:textId="77777777" w:rsidR="0069039F" w:rsidRPr="0069039F" w:rsidRDefault="0069039F" w:rsidP="0069039F">
            <w:pPr>
              <w:autoSpaceDE w:val="0"/>
              <w:autoSpaceDN w:val="0"/>
              <w:adjustRightInd w:val="0"/>
              <w:jc w:val="both"/>
              <w:rPr>
                <w:rFonts w:ascii="Arial" w:hAnsi="Arial" w:cs="Arial"/>
                <w:sz w:val="20"/>
                <w:szCs w:val="20"/>
              </w:rPr>
            </w:pPr>
          </w:p>
          <w:p w14:paraId="2BE3B82A" w14:textId="781F95F0" w:rsidR="00C21036" w:rsidRDefault="0019303C" w:rsidP="00DD5380">
            <w:pPr>
              <w:pStyle w:val="ListParagraph"/>
              <w:numPr>
                <w:ilvl w:val="0"/>
                <w:numId w:val="43"/>
              </w:numPr>
              <w:autoSpaceDE w:val="0"/>
              <w:autoSpaceDN w:val="0"/>
              <w:adjustRightInd w:val="0"/>
              <w:ind w:left="709"/>
              <w:jc w:val="both"/>
              <w:rPr>
                <w:rFonts w:ascii="Arial" w:hAnsi="Arial" w:cs="Arial"/>
                <w:sz w:val="20"/>
                <w:szCs w:val="20"/>
              </w:rPr>
            </w:pPr>
            <w:r w:rsidRPr="007B6B26">
              <w:rPr>
                <w:rFonts w:ascii="Arial" w:hAnsi="Arial" w:cs="Arial"/>
                <w:sz w:val="20"/>
                <w:szCs w:val="20"/>
              </w:rPr>
              <w:t>Problem- solving</w:t>
            </w:r>
            <w:r w:rsidR="00C4190D" w:rsidRPr="007B6B26">
              <w:rPr>
                <w:rFonts w:ascii="Arial" w:hAnsi="Arial" w:cs="Arial"/>
                <w:sz w:val="20"/>
                <w:szCs w:val="20"/>
              </w:rPr>
              <w:t>/Collaborating</w:t>
            </w:r>
            <w:r w:rsidR="00C21036" w:rsidRPr="007B6B26">
              <w:rPr>
                <w:rFonts w:ascii="Arial" w:hAnsi="Arial" w:cs="Arial"/>
                <w:sz w:val="20"/>
                <w:szCs w:val="20"/>
              </w:rPr>
              <w:t xml:space="preserve"> - </w:t>
            </w:r>
            <w:r w:rsidR="00DD5380" w:rsidRPr="007B6B26">
              <w:rPr>
                <w:rFonts w:ascii="Arial" w:hAnsi="Arial" w:cs="Arial"/>
                <w:sz w:val="20"/>
                <w:szCs w:val="20"/>
              </w:rPr>
              <w:t xml:space="preserve">For resolving conflict between extreme influential parties. To </w:t>
            </w:r>
          </w:p>
          <w:p w14:paraId="00B927CB" w14:textId="302BBF0F" w:rsidR="00DD5380" w:rsidRDefault="00DD5380" w:rsidP="00DD5380">
            <w:pPr>
              <w:autoSpaceDE w:val="0"/>
              <w:autoSpaceDN w:val="0"/>
              <w:adjustRightInd w:val="0"/>
              <w:ind w:left="3544"/>
              <w:jc w:val="both"/>
              <w:rPr>
                <w:rFonts w:ascii="Arial" w:hAnsi="Arial" w:cs="Arial"/>
                <w:sz w:val="20"/>
                <w:szCs w:val="20"/>
              </w:rPr>
            </w:pPr>
            <w:r w:rsidRPr="007B6B26">
              <w:rPr>
                <w:rFonts w:ascii="Arial" w:hAnsi="Arial" w:cs="Arial"/>
                <w:sz w:val="20"/>
                <w:szCs w:val="20"/>
              </w:rPr>
              <w:t xml:space="preserve"> </w:t>
            </w:r>
            <w:r w:rsidR="007B6B26">
              <w:rPr>
                <w:rFonts w:ascii="Arial" w:hAnsi="Arial" w:cs="Arial"/>
                <w:sz w:val="20"/>
                <w:szCs w:val="20"/>
              </w:rPr>
              <w:t>to</w:t>
            </w:r>
            <w:r w:rsidRPr="007B6B26">
              <w:rPr>
                <w:rFonts w:ascii="Arial" w:hAnsi="Arial" w:cs="Arial"/>
                <w:sz w:val="20"/>
                <w:szCs w:val="20"/>
              </w:rPr>
              <w:t xml:space="preserve"> resolve the conflict will require looking into </w:t>
            </w:r>
            <w:r w:rsidR="007B6B26">
              <w:rPr>
                <w:rFonts w:ascii="Arial" w:hAnsi="Arial" w:cs="Arial"/>
                <w:sz w:val="20"/>
                <w:szCs w:val="20"/>
              </w:rPr>
              <w:t>a long-term solution</w:t>
            </w:r>
            <w:r w:rsidRPr="007B6B26">
              <w:rPr>
                <w:rFonts w:ascii="Arial" w:hAnsi="Arial" w:cs="Arial"/>
                <w:sz w:val="20"/>
                <w:szCs w:val="20"/>
              </w:rPr>
              <w:t xml:space="preserve"> that will satisfy all parties. This is </w:t>
            </w:r>
            <w:r w:rsidR="007B6B26">
              <w:rPr>
                <w:rFonts w:ascii="Arial" w:hAnsi="Arial" w:cs="Arial"/>
                <w:sz w:val="20"/>
                <w:szCs w:val="20"/>
              </w:rPr>
              <w:t>the type win-win approach</w:t>
            </w:r>
            <w:r w:rsidRPr="007B6B26">
              <w:rPr>
                <w:rFonts w:ascii="Arial" w:hAnsi="Arial" w:cs="Arial"/>
                <w:sz w:val="20"/>
                <w:szCs w:val="20"/>
              </w:rPr>
              <w:t xml:space="preserve"> and can be </w:t>
            </w:r>
            <w:r w:rsidR="007B6B26">
              <w:rPr>
                <w:rFonts w:ascii="Arial" w:hAnsi="Arial" w:cs="Arial"/>
                <w:sz w:val="20"/>
                <w:szCs w:val="20"/>
              </w:rPr>
              <w:t>used</w:t>
            </w:r>
            <w:r w:rsidRPr="007B6B26">
              <w:rPr>
                <w:rFonts w:ascii="Arial" w:hAnsi="Arial" w:cs="Arial"/>
                <w:sz w:val="20"/>
                <w:szCs w:val="20"/>
              </w:rPr>
              <w:t xml:space="preserve"> when:</w:t>
            </w:r>
          </w:p>
          <w:p w14:paraId="5C962A82" w14:textId="57062942" w:rsidR="00C21036" w:rsidRPr="007B6B26" w:rsidRDefault="00DD5380" w:rsidP="00DD5380">
            <w:pPr>
              <w:pStyle w:val="ListParagraph"/>
              <w:numPr>
                <w:ilvl w:val="0"/>
                <w:numId w:val="48"/>
              </w:numPr>
              <w:autoSpaceDE w:val="0"/>
              <w:autoSpaceDN w:val="0"/>
              <w:adjustRightInd w:val="0"/>
              <w:jc w:val="both"/>
              <w:rPr>
                <w:rFonts w:ascii="Arial" w:hAnsi="Arial" w:cs="Arial"/>
                <w:sz w:val="20"/>
                <w:szCs w:val="20"/>
              </w:rPr>
            </w:pPr>
            <w:r w:rsidRPr="007B6B26">
              <w:rPr>
                <w:rFonts w:ascii="Arial" w:hAnsi="Arial" w:cs="Arial"/>
                <w:sz w:val="20"/>
                <w:szCs w:val="20"/>
              </w:rPr>
              <w:t>Involved sides are very important and worth of time investment</w:t>
            </w:r>
          </w:p>
          <w:p w14:paraId="22699C26" w14:textId="4AF9BED4" w:rsidR="00DD5380" w:rsidRPr="007B6B26" w:rsidRDefault="00DD5380" w:rsidP="00DD5380">
            <w:pPr>
              <w:pStyle w:val="ListParagraph"/>
              <w:numPr>
                <w:ilvl w:val="0"/>
                <w:numId w:val="48"/>
              </w:numPr>
              <w:autoSpaceDE w:val="0"/>
              <w:autoSpaceDN w:val="0"/>
              <w:adjustRightInd w:val="0"/>
              <w:jc w:val="both"/>
              <w:rPr>
                <w:rFonts w:ascii="Arial" w:hAnsi="Arial" w:cs="Arial"/>
                <w:sz w:val="20"/>
                <w:szCs w:val="20"/>
              </w:rPr>
            </w:pPr>
            <w:r w:rsidRPr="007B6B26">
              <w:rPr>
                <w:rFonts w:ascii="Arial" w:hAnsi="Arial" w:cs="Arial"/>
                <w:sz w:val="20"/>
                <w:szCs w:val="20"/>
              </w:rPr>
              <w:t xml:space="preserve">When there </w:t>
            </w:r>
            <w:r w:rsidR="007B6B26">
              <w:rPr>
                <w:rFonts w:ascii="Arial" w:hAnsi="Arial" w:cs="Arial"/>
                <w:sz w:val="20"/>
                <w:szCs w:val="20"/>
              </w:rPr>
              <w:t>are</w:t>
            </w:r>
            <w:r w:rsidRPr="007B6B26">
              <w:rPr>
                <w:rFonts w:ascii="Arial" w:hAnsi="Arial" w:cs="Arial"/>
                <w:sz w:val="20"/>
                <w:szCs w:val="20"/>
              </w:rPr>
              <w:t xml:space="preserve"> no short time gains to offer to both sides</w:t>
            </w:r>
          </w:p>
          <w:p w14:paraId="5C39E9D1" w14:textId="0EE5E966" w:rsidR="00DD5380" w:rsidRPr="007B6B26" w:rsidRDefault="00DD5380" w:rsidP="00DD5380">
            <w:pPr>
              <w:pStyle w:val="ListParagraph"/>
              <w:numPr>
                <w:ilvl w:val="0"/>
                <w:numId w:val="48"/>
              </w:numPr>
              <w:autoSpaceDE w:val="0"/>
              <w:autoSpaceDN w:val="0"/>
              <w:adjustRightInd w:val="0"/>
              <w:jc w:val="both"/>
              <w:rPr>
                <w:rFonts w:ascii="Arial" w:hAnsi="Arial" w:cs="Arial"/>
                <w:sz w:val="20"/>
                <w:szCs w:val="20"/>
              </w:rPr>
            </w:pPr>
            <w:r w:rsidRPr="007B6B26">
              <w:rPr>
                <w:rFonts w:ascii="Arial" w:hAnsi="Arial" w:cs="Arial"/>
                <w:sz w:val="20"/>
                <w:szCs w:val="20"/>
              </w:rPr>
              <w:t xml:space="preserve">When stakes are high </w:t>
            </w:r>
          </w:p>
          <w:p w14:paraId="07E9AAC7" w14:textId="77777777" w:rsidR="00C21036" w:rsidRDefault="00C21036" w:rsidP="00C21036">
            <w:pPr>
              <w:autoSpaceDE w:val="0"/>
              <w:autoSpaceDN w:val="0"/>
              <w:adjustRightInd w:val="0"/>
              <w:jc w:val="both"/>
              <w:rPr>
                <w:rFonts w:ascii="Arial" w:hAnsi="Arial" w:cs="Arial"/>
                <w:sz w:val="20"/>
                <w:szCs w:val="20"/>
              </w:rPr>
            </w:pPr>
          </w:p>
          <w:p w14:paraId="3840DE55" w14:textId="77777777" w:rsidR="00694615" w:rsidRPr="007B6B26" w:rsidRDefault="00694615" w:rsidP="00EF448C">
            <w:pPr>
              <w:pStyle w:val="ListParagraph"/>
              <w:autoSpaceDE w:val="0"/>
              <w:autoSpaceDN w:val="0"/>
              <w:adjustRightInd w:val="0"/>
              <w:ind w:left="460"/>
              <w:jc w:val="both"/>
              <w:rPr>
                <w:rFonts w:ascii="Arial" w:hAnsi="Arial" w:cs="Arial"/>
                <w:sz w:val="20"/>
                <w:szCs w:val="20"/>
              </w:rPr>
            </w:pPr>
            <w:r w:rsidRPr="007B6B26">
              <w:rPr>
                <w:rFonts w:ascii="Arial" w:hAnsi="Arial" w:cs="Arial"/>
                <w:sz w:val="20"/>
                <w:szCs w:val="20"/>
              </w:rPr>
              <w:t>Bibliography:</w:t>
            </w:r>
          </w:p>
          <w:p w14:paraId="7563C2D8" w14:textId="77777777" w:rsidR="00694615" w:rsidRDefault="00694615" w:rsidP="00EF448C">
            <w:pPr>
              <w:pStyle w:val="ListParagraph"/>
              <w:autoSpaceDE w:val="0"/>
              <w:autoSpaceDN w:val="0"/>
              <w:adjustRightInd w:val="0"/>
              <w:ind w:left="460"/>
              <w:jc w:val="both"/>
              <w:rPr>
                <w:rFonts w:ascii="Arial" w:hAnsi="Arial" w:cs="Arial"/>
                <w:sz w:val="20"/>
                <w:szCs w:val="20"/>
              </w:rPr>
            </w:pPr>
          </w:p>
          <w:p w14:paraId="15EDCC3E" w14:textId="18E5F7FD" w:rsidR="00694615" w:rsidRDefault="00694615" w:rsidP="00EF448C">
            <w:pPr>
              <w:pStyle w:val="ListParagraph"/>
              <w:autoSpaceDE w:val="0"/>
              <w:autoSpaceDN w:val="0"/>
              <w:adjustRightInd w:val="0"/>
              <w:ind w:left="460"/>
              <w:jc w:val="both"/>
              <w:rPr>
                <w:rFonts w:ascii="Arial" w:hAnsi="Arial" w:cs="Arial"/>
                <w:sz w:val="20"/>
                <w:szCs w:val="20"/>
              </w:rPr>
            </w:pPr>
            <w:r w:rsidRPr="007B6B26">
              <w:rPr>
                <w:rFonts w:ascii="Arial" w:hAnsi="Arial" w:cs="Arial"/>
                <w:sz w:val="20"/>
                <w:szCs w:val="20"/>
              </w:rPr>
              <w:t xml:space="preserve">Project Team Rewards: Rewarding and Motivating your Project Team. </w:t>
            </w:r>
            <w:proofErr w:type="spellStart"/>
            <w:proofErr w:type="gramStart"/>
            <w:r w:rsidRPr="007B6B26">
              <w:rPr>
                <w:rFonts w:ascii="Arial" w:hAnsi="Arial" w:cs="Arial"/>
                <w:sz w:val="20"/>
                <w:szCs w:val="20"/>
              </w:rPr>
              <w:t>J.Beel</w:t>
            </w:r>
            <w:proofErr w:type="spellEnd"/>
            <w:proofErr w:type="gramEnd"/>
            <w:r w:rsidRPr="007B6B26">
              <w:rPr>
                <w:rFonts w:ascii="Arial" w:hAnsi="Arial" w:cs="Arial"/>
                <w:sz w:val="20"/>
                <w:szCs w:val="20"/>
              </w:rPr>
              <w:t xml:space="preserve">. </w:t>
            </w:r>
            <w:r>
              <w:rPr>
                <w:rFonts w:ascii="Arial" w:hAnsi="Arial" w:cs="Arial"/>
                <w:sz w:val="20"/>
                <w:szCs w:val="20"/>
              </w:rPr>
              <w:t xml:space="preserve">First Edition 2007 </w:t>
            </w:r>
          </w:p>
          <w:p w14:paraId="5B207C08" w14:textId="194562D9" w:rsidR="00694615" w:rsidRDefault="006F57B7" w:rsidP="00EF448C">
            <w:pPr>
              <w:pStyle w:val="ListParagraph"/>
              <w:autoSpaceDE w:val="0"/>
              <w:autoSpaceDN w:val="0"/>
              <w:adjustRightInd w:val="0"/>
              <w:ind w:left="460"/>
              <w:jc w:val="both"/>
              <w:rPr>
                <w:rFonts w:ascii="Arial" w:hAnsi="Arial" w:cs="Arial"/>
                <w:sz w:val="20"/>
                <w:szCs w:val="20"/>
              </w:rPr>
            </w:pPr>
            <w:hyperlink r:id="rId9" w:history="1">
              <w:r w:rsidR="00694615">
                <w:rPr>
                  <w:rStyle w:val="Hyperlink"/>
                </w:rPr>
                <w:t>http://team-rewards.de/files/Project_Team_Rewards---eBook_Medium_Quality_(c).pdf</w:t>
              </w:r>
            </w:hyperlink>
          </w:p>
          <w:p w14:paraId="70F68BBA" w14:textId="77777777" w:rsidR="00694615" w:rsidRDefault="00694615" w:rsidP="00EF448C">
            <w:pPr>
              <w:pStyle w:val="ListParagraph"/>
              <w:autoSpaceDE w:val="0"/>
              <w:autoSpaceDN w:val="0"/>
              <w:adjustRightInd w:val="0"/>
              <w:ind w:left="460"/>
              <w:jc w:val="both"/>
              <w:rPr>
                <w:rFonts w:ascii="Arial" w:hAnsi="Arial" w:cs="Arial"/>
                <w:sz w:val="20"/>
                <w:szCs w:val="20"/>
              </w:rPr>
            </w:pPr>
          </w:p>
          <w:p w14:paraId="3D5B5F4C" w14:textId="77777777" w:rsidR="00694615" w:rsidRDefault="00694615" w:rsidP="00EF448C">
            <w:pPr>
              <w:pStyle w:val="ListParagraph"/>
              <w:autoSpaceDE w:val="0"/>
              <w:autoSpaceDN w:val="0"/>
              <w:adjustRightInd w:val="0"/>
              <w:ind w:left="460"/>
              <w:jc w:val="both"/>
              <w:rPr>
                <w:rFonts w:ascii="Arial" w:hAnsi="Arial" w:cs="Arial"/>
                <w:sz w:val="20"/>
                <w:szCs w:val="20"/>
              </w:rPr>
            </w:pPr>
          </w:p>
          <w:p w14:paraId="69D45719" w14:textId="20FB07CF" w:rsidR="00D63065" w:rsidRPr="00EC3295" w:rsidRDefault="00D63065" w:rsidP="00EF448C">
            <w:pPr>
              <w:pStyle w:val="ListParagraph"/>
              <w:autoSpaceDE w:val="0"/>
              <w:autoSpaceDN w:val="0"/>
              <w:adjustRightInd w:val="0"/>
              <w:ind w:left="602"/>
              <w:jc w:val="both"/>
              <w:rPr>
                <w:rFonts w:ascii="Arial" w:hAnsi="Arial" w:cs="Arial"/>
                <w:sz w:val="20"/>
                <w:szCs w:val="20"/>
              </w:rPr>
            </w:pPr>
          </w:p>
        </w:tc>
      </w:tr>
    </w:tbl>
    <w:p w14:paraId="3A09F89F" w14:textId="77777777" w:rsidR="00F64ECF" w:rsidRDefault="00F64ECF" w:rsidP="00EF448C">
      <w:pPr>
        <w:autoSpaceDE w:val="0"/>
        <w:autoSpaceDN w:val="0"/>
        <w:adjustRightInd w:val="0"/>
        <w:spacing w:after="0" w:line="240" w:lineRule="auto"/>
        <w:jc w:val="both"/>
        <w:rPr>
          <w:rFonts w:cs="CalvertMT-Bold"/>
          <w:bCs/>
          <w:color w:val="002060"/>
          <w:sz w:val="28"/>
          <w:lang w:val="en-US"/>
        </w:rPr>
      </w:pPr>
    </w:p>
    <w:p w14:paraId="268C4AC3" w14:textId="16078870" w:rsidR="00A851DA" w:rsidRPr="00D91967" w:rsidRDefault="00AE1481" w:rsidP="00EF448C">
      <w:pPr>
        <w:autoSpaceDE w:val="0"/>
        <w:autoSpaceDN w:val="0"/>
        <w:adjustRightInd w:val="0"/>
        <w:spacing w:after="0" w:line="240" w:lineRule="auto"/>
        <w:jc w:val="both"/>
        <w:rPr>
          <w:rFonts w:cs="CalvertMT-Bold"/>
          <w:bCs/>
          <w:color w:val="002060"/>
          <w:sz w:val="28"/>
          <w:lang w:val="en-US"/>
        </w:rPr>
      </w:pPr>
      <w:r w:rsidRPr="00D91967">
        <w:rPr>
          <w:rFonts w:cs="CalvertMT-Bold"/>
          <w:bCs/>
          <w:color w:val="002060"/>
          <w:sz w:val="28"/>
          <w:lang w:val="en-US"/>
        </w:rPr>
        <w:t>Student</w:t>
      </w:r>
      <w:r w:rsidR="00A851DA" w:rsidRPr="00D91967">
        <w:rPr>
          <w:rFonts w:cs="CalvertMT-Bold"/>
          <w:bCs/>
          <w:color w:val="002060"/>
          <w:sz w:val="28"/>
          <w:lang w:val="en-US"/>
        </w:rPr>
        <w:t xml:space="preserve"> Statement:</w:t>
      </w:r>
    </w:p>
    <w:p w14:paraId="6F1CF2BA" w14:textId="77777777" w:rsidR="00A851DA" w:rsidRPr="00383A20" w:rsidRDefault="00A851DA" w:rsidP="00EF448C">
      <w:pPr>
        <w:autoSpaceDE w:val="0"/>
        <w:autoSpaceDN w:val="0"/>
        <w:adjustRightInd w:val="0"/>
        <w:spacing w:after="0" w:line="240" w:lineRule="auto"/>
        <w:jc w:val="both"/>
        <w:rPr>
          <w:rFonts w:cs="CalvertMT-Bold"/>
          <w:bCs/>
          <w:color w:val="001AE6"/>
          <w:lang w:val="en-US"/>
        </w:rPr>
      </w:pPr>
    </w:p>
    <w:p w14:paraId="4498CC3F" w14:textId="77777777" w:rsidR="00A851DA" w:rsidRPr="00D91967" w:rsidRDefault="00405895" w:rsidP="00EF448C">
      <w:pPr>
        <w:autoSpaceDE w:val="0"/>
        <w:autoSpaceDN w:val="0"/>
        <w:adjustRightInd w:val="0"/>
        <w:spacing w:after="0" w:line="240" w:lineRule="auto"/>
        <w:jc w:val="both"/>
        <w:rPr>
          <w:rFonts w:cs="Bliss-Regular"/>
          <w:color w:val="000000"/>
          <w:lang w:val="en-US"/>
        </w:rPr>
      </w:pPr>
      <w:r w:rsidRPr="00D91967">
        <w:rPr>
          <w:rFonts w:cs="Bliss-Regular"/>
          <w:color w:val="000000"/>
          <w:lang w:val="en-US"/>
        </w:rPr>
        <w:t>By submitting this assignment, I confirm that this is my own work.</w:t>
      </w:r>
    </w:p>
    <w:p w14:paraId="34E05E56" w14:textId="77777777" w:rsidR="00503D7E" w:rsidRPr="00383A20" w:rsidRDefault="00503D7E" w:rsidP="00EF448C">
      <w:pPr>
        <w:autoSpaceDE w:val="0"/>
        <w:autoSpaceDN w:val="0"/>
        <w:adjustRightInd w:val="0"/>
        <w:spacing w:after="0" w:line="240" w:lineRule="auto"/>
        <w:jc w:val="both"/>
        <w:rPr>
          <w:rFonts w:cs="Bliss-Regular"/>
          <w:color w:val="000000"/>
          <w:lang w:val="en-US"/>
        </w:rPr>
      </w:pPr>
    </w:p>
    <w:p w14:paraId="0DD43329" w14:textId="4AAD1BFE" w:rsidR="00A851DA" w:rsidRPr="00383A20" w:rsidRDefault="00A851DA" w:rsidP="00EF448C">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550007" w:rsidRPr="00383A20" w14:paraId="4030595A" w14:textId="77777777" w:rsidTr="00405895">
        <w:tc>
          <w:tcPr>
            <w:tcW w:w="2310" w:type="dxa"/>
            <w:shd w:val="clear" w:color="auto" w:fill="D9D9D9" w:themeFill="background1" w:themeFillShade="D9"/>
          </w:tcPr>
          <w:p w14:paraId="20BB7686" w14:textId="77777777" w:rsidR="00405895" w:rsidRPr="00D91967" w:rsidRDefault="00405895" w:rsidP="00EF448C">
            <w:pPr>
              <w:jc w:val="both"/>
              <w:rPr>
                <w:rFonts w:cs="Bliss-Regular"/>
                <w:color w:val="000000"/>
              </w:rPr>
            </w:pPr>
            <w:r w:rsidRPr="00D91967">
              <w:rPr>
                <w:rFonts w:cs="Bliss-Regular"/>
                <w:color w:val="000000"/>
              </w:rPr>
              <w:t>Student Signature</w:t>
            </w:r>
          </w:p>
        </w:tc>
        <w:tc>
          <w:tcPr>
            <w:tcW w:w="4035" w:type="dxa"/>
          </w:tcPr>
          <w:p w14:paraId="52BEC939" w14:textId="6E17C001" w:rsidR="00405895" w:rsidRPr="00383A20" w:rsidRDefault="00550007" w:rsidP="00EF448C">
            <w:pPr>
              <w:jc w:val="both"/>
              <w:rPr>
                <w:rFonts w:cs="Bliss-Regular"/>
                <w:color w:val="000000"/>
              </w:rPr>
            </w:pPr>
            <w:r w:rsidRPr="00383A20">
              <w:rPr>
                <w:rFonts w:cs="Bliss-Regular"/>
                <w:noProof/>
                <w:color w:val="000000"/>
                <w:lang w:eastAsia="en-GB"/>
              </w:rPr>
              <w:drawing>
                <wp:anchor distT="0" distB="0" distL="114300" distR="114300" simplePos="0" relativeHeight="251655680" behindDoc="1" locked="0" layoutInCell="1" allowOverlap="1" wp14:anchorId="4390DB7C" wp14:editId="07BA2209">
                  <wp:simplePos x="0" y="0"/>
                  <wp:positionH relativeFrom="column">
                    <wp:posOffset>-18995</wp:posOffset>
                  </wp:positionH>
                  <wp:positionV relativeFrom="paragraph">
                    <wp:posOffset>-91523</wp:posOffset>
                  </wp:positionV>
                  <wp:extent cx="585580" cy="318052"/>
                  <wp:effectExtent l="0" t="0" r="508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dpi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580" cy="318052"/>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14:paraId="7C3A61AD" w14:textId="77777777" w:rsidR="00405895" w:rsidRPr="00D91967" w:rsidRDefault="00405895" w:rsidP="00EF448C">
            <w:pPr>
              <w:jc w:val="both"/>
              <w:rPr>
                <w:rFonts w:cs="Bliss-Regular"/>
                <w:color w:val="000000"/>
              </w:rPr>
            </w:pPr>
            <w:r w:rsidRPr="00D91967">
              <w:rPr>
                <w:rFonts w:cs="Bliss-Regular"/>
                <w:color w:val="000000"/>
              </w:rPr>
              <w:t>Date</w:t>
            </w:r>
          </w:p>
        </w:tc>
        <w:tc>
          <w:tcPr>
            <w:tcW w:w="1621" w:type="dxa"/>
          </w:tcPr>
          <w:p w14:paraId="66C21F1C" w14:textId="45E77323" w:rsidR="00E5199E" w:rsidRPr="00D91967" w:rsidRDefault="0003621F" w:rsidP="0003621F">
            <w:pPr>
              <w:jc w:val="both"/>
              <w:rPr>
                <w:rFonts w:cs="Bliss-Regular"/>
                <w:color w:val="000000"/>
              </w:rPr>
            </w:pPr>
            <w:r>
              <w:rPr>
                <w:rFonts w:cs="Bliss-Regular"/>
                <w:color w:val="000000"/>
              </w:rPr>
              <w:t>02</w:t>
            </w:r>
            <w:r w:rsidR="0007784E" w:rsidRPr="00D91967">
              <w:rPr>
                <w:rFonts w:cs="Bliss-Regular"/>
                <w:color w:val="000000"/>
              </w:rPr>
              <w:t>/0</w:t>
            </w:r>
            <w:r>
              <w:rPr>
                <w:rFonts w:cs="Bliss-Regular"/>
                <w:color w:val="000000"/>
              </w:rPr>
              <w:t>4</w:t>
            </w:r>
            <w:r w:rsidR="00E5199E" w:rsidRPr="00D91967">
              <w:rPr>
                <w:rFonts w:cs="Bliss-Regular"/>
                <w:color w:val="000000"/>
              </w:rPr>
              <w:t>/2019</w:t>
            </w:r>
          </w:p>
        </w:tc>
      </w:tr>
    </w:tbl>
    <w:p w14:paraId="19E0A5EB" w14:textId="77777777" w:rsidR="00A851DA" w:rsidRPr="00383A20" w:rsidRDefault="00A851DA" w:rsidP="00EF448C">
      <w:pPr>
        <w:jc w:val="both"/>
        <w:rPr>
          <w:rFonts w:cs="Bliss-Regular"/>
          <w:color w:val="000000"/>
          <w:lang w:val="en-US"/>
        </w:rPr>
      </w:pPr>
    </w:p>
    <w:p w14:paraId="5F755AA4" w14:textId="77777777" w:rsidR="00A851DA" w:rsidRPr="005672A1" w:rsidRDefault="00503D7E" w:rsidP="00EF448C">
      <w:pPr>
        <w:shd w:val="clear" w:color="auto" w:fill="D9D9D9" w:themeFill="background1" w:themeFillShade="D9"/>
        <w:jc w:val="both"/>
        <w:rPr>
          <w:sz w:val="32"/>
          <w:lang w:val="en-US"/>
        </w:rPr>
      </w:pPr>
      <w:r w:rsidRPr="005672A1">
        <w:rPr>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383A20" w14:paraId="7A7BC4DA" w14:textId="77777777" w:rsidTr="00B0415E">
        <w:trPr>
          <w:trHeight w:val="249"/>
        </w:trPr>
        <w:tc>
          <w:tcPr>
            <w:tcW w:w="4621" w:type="dxa"/>
            <w:shd w:val="clear" w:color="auto" w:fill="D9D9D9" w:themeFill="background1" w:themeFillShade="D9"/>
          </w:tcPr>
          <w:p w14:paraId="34231E12" w14:textId="77777777" w:rsidR="00503D7E" w:rsidRPr="0072217A" w:rsidRDefault="00503D7E" w:rsidP="00EF448C">
            <w:pPr>
              <w:jc w:val="both"/>
              <w:rPr>
                <w:color w:val="002060"/>
              </w:rPr>
            </w:pPr>
            <w:r w:rsidRPr="0072217A">
              <w:rPr>
                <w:color w:val="002060"/>
              </w:rPr>
              <w:t>Total Marks</w:t>
            </w:r>
          </w:p>
        </w:tc>
        <w:tc>
          <w:tcPr>
            <w:tcW w:w="4621" w:type="dxa"/>
          </w:tcPr>
          <w:p w14:paraId="42455FDF" w14:textId="77777777" w:rsidR="00503D7E" w:rsidRPr="00383A20" w:rsidRDefault="00503D7E" w:rsidP="00EF448C">
            <w:pPr>
              <w:jc w:val="both"/>
              <w:rPr>
                <w:rFonts w:cs="Times New Roman"/>
                <w:szCs w:val="32"/>
              </w:rPr>
            </w:pPr>
          </w:p>
        </w:tc>
      </w:tr>
      <w:tr w:rsidR="00503D7E" w:rsidRPr="00383A20" w14:paraId="5B81AA90" w14:textId="77777777" w:rsidTr="00B0415E">
        <w:tc>
          <w:tcPr>
            <w:tcW w:w="4621" w:type="dxa"/>
            <w:shd w:val="clear" w:color="auto" w:fill="D9D9D9" w:themeFill="background1" w:themeFillShade="D9"/>
          </w:tcPr>
          <w:p w14:paraId="793BCD09" w14:textId="77777777" w:rsidR="00503D7E" w:rsidRPr="0072217A" w:rsidRDefault="00503D7E" w:rsidP="00EF448C">
            <w:pPr>
              <w:jc w:val="both"/>
              <w:rPr>
                <w:color w:val="002060"/>
              </w:rPr>
            </w:pPr>
            <w:r w:rsidRPr="0072217A">
              <w:rPr>
                <w:color w:val="002060"/>
              </w:rPr>
              <w:t>Marks Obtained</w:t>
            </w:r>
          </w:p>
        </w:tc>
        <w:tc>
          <w:tcPr>
            <w:tcW w:w="4621" w:type="dxa"/>
          </w:tcPr>
          <w:p w14:paraId="0635DD91" w14:textId="77777777" w:rsidR="00503D7E" w:rsidRPr="00383A20" w:rsidRDefault="00503D7E" w:rsidP="00EF448C">
            <w:pPr>
              <w:jc w:val="both"/>
              <w:rPr>
                <w:rFonts w:cs="Times New Roman"/>
                <w:szCs w:val="32"/>
              </w:rPr>
            </w:pPr>
          </w:p>
        </w:tc>
      </w:tr>
      <w:tr w:rsidR="00503D7E" w:rsidRPr="00383A20" w14:paraId="15DCA54D" w14:textId="77777777" w:rsidTr="00B0415E">
        <w:tc>
          <w:tcPr>
            <w:tcW w:w="4621" w:type="dxa"/>
            <w:shd w:val="clear" w:color="auto" w:fill="D9D9D9" w:themeFill="background1" w:themeFillShade="D9"/>
          </w:tcPr>
          <w:p w14:paraId="18793A92" w14:textId="77777777" w:rsidR="00503D7E" w:rsidRPr="0072217A" w:rsidRDefault="00B0415E" w:rsidP="00EF448C">
            <w:pPr>
              <w:jc w:val="both"/>
              <w:rPr>
                <w:color w:val="002060"/>
              </w:rPr>
            </w:pPr>
            <w:r w:rsidRPr="0072217A">
              <w:rPr>
                <w:color w:val="002060"/>
              </w:rPr>
              <w:t>Percentage / Grade</w:t>
            </w:r>
          </w:p>
        </w:tc>
        <w:tc>
          <w:tcPr>
            <w:tcW w:w="4621" w:type="dxa"/>
          </w:tcPr>
          <w:p w14:paraId="7DC8A7DC" w14:textId="77777777" w:rsidR="00503D7E" w:rsidRPr="00383A20" w:rsidRDefault="00503D7E" w:rsidP="00EF448C">
            <w:pPr>
              <w:jc w:val="both"/>
              <w:rPr>
                <w:rFonts w:cs="Times New Roman"/>
                <w:szCs w:val="32"/>
              </w:rPr>
            </w:pPr>
          </w:p>
        </w:tc>
      </w:tr>
    </w:tbl>
    <w:p w14:paraId="1E5CCD94" w14:textId="499ADB09" w:rsidR="00607874" w:rsidRDefault="00607874" w:rsidP="00EF448C">
      <w:pPr>
        <w:jc w:val="both"/>
        <w:rPr>
          <w:rFonts w:cs="Times New Roman"/>
          <w:sz w:val="24"/>
          <w:szCs w:val="32"/>
        </w:rPr>
      </w:pPr>
    </w:p>
    <w:sectPr w:rsidR="00607874" w:rsidSect="002422A1">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09BA9" w14:textId="77777777" w:rsidR="003D72B1" w:rsidRDefault="003D72B1" w:rsidP="00CB4D0A">
      <w:pPr>
        <w:spacing w:after="0" w:line="240" w:lineRule="auto"/>
      </w:pPr>
      <w:r>
        <w:separator/>
      </w:r>
    </w:p>
  </w:endnote>
  <w:endnote w:type="continuationSeparator" w:id="0">
    <w:p w14:paraId="5BFC9712" w14:textId="77777777" w:rsidR="003D72B1" w:rsidRDefault="003D72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57C51" w14:textId="77777777" w:rsidR="003D72B1" w:rsidRDefault="003D72B1" w:rsidP="00CB4D0A">
      <w:pPr>
        <w:spacing w:after="0" w:line="240" w:lineRule="auto"/>
      </w:pPr>
      <w:r>
        <w:separator/>
      </w:r>
    </w:p>
  </w:footnote>
  <w:footnote w:type="continuationSeparator" w:id="0">
    <w:p w14:paraId="316DB94C" w14:textId="77777777" w:rsidR="003D72B1" w:rsidRDefault="003D72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CD5"/>
    <w:multiLevelType w:val="hybridMultilevel"/>
    <w:tmpl w:val="7B8ABBBC"/>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1" w15:restartNumberingAfterBreak="0">
    <w:nsid w:val="03812CB5"/>
    <w:multiLevelType w:val="hybridMultilevel"/>
    <w:tmpl w:val="B42EE6B8"/>
    <w:lvl w:ilvl="0" w:tplc="08090001">
      <w:start w:val="1"/>
      <w:numFmt w:val="bullet"/>
      <w:lvlText w:val=""/>
      <w:lvlJc w:val="left"/>
      <w:pPr>
        <w:ind w:left="1387" w:hanging="360"/>
      </w:pPr>
      <w:rPr>
        <w:rFonts w:ascii="Symbol" w:hAnsi="Symbol" w:hint="default"/>
      </w:rPr>
    </w:lvl>
    <w:lvl w:ilvl="1" w:tplc="08090003" w:tentative="1">
      <w:start w:val="1"/>
      <w:numFmt w:val="bullet"/>
      <w:lvlText w:val="o"/>
      <w:lvlJc w:val="left"/>
      <w:pPr>
        <w:ind w:left="2107" w:hanging="360"/>
      </w:pPr>
      <w:rPr>
        <w:rFonts w:ascii="Courier New" w:hAnsi="Courier New" w:cs="Courier New" w:hint="default"/>
      </w:rPr>
    </w:lvl>
    <w:lvl w:ilvl="2" w:tplc="08090005" w:tentative="1">
      <w:start w:val="1"/>
      <w:numFmt w:val="bullet"/>
      <w:lvlText w:val=""/>
      <w:lvlJc w:val="left"/>
      <w:pPr>
        <w:ind w:left="2827" w:hanging="360"/>
      </w:pPr>
      <w:rPr>
        <w:rFonts w:ascii="Wingdings" w:hAnsi="Wingdings" w:hint="default"/>
      </w:rPr>
    </w:lvl>
    <w:lvl w:ilvl="3" w:tplc="08090001" w:tentative="1">
      <w:start w:val="1"/>
      <w:numFmt w:val="bullet"/>
      <w:lvlText w:val=""/>
      <w:lvlJc w:val="left"/>
      <w:pPr>
        <w:ind w:left="3547" w:hanging="360"/>
      </w:pPr>
      <w:rPr>
        <w:rFonts w:ascii="Symbol" w:hAnsi="Symbol" w:hint="default"/>
      </w:rPr>
    </w:lvl>
    <w:lvl w:ilvl="4" w:tplc="08090003" w:tentative="1">
      <w:start w:val="1"/>
      <w:numFmt w:val="bullet"/>
      <w:lvlText w:val="o"/>
      <w:lvlJc w:val="left"/>
      <w:pPr>
        <w:ind w:left="4267" w:hanging="360"/>
      </w:pPr>
      <w:rPr>
        <w:rFonts w:ascii="Courier New" w:hAnsi="Courier New" w:cs="Courier New" w:hint="default"/>
      </w:rPr>
    </w:lvl>
    <w:lvl w:ilvl="5" w:tplc="08090005" w:tentative="1">
      <w:start w:val="1"/>
      <w:numFmt w:val="bullet"/>
      <w:lvlText w:val=""/>
      <w:lvlJc w:val="left"/>
      <w:pPr>
        <w:ind w:left="4987" w:hanging="360"/>
      </w:pPr>
      <w:rPr>
        <w:rFonts w:ascii="Wingdings" w:hAnsi="Wingdings" w:hint="default"/>
      </w:rPr>
    </w:lvl>
    <w:lvl w:ilvl="6" w:tplc="08090001" w:tentative="1">
      <w:start w:val="1"/>
      <w:numFmt w:val="bullet"/>
      <w:lvlText w:val=""/>
      <w:lvlJc w:val="left"/>
      <w:pPr>
        <w:ind w:left="5707" w:hanging="360"/>
      </w:pPr>
      <w:rPr>
        <w:rFonts w:ascii="Symbol" w:hAnsi="Symbol" w:hint="default"/>
      </w:rPr>
    </w:lvl>
    <w:lvl w:ilvl="7" w:tplc="08090003" w:tentative="1">
      <w:start w:val="1"/>
      <w:numFmt w:val="bullet"/>
      <w:lvlText w:val="o"/>
      <w:lvlJc w:val="left"/>
      <w:pPr>
        <w:ind w:left="6427" w:hanging="360"/>
      </w:pPr>
      <w:rPr>
        <w:rFonts w:ascii="Courier New" w:hAnsi="Courier New" w:cs="Courier New" w:hint="default"/>
      </w:rPr>
    </w:lvl>
    <w:lvl w:ilvl="8" w:tplc="08090005" w:tentative="1">
      <w:start w:val="1"/>
      <w:numFmt w:val="bullet"/>
      <w:lvlText w:val=""/>
      <w:lvlJc w:val="left"/>
      <w:pPr>
        <w:ind w:left="7147" w:hanging="360"/>
      </w:pPr>
      <w:rPr>
        <w:rFonts w:ascii="Wingdings" w:hAnsi="Wingdings" w:hint="default"/>
      </w:rPr>
    </w:lvl>
  </w:abstractNum>
  <w:abstractNum w:abstractNumId="2" w15:restartNumberingAfterBreak="0">
    <w:nsid w:val="044B6E4E"/>
    <w:multiLevelType w:val="hybridMultilevel"/>
    <w:tmpl w:val="50B479CC"/>
    <w:lvl w:ilvl="0" w:tplc="DDE65AB0">
      <w:start w:val="1"/>
      <w:numFmt w:val="lowerLetter"/>
      <w:lvlText w:val="%1)"/>
      <w:lvlJc w:val="left"/>
      <w:pPr>
        <w:ind w:left="786" w:hanging="360"/>
      </w:pPr>
      <w:rPr>
        <w:rFonts w:hint="default"/>
      </w:rPr>
    </w:lvl>
    <w:lvl w:ilvl="1" w:tplc="08090019" w:tentative="1">
      <w:start w:val="1"/>
      <w:numFmt w:val="lowerLetter"/>
      <w:lvlText w:val="%2."/>
      <w:lvlJc w:val="left"/>
      <w:pPr>
        <w:ind w:left="2703" w:hanging="360"/>
      </w:pPr>
    </w:lvl>
    <w:lvl w:ilvl="2" w:tplc="0809001B" w:tentative="1">
      <w:start w:val="1"/>
      <w:numFmt w:val="lowerRoman"/>
      <w:lvlText w:val="%3."/>
      <w:lvlJc w:val="right"/>
      <w:pPr>
        <w:ind w:left="3423" w:hanging="180"/>
      </w:pPr>
    </w:lvl>
    <w:lvl w:ilvl="3" w:tplc="0809000F" w:tentative="1">
      <w:start w:val="1"/>
      <w:numFmt w:val="decimal"/>
      <w:lvlText w:val="%4."/>
      <w:lvlJc w:val="left"/>
      <w:pPr>
        <w:ind w:left="4143" w:hanging="360"/>
      </w:pPr>
    </w:lvl>
    <w:lvl w:ilvl="4" w:tplc="08090019" w:tentative="1">
      <w:start w:val="1"/>
      <w:numFmt w:val="lowerLetter"/>
      <w:lvlText w:val="%5."/>
      <w:lvlJc w:val="left"/>
      <w:pPr>
        <w:ind w:left="4863" w:hanging="360"/>
      </w:pPr>
    </w:lvl>
    <w:lvl w:ilvl="5" w:tplc="0809001B" w:tentative="1">
      <w:start w:val="1"/>
      <w:numFmt w:val="lowerRoman"/>
      <w:lvlText w:val="%6."/>
      <w:lvlJc w:val="right"/>
      <w:pPr>
        <w:ind w:left="5583" w:hanging="180"/>
      </w:pPr>
    </w:lvl>
    <w:lvl w:ilvl="6" w:tplc="0809000F" w:tentative="1">
      <w:start w:val="1"/>
      <w:numFmt w:val="decimal"/>
      <w:lvlText w:val="%7."/>
      <w:lvlJc w:val="left"/>
      <w:pPr>
        <w:ind w:left="6303" w:hanging="360"/>
      </w:pPr>
    </w:lvl>
    <w:lvl w:ilvl="7" w:tplc="08090019" w:tentative="1">
      <w:start w:val="1"/>
      <w:numFmt w:val="lowerLetter"/>
      <w:lvlText w:val="%8."/>
      <w:lvlJc w:val="left"/>
      <w:pPr>
        <w:ind w:left="7023" w:hanging="360"/>
      </w:pPr>
    </w:lvl>
    <w:lvl w:ilvl="8" w:tplc="0809001B" w:tentative="1">
      <w:start w:val="1"/>
      <w:numFmt w:val="lowerRoman"/>
      <w:lvlText w:val="%9."/>
      <w:lvlJc w:val="right"/>
      <w:pPr>
        <w:ind w:left="7743" w:hanging="180"/>
      </w:pPr>
    </w:lvl>
  </w:abstractNum>
  <w:abstractNum w:abstractNumId="3" w15:restartNumberingAfterBreak="0">
    <w:nsid w:val="07753338"/>
    <w:multiLevelType w:val="hybridMultilevel"/>
    <w:tmpl w:val="C3DC50CE"/>
    <w:lvl w:ilvl="0" w:tplc="0809000F">
      <w:start w:val="1"/>
      <w:numFmt w:val="decimal"/>
      <w:lvlText w:val="%1."/>
      <w:lvlJc w:val="left"/>
      <w:pPr>
        <w:ind w:left="2343" w:hanging="360"/>
      </w:pPr>
    </w:lvl>
    <w:lvl w:ilvl="1" w:tplc="08090019" w:tentative="1">
      <w:start w:val="1"/>
      <w:numFmt w:val="lowerLetter"/>
      <w:lvlText w:val="%2."/>
      <w:lvlJc w:val="left"/>
      <w:pPr>
        <w:ind w:left="3063" w:hanging="360"/>
      </w:pPr>
    </w:lvl>
    <w:lvl w:ilvl="2" w:tplc="0809001B" w:tentative="1">
      <w:start w:val="1"/>
      <w:numFmt w:val="lowerRoman"/>
      <w:lvlText w:val="%3."/>
      <w:lvlJc w:val="right"/>
      <w:pPr>
        <w:ind w:left="3783" w:hanging="180"/>
      </w:pPr>
    </w:lvl>
    <w:lvl w:ilvl="3" w:tplc="0809000F" w:tentative="1">
      <w:start w:val="1"/>
      <w:numFmt w:val="decimal"/>
      <w:lvlText w:val="%4."/>
      <w:lvlJc w:val="left"/>
      <w:pPr>
        <w:ind w:left="4503" w:hanging="360"/>
      </w:pPr>
    </w:lvl>
    <w:lvl w:ilvl="4" w:tplc="08090019" w:tentative="1">
      <w:start w:val="1"/>
      <w:numFmt w:val="lowerLetter"/>
      <w:lvlText w:val="%5."/>
      <w:lvlJc w:val="left"/>
      <w:pPr>
        <w:ind w:left="5223" w:hanging="360"/>
      </w:pPr>
    </w:lvl>
    <w:lvl w:ilvl="5" w:tplc="0809001B" w:tentative="1">
      <w:start w:val="1"/>
      <w:numFmt w:val="lowerRoman"/>
      <w:lvlText w:val="%6."/>
      <w:lvlJc w:val="right"/>
      <w:pPr>
        <w:ind w:left="5943" w:hanging="180"/>
      </w:pPr>
    </w:lvl>
    <w:lvl w:ilvl="6" w:tplc="0809000F" w:tentative="1">
      <w:start w:val="1"/>
      <w:numFmt w:val="decimal"/>
      <w:lvlText w:val="%7."/>
      <w:lvlJc w:val="left"/>
      <w:pPr>
        <w:ind w:left="6663" w:hanging="360"/>
      </w:pPr>
    </w:lvl>
    <w:lvl w:ilvl="7" w:tplc="08090019" w:tentative="1">
      <w:start w:val="1"/>
      <w:numFmt w:val="lowerLetter"/>
      <w:lvlText w:val="%8."/>
      <w:lvlJc w:val="left"/>
      <w:pPr>
        <w:ind w:left="7383" w:hanging="360"/>
      </w:pPr>
    </w:lvl>
    <w:lvl w:ilvl="8" w:tplc="0809001B" w:tentative="1">
      <w:start w:val="1"/>
      <w:numFmt w:val="lowerRoman"/>
      <w:lvlText w:val="%9."/>
      <w:lvlJc w:val="right"/>
      <w:pPr>
        <w:ind w:left="8103" w:hanging="180"/>
      </w:pPr>
    </w:lvl>
  </w:abstractNum>
  <w:abstractNum w:abstractNumId="4" w15:restartNumberingAfterBreak="0">
    <w:nsid w:val="09CA3144"/>
    <w:multiLevelType w:val="hybridMultilevel"/>
    <w:tmpl w:val="925C6AE4"/>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5" w15:restartNumberingAfterBreak="0">
    <w:nsid w:val="0B5E43D1"/>
    <w:multiLevelType w:val="hybridMultilevel"/>
    <w:tmpl w:val="B3C64372"/>
    <w:lvl w:ilvl="0" w:tplc="77EAA92C">
      <w:start w:val="1"/>
      <w:numFmt w:val="decimal"/>
      <w:lvlText w:val="%1."/>
      <w:lvlJc w:val="left"/>
      <w:pPr>
        <w:ind w:left="2962" w:hanging="360"/>
      </w:pPr>
      <w:rPr>
        <w:rFonts w:hint="default"/>
      </w:rPr>
    </w:lvl>
    <w:lvl w:ilvl="1" w:tplc="08090019" w:tentative="1">
      <w:start w:val="1"/>
      <w:numFmt w:val="lowerLetter"/>
      <w:lvlText w:val="%2."/>
      <w:lvlJc w:val="left"/>
      <w:pPr>
        <w:ind w:left="2059" w:hanging="360"/>
      </w:pPr>
    </w:lvl>
    <w:lvl w:ilvl="2" w:tplc="0809001B" w:tentative="1">
      <w:start w:val="1"/>
      <w:numFmt w:val="lowerRoman"/>
      <w:lvlText w:val="%3."/>
      <w:lvlJc w:val="right"/>
      <w:pPr>
        <w:ind w:left="2779" w:hanging="180"/>
      </w:pPr>
    </w:lvl>
    <w:lvl w:ilvl="3" w:tplc="0809000F" w:tentative="1">
      <w:start w:val="1"/>
      <w:numFmt w:val="decimal"/>
      <w:lvlText w:val="%4."/>
      <w:lvlJc w:val="left"/>
      <w:pPr>
        <w:ind w:left="3499" w:hanging="360"/>
      </w:pPr>
    </w:lvl>
    <w:lvl w:ilvl="4" w:tplc="08090019" w:tentative="1">
      <w:start w:val="1"/>
      <w:numFmt w:val="lowerLetter"/>
      <w:lvlText w:val="%5."/>
      <w:lvlJc w:val="left"/>
      <w:pPr>
        <w:ind w:left="4219" w:hanging="360"/>
      </w:pPr>
    </w:lvl>
    <w:lvl w:ilvl="5" w:tplc="0809001B" w:tentative="1">
      <w:start w:val="1"/>
      <w:numFmt w:val="lowerRoman"/>
      <w:lvlText w:val="%6."/>
      <w:lvlJc w:val="right"/>
      <w:pPr>
        <w:ind w:left="4939" w:hanging="180"/>
      </w:pPr>
    </w:lvl>
    <w:lvl w:ilvl="6" w:tplc="0809000F" w:tentative="1">
      <w:start w:val="1"/>
      <w:numFmt w:val="decimal"/>
      <w:lvlText w:val="%7."/>
      <w:lvlJc w:val="left"/>
      <w:pPr>
        <w:ind w:left="5659" w:hanging="360"/>
      </w:pPr>
    </w:lvl>
    <w:lvl w:ilvl="7" w:tplc="08090019" w:tentative="1">
      <w:start w:val="1"/>
      <w:numFmt w:val="lowerLetter"/>
      <w:lvlText w:val="%8."/>
      <w:lvlJc w:val="left"/>
      <w:pPr>
        <w:ind w:left="6379" w:hanging="360"/>
      </w:pPr>
    </w:lvl>
    <w:lvl w:ilvl="8" w:tplc="0809001B" w:tentative="1">
      <w:start w:val="1"/>
      <w:numFmt w:val="lowerRoman"/>
      <w:lvlText w:val="%9."/>
      <w:lvlJc w:val="right"/>
      <w:pPr>
        <w:ind w:left="7099" w:hanging="180"/>
      </w:pPr>
    </w:lvl>
  </w:abstractNum>
  <w:abstractNum w:abstractNumId="6" w15:restartNumberingAfterBreak="0">
    <w:nsid w:val="0D855414"/>
    <w:multiLevelType w:val="hybridMultilevel"/>
    <w:tmpl w:val="6BCE442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002F51"/>
    <w:multiLevelType w:val="hybridMultilevel"/>
    <w:tmpl w:val="31E0D280"/>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8" w15:restartNumberingAfterBreak="0">
    <w:nsid w:val="0F8F2633"/>
    <w:multiLevelType w:val="hybridMultilevel"/>
    <w:tmpl w:val="F356E7BC"/>
    <w:lvl w:ilvl="0" w:tplc="08090005">
      <w:start w:val="1"/>
      <w:numFmt w:val="bullet"/>
      <w:lvlText w:val=""/>
      <w:lvlJc w:val="left"/>
      <w:pPr>
        <w:ind w:left="2042" w:hanging="360"/>
      </w:pPr>
      <w:rPr>
        <w:rFonts w:ascii="Wingdings" w:hAnsi="Wingdings" w:hint="default"/>
      </w:rPr>
    </w:lvl>
    <w:lvl w:ilvl="1" w:tplc="08090003" w:tentative="1">
      <w:start w:val="1"/>
      <w:numFmt w:val="bullet"/>
      <w:lvlText w:val="o"/>
      <w:lvlJc w:val="left"/>
      <w:pPr>
        <w:ind w:left="2762" w:hanging="360"/>
      </w:pPr>
      <w:rPr>
        <w:rFonts w:ascii="Courier New" w:hAnsi="Courier New" w:cs="Courier New" w:hint="default"/>
      </w:rPr>
    </w:lvl>
    <w:lvl w:ilvl="2" w:tplc="08090005" w:tentative="1">
      <w:start w:val="1"/>
      <w:numFmt w:val="bullet"/>
      <w:lvlText w:val=""/>
      <w:lvlJc w:val="left"/>
      <w:pPr>
        <w:ind w:left="3482" w:hanging="360"/>
      </w:pPr>
      <w:rPr>
        <w:rFonts w:ascii="Wingdings" w:hAnsi="Wingdings" w:hint="default"/>
      </w:rPr>
    </w:lvl>
    <w:lvl w:ilvl="3" w:tplc="08090001" w:tentative="1">
      <w:start w:val="1"/>
      <w:numFmt w:val="bullet"/>
      <w:lvlText w:val=""/>
      <w:lvlJc w:val="left"/>
      <w:pPr>
        <w:ind w:left="4202" w:hanging="360"/>
      </w:pPr>
      <w:rPr>
        <w:rFonts w:ascii="Symbol" w:hAnsi="Symbol" w:hint="default"/>
      </w:rPr>
    </w:lvl>
    <w:lvl w:ilvl="4" w:tplc="08090003" w:tentative="1">
      <w:start w:val="1"/>
      <w:numFmt w:val="bullet"/>
      <w:lvlText w:val="o"/>
      <w:lvlJc w:val="left"/>
      <w:pPr>
        <w:ind w:left="4922" w:hanging="360"/>
      </w:pPr>
      <w:rPr>
        <w:rFonts w:ascii="Courier New" w:hAnsi="Courier New" w:cs="Courier New" w:hint="default"/>
      </w:rPr>
    </w:lvl>
    <w:lvl w:ilvl="5" w:tplc="08090005" w:tentative="1">
      <w:start w:val="1"/>
      <w:numFmt w:val="bullet"/>
      <w:lvlText w:val=""/>
      <w:lvlJc w:val="left"/>
      <w:pPr>
        <w:ind w:left="5642" w:hanging="360"/>
      </w:pPr>
      <w:rPr>
        <w:rFonts w:ascii="Wingdings" w:hAnsi="Wingdings" w:hint="default"/>
      </w:rPr>
    </w:lvl>
    <w:lvl w:ilvl="6" w:tplc="08090001" w:tentative="1">
      <w:start w:val="1"/>
      <w:numFmt w:val="bullet"/>
      <w:lvlText w:val=""/>
      <w:lvlJc w:val="left"/>
      <w:pPr>
        <w:ind w:left="6362" w:hanging="360"/>
      </w:pPr>
      <w:rPr>
        <w:rFonts w:ascii="Symbol" w:hAnsi="Symbol" w:hint="default"/>
      </w:rPr>
    </w:lvl>
    <w:lvl w:ilvl="7" w:tplc="08090003" w:tentative="1">
      <w:start w:val="1"/>
      <w:numFmt w:val="bullet"/>
      <w:lvlText w:val="o"/>
      <w:lvlJc w:val="left"/>
      <w:pPr>
        <w:ind w:left="7082" w:hanging="360"/>
      </w:pPr>
      <w:rPr>
        <w:rFonts w:ascii="Courier New" w:hAnsi="Courier New" w:cs="Courier New" w:hint="default"/>
      </w:rPr>
    </w:lvl>
    <w:lvl w:ilvl="8" w:tplc="08090005" w:tentative="1">
      <w:start w:val="1"/>
      <w:numFmt w:val="bullet"/>
      <w:lvlText w:val=""/>
      <w:lvlJc w:val="left"/>
      <w:pPr>
        <w:ind w:left="7802" w:hanging="360"/>
      </w:pPr>
      <w:rPr>
        <w:rFonts w:ascii="Wingdings" w:hAnsi="Wingdings" w:hint="default"/>
      </w:rPr>
    </w:lvl>
  </w:abstractNum>
  <w:abstractNum w:abstractNumId="9" w15:restartNumberingAfterBreak="0">
    <w:nsid w:val="0F903E4E"/>
    <w:multiLevelType w:val="hybridMultilevel"/>
    <w:tmpl w:val="07129EC2"/>
    <w:lvl w:ilvl="0" w:tplc="0809000B">
      <w:start w:val="1"/>
      <w:numFmt w:val="bullet"/>
      <w:lvlText w:val=""/>
      <w:lvlJc w:val="left"/>
      <w:pPr>
        <w:ind w:left="2107" w:hanging="360"/>
      </w:pPr>
      <w:rPr>
        <w:rFonts w:ascii="Wingdings" w:hAnsi="Wingdings" w:hint="default"/>
      </w:rPr>
    </w:lvl>
    <w:lvl w:ilvl="1" w:tplc="08090003" w:tentative="1">
      <w:start w:val="1"/>
      <w:numFmt w:val="bullet"/>
      <w:lvlText w:val="o"/>
      <w:lvlJc w:val="left"/>
      <w:pPr>
        <w:ind w:left="2827" w:hanging="360"/>
      </w:pPr>
      <w:rPr>
        <w:rFonts w:ascii="Courier New" w:hAnsi="Courier New" w:cs="Courier New" w:hint="default"/>
      </w:rPr>
    </w:lvl>
    <w:lvl w:ilvl="2" w:tplc="08090005" w:tentative="1">
      <w:start w:val="1"/>
      <w:numFmt w:val="bullet"/>
      <w:lvlText w:val=""/>
      <w:lvlJc w:val="left"/>
      <w:pPr>
        <w:ind w:left="3547" w:hanging="360"/>
      </w:pPr>
      <w:rPr>
        <w:rFonts w:ascii="Wingdings" w:hAnsi="Wingdings" w:hint="default"/>
      </w:rPr>
    </w:lvl>
    <w:lvl w:ilvl="3" w:tplc="08090001" w:tentative="1">
      <w:start w:val="1"/>
      <w:numFmt w:val="bullet"/>
      <w:lvlText w:val=""/>
      <w:lvlJc w:val="left"/>
      <w:pPr>
        <w:ind w:left="4267" w:hanging="360"/>
      </w:pPr>
      <w:rPr>
        <w:rFonts w:ascii="Symbol" w:hAnsi="Symbol" w:hint="default"/>
      </w:rPr>
    </w:lvl>
    <w:lvl w:ilvl="4" w:tplc="08090003" w:tentative="1">
      <w:start w:val="1"/>
      <w:numFmt w:val="bullet"/>
      <w:lvlText w:val="o"/>
      <w:lvlJc w:val="left"/>
      <w:pPr>
        <w:ind w:left="4987" w:hanging="360"/>
      </w:pPr>
      <w:rPr>
        <w:rFonts w:ascii="Courier New" w:hAnsi="Courier New" w:cs="Courier New" w:hint="default"/>
      </w:rPr>
    </w:lvl>
    <w:lvl w:ilvl="5" w:tplc="08090005" w:tentative="1">
      <w:start w:val="1"/>
      <w:numFmt w:val="bullet"/>
      <w:lvlText w:val=""/>
      <w:lvlJc w:val="left"/>
      <w:pPr>
        <w:ind w:left="5707" w:hanging="360"/>
      </w:pPr>
      <w:rPr>
        <w:rFonts w:ascii="Wingdings" w:hAnsi="Wingdings" w:hint="default"/>
      </w:rPr>
    </w:lvl>
    <w:lvl w:ilvl="6" w:tplc="08090001" w:tentative="1">
      <w:start w:val="1"/>
      <w:numFmt w:val="bullet"/>
      <w:lvlText w:val=""/>
      <w:lvlJc w:val="left"/>
      <w:pPr>
        <w:ind w:left="6427" w:hanging="360"/>
      </w:pPr>
      <w:rPr>
        <w:rFonts w:ascii="Symbol" w:hAnsi="Symbol" w:hint="default"/>
      </w:rPr>
    </w:lvl>
    <w:lvl w:ilvl="7" w:tplc="08090003" w:tentative="1">
      <w:start w:val="1"/>
      <w:numFmt w:val="bullet"/>
      <w:lvlText w:val="o"/>
      <w:lvlJc w:val="left"/>
      <w:pPr>
        <w:ind w:left="7147" w:hanging="360"/>
      </w:pPr>
      <w:rPr>
        <w:rFonts w:ascii="Courier New" w:hAnsi="Courier New" w:cs="Courier New" w:hint="default"/>
      </w:rPr>
    </w:lvl>
    <w:lvl w:ilvl="8" w:tplc="08090005" w:tentative="1">
      <w:start w:val="1"/>
      <w:numFmt w:val="bullet"/>
      <w:lvlText w:val=""/>
      <w:lvlJc w:val="left"/>
      <w:pPr>
        <w:ind w:left="7867" w:hanging="360"/>
      </w:pPr>
      <w:rPr>
        <w:rFonts w:ascii="Wingdings" w:hAnsi="Wingdings" w:hint="default"/>
      </w:rPr>
    </w:lvl>
  </w:abstractNum>
  <w:abstractNum w:abstractNumId="10" w15:restartNumberingAfterBreak="0">
    <w:nsid w:val="137A692A"/>
    <w:multiLevelType w:val="hybridMultilevel"/>
    <w:tmpl w:val="6290A82C"/>
    <w:lvl w:ilvl="0" w:tplc="0809000B">
      <w:start w:val="1"/>
      <w:numFmt w:val="bullet"/>
      <w:lvlText w:val=""/>
      <w:lvlJc w:val="left"/>
      <w:pPr>
        <w:ind w:left="4143" w:hanging="360"/>
      </w:pPr>
      <w:rPr>
        <w:rFonts w:ascii="Wingdings" w:hAnsi="Wingdings" w:hint="default"/>
      </w:rPr>
    </w:lvl>
    <w:lvl w:ilvl="1" w:tplc="08090003" w:tentative="1">
      <w:start w:val="1"/>
      <w:numFmt w:val="bullet"/>
      <w:lvlText w:val="o"/>
      <w:lvlJc w:val="left"/>
      <w:pPr>
        <w:ind w:left="4863" w:hanging="360"/>
      </w:pPr>
      <w:rPr>
        <w:rFonts w:ascii="Courier New" w:hAnsi="Courier New" w:cs="Courier New" w:hint="default"/>
      </w:rPr>
    </w:lvl>
    <w:lvl w:ilvl="2" w:tplc="08090005" w:tentative="1">
      <w:start w:val="1"/>
      <w:numFmt w:val="bullet"/>
      <w:lvlText w:val=""/>
      <w:lvlJc w:val="left"/>
      <w:pPr>
        <w:ind w:left="5583" w:hanging="360"/>
      </w:pPr>
      <w:rPr>
        <w:rFonts w:ascii="Wingdings" w:hAnsi="Wingdings" w:hint="default"/>
      </w:rPr>
    </w:lvl>
    <w:lvl w:ilvl="3" w:tplc="08090001" w:tentative="1">
      <w:start w:val="1"/>
      <w:numFmt w:val="bullet"/>
      <w:lvlText w:val=""/>
      <w:lvlJc w:val="left"/>
      <w:pPr>
        <w:ind w:left="6303" w:hanging="360"/>
      </w:pPr>
      <w:rPr>
        <w:rFonts w:ascii="Symbol" w:hAnsi="Symbol" w:hint="default"/>
      </w:rPr>
    </w:lvl>
    <w:lvl w:ilvl="4" w:tplc="08090003" w:tentative="1">
      <w:start w:val="1"/>
      <w:numFmt w:val="bullet"/>
      <w:lvlText w:val="o"/>
      <w:lvlJc w:val="left"/>
      <w:pPr>
        <w:ind w:left="7023" w:hanging="360"/>
      </w:pPr>
      <w:rPr>
        <w:rFonts w:ascii="Courier New" w:hAnsi="Courier New" w:cs="Courier New" w:hint="default"/>
      </w:rPr>
    </w:lvl>
    <w:lvl w:ilvl="5" w:tplc="08090005" w:tentative="1">
      <w:start w:val="1"/>
      <w:numFmt w:val="bullet"/>
      <w:lvlText w:val=""/>
      <w:lvlJc w:val="left"/>
      <w:pPr>
        <w:ind w:left="7743" w:hanging="360"/>
      </w:pPr>
      <w:rPr>
        <w:rFonts w:ascii="Wingdings" w:hAnsi="Wingdings" w:hint="default"/>
      </w:rPr>
    </w:lvl>
    <w:lvl w:ilvl="6" w:tplc="08090001" w:tentative="1">
      <w:start w:val="1"/>
      <w:numFmt w:val="bullet"/>
      <w:lvlText w:val=""/>
      <w:lvlJc w:val="left"/>
      <w:pPr>
        <w:ind w:left="8463" w:hanging="360"/>
      </w:pPr>
      <w:rPr>
        <w:rFonts w:ascii="Symbol" w:hAnsi="Symbol" w:hint="default"/>
      </w:rPr>
    </w:lvl>
    <w:lvl w:ilvl="7" w:tplc="08090003" w:tentative="1">
      <w:start w:val="1"/>
      <w:numFmt w:val="bullet"/>
      <w:lvlText w:val="o"/>
      <w:lvlJc w:val="left"/>
      <w:pPr>
        <w:ind w:left="9183" w:hanging="360"/>
      </w:pPr>
      <w:rPr>
        <w:rFonts w:ascii="Courier New" w:hAnsi="Courier New" w:cs="Courier New" w:hint="default"/>
      </w:rPr>
    </w:lvl>
    <w:lvl w:ilvl="8" w:tplc="08090005" w:tentative="1">
      <w:start w:val="1"/>
      <w:numFmt w:val="bullet"/>
      <w:lvlText w:val=""/>
      <w:lvlJc w:val="left"/>
      <w:pPr>
        <w:ind w:left="9903" w:hanging="360"/>
      </w:pPr>
      <w:rPr>
        <w:rFonts w:ascii="Wingdings" w:hAnsi="Wingdings" w:hint="default"/>
      </w:rPr>
    </w:lvl>
  </w:abstractNum>
  <w:abstractNum w:abstractNumId="11" w15:restartNumberingAfterBreak="0">
    <w:nsid w:val="14B11071"/>
    <w:multiLevelType w:val="hybridMultilevel"/>
    <w:tmpl w:val="F85097FA"/>
    <w:lvl w:ilvl="0" w:tplc="08090001">
      <w:start w:val="1"/>
      <w:numFmt w:val="bullet"/>
      <w:lvlText w:val=""/>
      <w:lvlJc w:val="left"/>
      <w:pPr>
        <w:ind w:left="4122" w:hanging="360"/>
      </w:pPr>
      <w:rPr>
        <w:rFonts w:ascii="Symbol" w:hAnsi="Symbol" w:hint="default"/>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2" w15:restartNumberingAfterBreak="0">
    <w:nsid w:val="15EB0F43"/>
    <w:multiLevelType w:val="hybridMultilevel"/>
    <w:tmpl w:val="50A41B14"/>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13" w15:restartNumberingAfterBreak="0">
    <w:nsid w:val="1C5174EF"/>
    <w:multiLevelType w:val="hybridMultilevel"/>
    <w:tmpl w:val="98300C04"/>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14" w15:restartNumberingAfterBreak="0">
    <w:nsid w:val="1D57578F"/>
    <w:multiLevelType w:val="hybridMultilevel"/>
    <w:tmpl w:val="A73644D0"/>
    <w:lvl w:ilvl="0" w:tplc="08090001">
      <w:start w:val="1"/>
      <w:numFmt w:val="bullet"/>
      <w:lvlText w:val=""/>
      <w:lvlJc w:val="left"/>
      <w:pPr>
        <w:ind w:left="4143" w:hanging="360"/>
      </w:pPr>
      <w:rPr>
        <w:rFonts w:ascii="Symbol" w:hAnsi="Symbol" w:hint="default"/>
      </w:rPr>
    </w:lvl>
    <w:lvl w:ilvl="1" w:tplc="08090003" w:tentative="1">
      <w:start w:val="1"/>
      <w:numFmt w:val="bullet"/>
      <w:lvlText w:val="o"/>
      <w:lvlJc w:val="left"/>
      <w:pPr>
        <w:ind w:left="4863" w:hanging="360"/>
      </w:pPr>
      <w:rPr>
        <w:rFonts w:ascii="Courier New" w:hAnsi="Courier New" w:cs="Courier New" w:hint="default"/>
      </w:rPr>
    </w:lvl>
    <w:lvl w:ilvl="2" w:tplc="08090005" w:tentative="1">
      <w:start w:val="1"/>
      <w:numFmt w:val="bullet"/>
      <w:lvlText w:val=""/>
      <w:lvlJc w:val="left"/>
      <w:pPr>
        <w:ind w:left="5583" w:hanging="360"/>
      </w:pPr>
      <w:rPr>
        <w:rFonts w:ascii="Wingdings" w:hAnsi="Wingdings" w:hint="default"/>
      </w:rPr>
    </w:lvl>
    <w:lvl w:ilvl="3" w:tplc="08090001" w:tentative="1">
      <w:start w:val="1"/>
      <w:numFmt w:val="bullet"/>
      <w:lvlText w:val=""/>
      <w:lvlJc w:val="left"/>
      <w:pPr>
        <w:ind w:left="6303" w:hanging="360"/>
      </w:pPr>
      <w:rPr>
        <w:rFonts w:ascii="Symbol" w:hAnsi="Symbol" w:hint="default"/>
      </w:rPr>
    </w:lvl>
    <w:lvl w:ilvl="4" w:tplc="08090003" w:tentative="1">
      <w:start w:val="1"/>
      <w:numFmt w:val="bullet"/>
      <w:lvlText w:val="o"/>
      <w:lvlJc w:val="left"/>
      <w:pPr>
        <w:ind w:left="7023" w:hanging="360"/>
      </w:pPr>
      <w:rPr>
        <w:rFonts w:ascii="Courier New" w:hAnsi="Courier New" w:cs="Courier New" w:hint="default"/>
      </w:rPr>
    </w:lvl>
    <w:lvl w:ilvl="5" w:tplc="08090005" w:tentative="1">
      <w:start w:val="1"/>
      <w:numFmt w:val="bullet"/>
      <w:lvlText w:val=""/>
      <w:lvlJc w:val="left"/>
      <w:pPr>
        <w:ind w:left="7743" w:hanging="360"/>
      </w:pPr>
      <w:rPr>
        <w:rFonts w:ascii="Wingdings" w:hAnsi="Wingdings" w:hint="default"/>
      </w:rPr>
    </w:lvl>
    <w:lvl w:ilvl="6" w:tplc="08090001" w:tentative="1">
      <w:start w:val="1"/>
      <w:numFmt w:val="bullet"/>
      <w:lvlText w:val=""/>
      <w:lvlJc w:val="left"/>
      <w:pPr>
        <w:ind w:left="8463" w:hanging="360"/>
      </w:pPr>
      <w:rPr>
        <w:rFonts w:ascii="Symbol" w:hAnsi="Symbol" w:hint="default"/>
      </w:rPr>
    </w:lvl>
    <w:lvl w:ilvl="7" w:tplc="08090003" w:tentative="1">
      <w:start w:val="1"/>
      <w:numFmt w:val="bullet"/>
      <w:lvlText w:val="o"/>
      <w:lvlJc w:val="left"/>
      <w:pPr>
        <w:ind w:left="9183" w:hanging="360"/>
      </w:pPr>
      <w:rPr>
        <w:rFonts w:ascii="Courier New" w:hAnsi="Courier New" w:cs="Courier New" w:hint="default"/>
      </w:rPr>
    </w:lvl>
    <w:lvl w:ilvl="8" w:tplc="08090005" w:tentative="1">
      <w:start w:val="1"/>
      <w:numFmt w:val="bullet"/>
      <w:lvlText w:val=""/>
      <w:lvlJc w:val="left"/>
      <w:pPr>
        <w:ind w:left="9903" w:hanging="360"/>
      </w:pPr>
      <w:rPr>
        <w:rFonts w:ascii="Wingdings" w:hAnsi="Wingdings" w:hint="default"/>
      </w:rPr>
    </w:lvl>
  </w:abstractNum>
  <w:abstractNum w:abstractNumId="15" w15:restartNumberingAfterBreak="0">
    <w:nsid w:val="1E084A98"/>
    <w:multiLevelType w:val="hybridMultilevel"/>
    <w:tmpl w:val="E4983CA8"/>
    <w:lvl w:ilvl="0" w:tplc="08090001">
      <w:start w:val="1"/>
      <w:numFmt w:val="bullet"/>
      <w:lvlText w:val=""/>
      <w:lvlJc w:val="left"/>
      <w:pPr>
        <w:ind w:left="3464" w:hanging="360"/>
      </w:pPr>
      <w:rPr>
        <w:rFonts w:ascii="Symbol" w:hAnsi="Symbol" w:hint="default"/>
      </w:rPr>
    </w:lvl>
    <w:lvl w:ilvl="1" w:tplc="08090003" w:tentative="1">
      <w:start w:val="1"/>
      <w:numFmt w:val="bullet"/>
      <w:lvlText w:val="o"/>
      <w:lvlJc w:val="left"/>
      <w:pPr>
        <w:ind w:left="4184" w:hanging="360"/>
      </w:pPr>
      <w:rPr>
        <w:rFonts w:ascii="Courier New" w:hAnsi="Courier New" w:cs="Courier New" w:hint="default"/>
      </w:rPr>
    </w:lvl>
    <w:lvl w:ilvl="2" w:tplc="08090005" w:tentative="1">
      <w:start w:val="1"/>
      <w:numFmt w:val="bullet"/>
      <w:lvlText w:val=""/>
      <w:lvlJc w:val="left"/>
      <w:pPr>
        <w:ind w:left="4904" w:hanging="360"/>
      </w:pPr>
      <w:rPr>
        <w:rFonts w:ascii="Wingdings" w:hAnsi="Wingdings" w:hint="default"/>
      </w:rPr>
    </w:lvl>
    <w:lvl w:ilvl="3" w:tplc="08090001" w:tentative="1">
      <w:start w:val="1"/>
      <w:numFmt w:val="bullet"/>
      <w:lvlText w:val=""/>
      <w:lvlJc w:val="left"/>
      <w:pPr>
        <w:ind w:left="5624" w:hanging="360"/>
      </w:pPr>
      <w:rPr>
        <w:rFonts w:ascii="Symbol" w:hAnsi="Symbol" w:hint="default"/>
      </w:rPr>
    </w:lvl>
    <w:lvl w:ilvl="4" w:tplc="08090003" w:tentative="1">
      <w:start w:val="1"/>
      <w:numFmt w:val="bullet"/>
      <w:lvlText w:val="o"/>
      <w:lvlJc w:val="left"/>
      <w:pPr>
        <w:ind w:left="6344" w:hanging="360"/>
      </w:pPr>
      <w:rPr>
        <w:rFonts w:ascii="Courier New" w:hAnsi="Courier New" w:cs="Courier New" w:hint="default"/>
      </w:rPr>
    </w:lvl>
    <w:lvl w:ilvl="5" w:tplc="08090005" w:tentative="1">
      <w:start w:val="1"/>
      <w:numFmt w:val="bullet"/>
      <w:lvlText w:val=""/>
      <w:lvlJc w:val="left"/>
      <w:pPr>
        <w:ind w:left="7064" w:hanging="360"/>
      </w:pPr>
      <w:rPr>
        <w:rFonts w:ascii="Wingdings" w:hAnsi="Wingdings" w:hint="default"/>
      </w:rPr>
    </w:lvl>
    <w:lvl w:ilvl="6" w:tplc="08090001" w:tentative="1">
      <w:start w:val="1"/>
      <w:numFmt w:val="bullet"/>
      <w:lvlText w:val=""/>
      <w:lvlJc w:val="left"/>
      <w:pPr>
        <w:ind w:left="7784" w:hanging="360"/>
      </w:pPr>
      <w:rPr>
        <w:rFonts w:ascii="Symbol" w:hAnsi="Symbol" w:hint="default"/>
      </w:rPr>
    </w:lvl>
    <w:lvl w:ilvl="7" w:tplc="08090003" w:tentative="1">
      <w:start w:val="1"/>
      <w:numFmt w:val="bullet"/>
      <w:lvlText w:val="o"/>
      <w:lvlJc w:val="left"/>
      <w:pPr>
        <w:ind w:left="8504" w:hanging="360"/>
      </w:pPr>
      <w:rPr>
        <w:rFonts w:ascii="Courier New" w:hAnsi="Courier New" w:cs="Courier New" w:hint="default"/>
      </w:rPr>
    </w:lvl>
    <w:lvl w:ilvl="8" w:tplc="08090005" w:tentative="1">
      <w:start w:val="1"/>
      <w:numFmt w:val="bullet"/>
      <w:lvlText w:val=""/>
      <w:lvlJc w:val="left"/>
      <w:pPr>
        <w:ind w:left="9224" w:hanging="360"/>
      </w:pPr>
      <w:rPr>
        <w:rFonts w:ascii="Wingdings" w:hAnsi="Wingdings" w:hint="default"/>
      </w:rPr>
    </w:lvl>
  </w:abstractNum>
  <w:abstractNum w:abstractNumId="16" w15:restartNumberingAfterBreak="0">
    <w:nsid w:val="1EEF75FE"/>
    <w:multiLevelType w:val="hybridMultilevel"/>
    <w:tmpl w:val="EA382F00"/>
    <w:lvl w:ilvl="0" w:tplc="08090001">
      <w:start w:val="1"/>
      <w:numFmt w:val="bullet"/>
      <w:lvlText w:val=""/>
      <w:lvlJc w:val="left"/>
      <w:pPr>
        <w:ind w:left="1339" w:hanging="360"/>
      </w:pPr>
      <w:rPr>
        <w:rFonts w:ascii="Symbol" w:hAnsi="Symbol" w:hint="default"/>
      </w:rPr>
    </w:lvl>
    <w:lvl w:ilvl="1" w:tplc="08090003" w:tentative="1">
      <w:start w:val="1"/>
      <w:numFmt w:val="bullet"/>
      <w:lvlText w:val="o"/>
      <w:lvlJc w:val="left"/>
      <w:pPr>
        <w:ind w:left="2059" w:hanging="360"/>
      </w:pPr>
      <w:rPr>
        <w:rFonts w:ascii="Courier New" w:hAnsi="Courier New" w:cs="Courier New" w:hint="default"/>
      </w:rPr>
    </w:lvl>
    <w:lvl w:ilvl="2" w:tplc="08090005" w:tentative="1">
      <w:start w:val="1"/>
      <w:numFmt w:val="bullet"/>
      <w:lvlText w:val=""/>
      <w:lvlJc w:val="left"/>
      <w:pPr>
        <w:ind w:left="2779" w:hanging="360"/>
      </w:pPr>
      <w:rPr>
        <w:rFonts w:ascii="Wingdings" w:hAnsi="Wingdings" w:hint="default"/>
      </w:rPr>
    </w:lvl>
    <w:lvl w:ilvl="3" w:tplc="08090001" w:tentative="1">
      <w:start w:val="1"/>
      <w:numFmt w:val="bullet"/>
      <w:lvlText w:val=""/>
      <w:lvlJc w:val="left"/>
      <w:pPr>
        <w:ind w:left="3499" w:hanging="360"/>
      </w:pPr>
      <w:rPr>
        <w:rFonts w:ascii="Symbol" w:hAnsi="Symbol" w:hint="default"/>
      </w:rPr>
    </w:lvl>
    <w:lvl w:ilvl="4" w:tplc="08090003" w:tentative="1">
      <w:start w:val="1"/>
      <w:numFmt w:val="bullet"/>
      <w:lvlText w:val="o"/>
      <w:lvlJc w:val="left"/>
      <w:pPr>
        <w:ind w:left="4219" w:hanging="360"/>
      </w:pPr>
      <w:rPr>
        <w:rFonts w:ascii="Courier New" w:hAnsi="Courier New" w:cs="Courier New" w:hint="default"/>
      </w:rPr>
    </w:lvl>
    <w:lvl w:ilvl="5" w:tplc="08090005" w:tentative="1">
      <w:start w:val="1"/>
      <w:numFmt w:val="bullet"/>
      <w:lvlText w:val=""/>
      <w:lvlJc w:val="left"/>
      <w:pPr>
        <w:ind w:left="4939" w:hanging="360"/>
      </w:pPr>
      <w:rPr>
        <w:rFonts w:ascii="Wingdings" w:hAnsi="Wingdings" w:hint="default"/>
      </w:rPr>
    </w:lvl>
    <w:lvl w:ilvl="6" w:tplc="08090001" w:tentative="1">
      <w:start w:val="1"/>
      <w:numFmt w:val="bullet"/>
      <w:lvlText w:val=""/>
      <w:lvlJc w:val="left"/>
      <w:pPr>
        <w:ind w:left="5659" w:hanging="360"/>
      </w:pPr>
      <w:rPr>
        <w:rFonts w:ascii="Symbol" w:hAnsi="Symbol" w:hint="default"/>
      </w:rPr>
    </w:lvl>
    <w:lvl w:ilvl="7" w:tplc="08090003" w:tentative="1">
      <w:start w:val="1"/>
      <w:numFmt w:val="bullet"/>
      <w:lvlText w:val="o"/>
      <w:lvlJc w:val="left"/>
      <w:pPr>
        <w:ind w:left="6379" w:hanging="360"/>
      </w:pPr>
      <w:rPr>
        <w:rFonts w:ascii="Courier New" w:hAnsi="Courier New" w:cs="Courier New" w:hint="default"/>
      </w:rPr>
    </w:lvl>
    <w:lvl w:ilvl="8" w:tplc="08090005" w:tentative="1">
      <w:start w:val="1"/>
      <w:numFmt w:val="bullet"/>
      <w:lvlText w:val=""/>
      <w:lvlJc w:val="left"/>
      <w:pPr>
        <w:ind w:left="7099" w:hanging="360"/>
      </w:pPr>
      <w:rPr>
        <w:rFonts w:ascii="Wingdings" w:hAnsi="Wingdings" w:hint="default"/>
      </w:rPr>
    </w:lvl>
  </w:abstractNum>
  <w:abstractNum w:abstractNumId="17" w15:restartNumberingAfterBreak="0">
    <w:nsid w:val="21B6717C"/>
    <w:multiLevelType w:val="hybridMultilevel"/>
    <w:tmpl w:val="090442D4"/>
    <w:lvl w:ilvl="0" w:tplc="08090001">
      <w:start w:val="1"/>
      <w:numFmt w:val="bullet"/>
      <w:lvlText w:val=""/>
      <w:lvlJc w:val="left"/>
      <w:pPr>
        <w:ind w:left="1339" w:hanging="360"/>
      </w:pPr>
      <w:rPr>
        <w:rFonts w:ascii="Symbol" w:hAnsi="Symbol" w:hint="default"/>
      </w:rPr>
    </w:lvl>
    <w:lvl w:ilvl="1" w:tplc="08090003" w:tentative="1">
      <w:start w:val="1"/>
      <w:numFmt w:val="bullet"/>
      <w:lvlText w:val="o"/>
      <w:lvlJc w:val="left"/>
      <w:pPr>
        <w:ind w:left="2059" w:hanging="360"/>
      </w:pPr>
      <w:rPr>
        <w:rFonts w:ascii="Courier New" w:hAnsi="Courier New" w:cs="Courier New" w:hint="default"/>
      </w:rPr>
    </w:lvl>
    <w:lvl w:ilvl="2" w:tplc="08090005" w:tentative="1">
      <w:start w:val="1"/>
      <w:numFmt w:val="bullet"/>
      <w:lvlText w:val=""/>
      <w:lvlJc w:val="left"/>
      <w:pPr>
        <w:ind w:left="2779" w:hanging="360"/>
      </w:pPr>
      <w:rPr>
        <w:rFonts w:ascii="Wingdings" w:hAnsi="Wingdings" w:hint="default"/>
      </w:rPr>
    </w:lvl>
    <w:lvl w:ilvl="3" w:tplc="08090001" w:tentative="1">
      <w:start w:val="1"/>
      <w:numFmt w:val="bullet"/>
      <w:lvlText w:val=""/>
      <w:lvlJc w:val="left"/>
      <w:pPr>
        <w:ind w:left="3499" w:hanging="360"/>
      </w:pPr>
      <w:rPr>
        <w:rFonts w:ascii="Symbol" w:hAnsi="Symbol" w:hint="default"/>
      </w:rPr>
    </w:lvl>
    <w:lvl w:ilvl="4" w:tplc="08090003" w:tentative="1">
      <w:start w:val="1"/>
      <w:numFmt w:val="bullet"/>
      <w:lvlText w:val="o"/>
      <w:lvlJc w:val="left"/>
      <w:pPr>
        <w:ind w:left="4219" w:hanging="360"/>
      </w:pPr>
      <w:rPr>
        <w:rFonts w:ascii="Courier New" w:hAnsi="Courier New" w:cs="Courier New" w:hint="default"/>
      </w:rPr>
    </w:lvl>
    <w:lvl w:ilvl="5" w:tplc="08090005" w:tentative="1">
      <w:start w:val="1"/>
      <w:numFmt w:val="bullet"/>
      <w:lvlText w:val=""/>
      <w:lvlJc w:val="left"/>
      <w:pPr>
        <w:ind w:left="4939" w:hanging="360"/>
      </w:pPr>
      <w:rPr>
        <w:rFonts w:ascii="Wingdings" w:hAnsi="Wingdings" w:hint="default"/>
      </w:rPr>
    </w:lvl>
    <w:lvl w:ilvl="6" w:tplc="08090001" w:tentative="1">
      <w:start w:val="1"/>
      <w:numFmt w:val="bullet"/>
      <w:lvlText w:val=""/>
      <w:lvlJc w:val="left"/>
      <w:pPr>
        <w:ind w:left="5659" w:hanging="360"/>
      </w:pPr>
      <w:rPr>
        <w:rFonts w:ascii="Symbol" w:hAnsi="Symbol" w:hint="default"/>
      </w:rPr>
    </w:lvl>
    <w:lvl w:ilvl="7" w:tplc="08090003" w:tentative="1">
      <w:start w:val="1"/>
      <w:numFmt w:val="bullet"/>
      <w:lvlText w:val="o"/>
      <w:lvlJc w:val="left"/>
      <w:pPr>
        <w:ind w:left="6379" w:hanging="360"/>
      </w:pPr>
      <w:rPr>
        <w:rFonts w:ascii="Courier New" w:hAnsi="Courier New" w:cs="Courier New" w:hint="default"/>
      </w:rPr>
    </w:lvl>
    <w:lvl w:ilvl="8" w:tplc="08090005" w:tentative="1">
      <w:start w:val="1"/>
      <w:numFmt w:val="bullet"/>
      <w:lvlText w:val=""/>
      <w:lvlJc w:val="left"/>
      <w:pPr>
        <w:ind w:left="7099" w:hanging="360"/>
      </w:pPr>
      <w:rPr>
        <w:rFonts w:ascii="Wingdings" w:hAnsi="Wingdings" w:hint="default"/>
      </w:rPr>
    </w:lvl>
  </w:abstractNum>
  <w:abstractNum w:abstractNumId="18" w15:restartNumberingAfterBreak="0">
    <w:nsid w:val="261B237B"/>
    <w:multiLevelType w:val="hybridMultilevel"/>
    <w:tmpl w:val="B240BB58"/>
    <w:lvl w:ilvl="0" w:tplc="08090001">
      <w:start w:val="1"/>
      <w:numFmt w:val="bullet"/>
      <w:lvlText w:val=""/>
      <w:lvlJc w:val="left"/>
      <w:pPr>
        <w:ind w:left="2779" w:hanging="360"/>
      </w:pPr>
      <w:rPr>
        <w:rFonts w:ascii="Symbol" w:hAnsi="Symbol" w:hint="default"/>
      </w:rPr>
    </w:lvl>
    <w:lvl w:ilvl="1" w:tplc="08090003" w:tentative="1">
      <w:start w:val="1"/>
      <w:numFmt w:val="bullet"/>
      <w:lvlText w:val="o"/>
      <w:lvlJc w:val="left"/>
      <w:pPr>
        <w:ind w:left="3499" w:hanging="360"/>
      </w:pPr>
      <w:rPr>
        <w:rFonts w:ascii="Courier New" w:hAnsi="Courier New" w:cs="Courier New" w:hint="default"/>
      </w:rPr>
    </w:lvl>
    <w:lvl w:ilvl="2" w:tplc="08090005" w:tentative="1">
      <w:start w:val="1"/>
      <w:numFmt w:val="bullet"/>
      <w:lvlText w:val=""/>
      <w:lvlJc w:val="left"/>
      <w:pPr>
        <w:ind w:left="4219" w:hanging="360"/>
      </w:pPr>
      <w:rPr>
        <w:rFonts w:ascii="Wingdings" w:hAnsi="Wingdings" w:hint="default"/>
      </w:rPr>
    </w:lvl>
    <w:lvl w:ilvl="3" w:tplc="08090001" w:tentative="1">
      <w:start w:val="1"/>
      <w:numFmt w:val="bullet"/>
      <w:lvlText w:val=""/>
      <w:lvlJc w:val="left"/>
      <w:pPr>
        <w:ind w:left="4939" w:hanging="360"/>
      </w:pPr>
      <w:rPr>
        <w:rFonts w:ascii="Symbol" w:hAnsi="Symbol" w:hint="default"/>
      </w:rPr>
    </w:lvl>
    <w:lvl w:ilvl="4" w:tplc="08090003" w:tentative="1">
      <w:start w:val="1"/>
      <w:numFmt w:val="bullet"/>
      <w:lvlText w:val="o"/>
      <w:lvlJc w:val="left"/>
      <w:pPr>
        <w:ind w:left="5659" w:hanging="360"/>
      </w:pPr>
      <w:rPr>
        <w:rFonts w:ascii="Courier New" w:hAnsi="Courier New" w:cs="Courier New" w:hint="default"/>
      </w:rPr>
    </w:lvl>
    <w:lvl w:ilvl="5" w:tplc="08090005" w:tentative="1">
      <w:start w:val="1"/>
      <w:numFmt w:val="bullet"/>
      <w:lvlText w:val=""/>
      <w:lvlJc w:val="left"/>
      <w:pPr>
        <w:ind w:left="6379" w:hanging="360"/>
      </w:pPr>
      <w:rPr>
        <w:rFonts w:ascii="Wingdings" w:hAnsi="Wingdings" w:hint="default"/>
      </w:rPr>
    </w:lvl>
    <w:lvl w:ilvl="6" w:tplc="08090001" w:tentative="1">
      <w:start w:val="1"/>
      <w:numFmt w:val="bullet"/>
      <w:lvlText w:val=""/>
      <w:lvlJc w:val="left"/>
      <w:pPr>
        <w:ind w:left="7099" w:hanging="360"/>
      </w:pPr>
      <w:rPr>
        <w:rFonts w:ascii="Symbol" w:hAnsi="Symbol" w:hint="default"/>
      </w:rPr>
    </w:lvl>
    <w:lvl w:ilvl="7" w:tplc="08090003" w:tentative="1">
      <w:start w:val="1"/>
      <w:numFmt w:val="bullet"/>
      <w:lvlText w:val="o"/>
      <w:lvlJc w:val="left"/>
      <w:pPr>
        <w:ind w:left="7819" w:hanging="360"/>
      </w:pPr>
      <w:rPr>
        <w:rFonts w:ascii="Courier New" w:hAnsi="Courier New" w:cs="Courier New" w:hint="default"/>
      </w:rPr>
    </w:lvl>
    <w:lvl w:ilvl="8" w:tplc="08090005" w:tentative="1">
      <w:start w:val="1"/>
      <w:numFmt w:val="bullet"/>
      <w:lvlText w:val=""/>
      <w:lvlJc w:val="left"/>
      <w:pPr>
        <w:ind w:left="8539" w:hanging="360"/>
      </w:pPr>
      <w:rPr>
        <w:rFonts w:ascii="Wingdings" w:hAnsi="Wingdings" w:hint="default"/>
      </w:rPr>
    </w:lvl>
  </w:abstractNum>
  <w:abstractNum w:abstractNumId="19" w15:restartNumberingAfterBreak="0">
    <w:nsid w:val="2E035D9E"/>
    <w:multiLevelType w:val="hybridMultilevel"/>
    <w:tmpl w:val="15E671D4"/>
    <w:lvl w:ilvl="0" w:tplc="0809000F">
      <w:start w:val="1"/>
      <w:numFmt w:val="decimal"/>
      <w:lvlText w:val="%1."/>
      <w:lvlJc w:val="left"/>
      <w:pPr>
        <w:ind w:left="2343" w:hanging="360"/>
      </w:pPr>
    </w:lvl>
    <w:lvl w:ilvl="1" w:tplc="08090019" w:tentative="1">
      <w:start w:val="1"/>
      <w:numFmt w:val="lowerLetter"/>
      <w:lvlText w:val="%2."/>
      <w:lvlJc w:val="left"/>
      <w:pPr>
        <w:ind w:left="3063" w:hanging="360"/>
      </w:pPr>
    </w:lvl>
    <w:lvl w:ilvl="2" w:tplc="0809001B" w:tentative="1">
      <w:start w:val="1"/>
      <w:numFmt w:val="lowerRoman"/>
      <w:lvlText w:val="%3."/>
      <w:lvlJc w:val="right"/>
      <w:pPr>
        <w:ind w:left="3783" w:hanging="180"/>
      </w:pPr>
    </w:lvl>
    <w:lvl w:ilvl="3" w:tplc="0809000F" w:tentative="1">
      <w:start w:val="1"/>
      <w:numFmt w:val="decimal"/>
      <w:lvlText w:val="%4."/>
      <w:lvlJc w:val="left"/>
      <w:pPr>
        <w:ind w:left="4503" w:hanging="360"/>
      </w:pPr>
    </w:lvl>
    <w:lvl w:ilvl="4" w:tplc="08090019" w:tentative="1">
      <w:start w:val="1"/>
      <w:numFmt w:val="lowerLetter"/>
      <w:lvlText w:val="%5."/>
      <w:lvlJc w:val="left"/>
      <w:pPr>
        <w:ind w:left="5223" w:hanging="360"/>
      </w:pPr>
    </w:lvl>
    <w:lvl w:ilvl="5" w:tplc="0809001B" w:tentative="1">
      <w:start w:val="1"/>
      <w:numFmt w:val="lowerRoman"/>
      <w:lvlText w:val="%6."/>
      <w:lvlJc w:val="right"/>
      <w:pPr>
        <w:ind w:left="5943" w:hanging="180"/>
      </w:pPr>
    </w:lvl>
    <w:lvl w:ilvl="6" w:tplc="0809000F" w:tentative="1">
      <w:start w:val="1"/>
      <w:numFmt w:val="decimal"/>
      <w:lvlText w:val="%7."/>
      <w:lvlJc w:val="left"/>
      <w:pPr>
        <w:ind w:left="6663" w:hanging="360"/>
      </w:pPr>
    </w:lvl>
    <w:lvl w:ilvl="7" w:tplc="08090019" w:tentative="1">
      <w:start w:val="1"/>
      <w:numFmt w:val="lowerLetter"/>
      <w:lvlText w:val="%8."/>
      <w:lvlJc w:val="left"/>
      <w:pPr>
        <w:ind w:left="7383" w:hanging="360"/>
      </w:pPr>
    </w:lvl>
    <w:lvl w:ilvl="8" w:tplc="0809001B" w:tentative="1">
      <w:start w:val="1"/>
      <w:numFmt w:val="lowerRoman"/>
      <w:lvlText w:val="%9."/>
      <w:lvlJc w:val="right"/>
      <w:pPr>
        <w:ind w:left="8103" w:hanging="180"/>
      </w:pPr>
    </w:lvl>
  </w:abstractNum>
  <w:abstractNum w:abstractNumId="20" w15:restartNumberingAfterBreak="0">
    <w:nsid w:val="3AA924F7"/>
    <w:multiLevelType w:val="hybridMultilevel"/>
    <w:tmpl w:val="9B8A985E"/>
    <w:lvl w:ilvl="0" w:tplc="08090001">
      <w:start w:val="1"/>
      <w:numFmt w:val="bullet"/>
      <w:lvlText w:val=""/>
      <w:lvlJc w:val="left"/>
      <w:pPr>
        <w:ind w:left="4429" w:hanging="360"/>
      </w:pPr>
      <w:rPr>
        <w:rFonts w:ascii="Symbol" w:hAnsi="Symbol" w:hint="default"/>
      </w:rPr>
    </w:lvl>
    <w:lvl w:ilvl="1" w:tplc="08090003" w:tentative="1">
      <w:start w:val="1"/>
      <w:numFmt w:val="bullet"/>
      <w:lvlText w:val="o"/>
      <w:lvlJc w:val="left"/>
      <w:pPr>
        <w:ind w:left="5149" w:hanging="360"/>
      </w:pPr>
      <w:rPr>
        <w:rFonts w:ascii="Courier New" w:hAnsi="Courier New" w:cs="Courier New" w:hint="default"/>
      </w:rPr>
    </w:lvl>
    <w:lvl w:ilvl="2" w:tplc="08090005" w:tentative="1">
      <w:start w:val="1"/>
      <w:numFmt w:val="bullet"/>
      <w:lvlText w:val=""/>
      <w:lvlJc w:val="left"/>
      <w:pPr>
        <w:ind w:left="5869" w:hanging="360"/>
      </w:pPr>
      <w:rPr>
        <w:rFonts w:ascii="Wingdings" w:hAnsi="Wingdings" w:hint="default"/>
      </w:rPr>
    </w:lvl>
    <w:lvl w:ilvl="3" w:tplc="08090001" w:tentative="1">
      <w:start w:val="1"/>
      <w:numFmt w:val="bullet"/>
      <w:lvlText w:val=""/>
      <w:lvlJc w:val="left"/>
      <w:pPr>
        <w:ind w:left="6589" w:hanging="360"/>
      </w:pPr>
      <w:rPr>
        <w:rFonts w:ascii="Symbol" w:hAnsi="Symbol" w:hint="default"/>
      </w:rPr>
    </w:lvl>
    <w:lvl w:ilvl="4" w:tplc="08090003" w:tentative="1">
      <w:start w:val="1"/>
      <w:numFmt w:val="bullet"/>
      <w:lvlText w:val="o"/>
      <w:lvlJc w:val="left"/>
      <w:pPr>
        <w:ind w:left="7309" w:hanging="360"/>
      </w:pPr>
      <w:rPr>
        <w:rFonts w:ascii="Courier New" w:hAnsi="Courier New" w:cs="Courier New" w:hint="default"/>
      </w:rPr>
    </w:lvl>
    <w:lvl w:ilvl="5" w:tplc="08090005" w:tentative="1">
      <w:start w:val="1"/>
      <w:numFmt w:val="bullet"/>
      <w:lvlText w:val=""/>
      <w:lvlJc w:val="left"/>
      <w:pPr>
        <w:ind w:left="8029" w:hanging="360"/>
      </w:pPr>
      <w:rPr>
        <w:rFonts w:ascii="Wingdings" w:hAnsi="Wingdings" w:hint="default"/>
      </w:rPr>
    </w:lvl>
    <w:lvl w:ilvl="6" w:tplc="08090001" w:tentative="1">
      <w:start w:val="1"/>
      <w:numFmt w:val="bullet"/>
      <w:lvlText w:val=""/>
      <w:lvlJc w:val="left"/>
      <w:pPr>
        <w:ind w:left="8749" w:hanging="360"/>
      </w:pPr>
      <w:rPr>
        <w:rFonts w:ascii="Symbol" w:hAnsi="Symbol" w:hint="default"/>
      </w:rPr>
    </w:lvl>
    <w:lvl w:ilvl="7" w:tplc="08090003" w:tentative="1">
      <w:start w:val="1"/>
      <w:numFmt w:val="bullet"/>
      <w:lvlText w:val="o"/>
      <w:lvlJc w:val="left"/>
      <w:pPr>
        <w:ind w:left="9469" w:hanging="360"/>
      </w:pPr>
      <w:rPr>
        <w:rFonts w:ascii="Courier New" w:hAnsi="Courier New" w:cs="Courier New" w:hint="default"/>
      </w:rPr>
    </w:lvl>
    <w:lvl w:ilvl="8" w:tplc="08090005" w:tentative="1">
      <w:start w:val="1"/>
      <w:numFmt w:val="bullet"/>
      <w:lvlText w:val=""/>
      <w:lvlJc w:val="left"/>
      <w:pPr>
        <w:ind w:left="10189" w:hanging="360"/>
      </w:pPr>
      <w:rPr>
        <w:rFonts w:ascii="Wingdings" w:hAnsi="Wingdings" w:hint="default"/>
      </w:rPr>
    </w:lvl>
  </w:abstractNum>
  <w:abstractNum w:abstractNumId="21" w15:restartNumberingAfterBreak="0">
    <w:nsid w:val="3C9E2ACF"/>
    <w:multiLevelType w:val="hybridMultilevel"/>
    <w:tmpl w:val="E258CA6C"/>
    <w:lvl w:ilvl="0" w:tplc="08090001">
      <w:start w:val="1"/>
      <w:numFmt w:val="bullet"/>
      <w:lvlText w:val=""/>
      <w:lvlJc w:val="left"/>
      <w:pPr>
        <w:ind w:left="1747" w:hanging="360"/>
      </w:pPr>
      <w:rPr>
        <w:rFonts w:ascii="Symbol" w:hAnsi="Symbol" w:hint="default"/>
      </w:rPr>
    </w:lvl>
    <w:lvl w:ilvl="1" w:tplc="08090003" w:tentative="1">
      <w:start w:val="1"/>
      <w:numFmt w:val="bullet"/>
      <w:lvlText w:val="o"/>
      <w:lvlJc w:val="left"/>
      <w:pPr>
        <w:ind w:left="2467" w:hanging="360"/>
      </w:pPr>
      <w:rPr>
        <w:rFonts w:ascii="Courier New" w:hAnsi="Courier New" w:cs="Courier New" w:hint="default"/>
      </w:rPr>
    </w:lvl>
    <w:lvl w:ilvl="2" w:tplc="08090005" w:tentative="1">
      <w:start w:val="1"/>
      <w:numFmt w:val="bullet"/>
      <w:lvlText w:val=""/>
      <w:lvlJc w:val="left"/>
      <w:pPr>
        <w:ind w:left="3187" w:hanging="360"/>
      </w:pPr>
      <w:rPr>
        <w:rFonts w:ascii="Wingdings" w:hAnsi="Wingdings" w:hint="default"/>
      </w:rPr>
    </w:lvl>
    <w:lvl w:ilvl="3" w:tplc="08090001" w:tentative="1">
      <w:start w:val="1"/>
      <w:numFmt w:val="bullet"/>
      <w:lvlText w:val=""/>
      <w:lvlJc w:val="left"/>
      <w:pPr>
        <w:ind w:left="3907" w:hanging="360"/>
      </w:pPr>
      <w:rPr>
        <w:rFonts w:ascii="Symbol" w:hAnsi="Symbol" w:hint="default"/>
      </w:rPr>
    </w:lvl>
    <w:lvl w:ilvl="4" w:tplc="08090003" w:tentative="1">
      <w:start w:val="1"/>
      <w:numFmt w:val="bullet"/>
      <w:lvlText w:val="o"/>
      <w:lvlJc w:val="left"/>
      <w:pPr>
        <w:ind w:left="4627" w:hanging="360"/>
      </w:pPr>
      <w:rPr>
        <w:rFonts w:ascii="Courier New" w:hAnsi="Courier New" w:cs="Courier New" w:hint="default"/>
      </w:rPr>
    </w:lvl>
    <w:lvl w:ilvl="5" w:tplc="08090005" w:tentative="1">
      <w:start w:val="1"/>
      <w:numFmt w:val="bullet"/>
      <w:lvlText w:val=""/>
      <w:lvlJc w:val="left"/>
      <w:pPr>
        <w:ind w:left="5347" w:hanging="360"/>
      </w:pPr>
      <w:rPr>
        <w:rFonts w:ascii="Wingdings" w:hAnsi="Wingdings" w:hint="default"/>
      </w:rPr>
    </w:lvl>
    <w:lvl w:ilvl="6" w:tplc="08090001" w:tentative="1">
      <w:start w:val="1"/>
      <w:numFmt w:val="bullet"/>
      <w:lvlText w:val=""/>
      <w:lvlJc w:val="left"/>
      <w:pPr>
        <w:ind w:left="6067" w:hanging="360"/>
      </w:pPr>
      <w:rPr>
        <w:rFonts w:ascii="Symbol" w:hAnsi="Symbol" w:hint="default"/>
      </w:rPr>
    </w:lvl>
    <w:lvl w:ilvl="7" w:tplc="08090003" w:tentative="1">
      <w:start w:val="1"/>
      <w:numFmt w:val="bullet"/>
      <w:lvlText w:val="o"/>
      <w:lvlJc w:val="left"/>
      <w:pPr>
        <w:ind w:left="6787" w:hanging="360"/>
      </w:pPr>
      <w:rPr>
        <w:rFonts w:ascii="Courier New" w:hAnsi="Courier New" w:cs="Courier New" w:hint="default"/>
      </w:rPr>
    </w:lvl>
    <w:lvl w:ilvl="8" w:tplc="08090005" w:tentative="1">
      <w:start w:val="1"/>
      <w:numFmt w:val="bullet"/>
      <w:lvlText w:val=""/>
      <w:lvlJc w:val="left"/>
      <w:pPr>
        <w:ind w:left="7507" w:hanging="360"/>
      </w:pPr>
      <w:rPr>
        <w:rFonts w:ascii="Wingdings" w:hAnsi="Wingdings" w:hint="default"/>
      </w:rPr>
    </w:lvl>
  </w:abstractNum>
  <w:abstractNum w:abstractNumId="22" w15:restartNumberingAfterBreak="0">
    <w:nsid w:val="3DB57CF2"/>
    <w:multiLevelType w:val="hybridMultilevel"/>
    <w:tmpl w:val="680C095E"/>
    <w:lvl w:ilvl="0" w:tplc="08090017">
      <w:start w:val="1"/>
      <w:numFmt w:val="lowerLetter"/>
      <w:lvlText w:val="%1)"/>
      <w:lvlJc w:val="left"/>
      <w:pPr>
        <w:ind w:left="1322" w:hanging="360"/>
      </w:pPr>
    </w:lvl>
    <w:lvl w:ilvl="1" w:tplc="08090019" w:tentative="1">
      <w:start w:val="1"/>
      <w:numFmt w:val="lowerLetter"/>
      <w:lvlText w:val="%2."/>
      <w:lvlJc w:val="left"/>
      <w:pPr>
        <w:ind w:left="2042" w:hanging="360"/>
      </w:pPr>
    </w:lvl>
    <w:lvl w:ilvl="2" w:tplc="0809001B" w:tentative="1">
      <w:start w:val="1"/>
      <w:numFmt w:val="lowerRoman"/>
      <w:lvlText w:val="%3."/>
      <w:lvlJc w:val="right"/>
      <w:pPr>
        <w:ind w:left="2762" w:hanging="180"/>
      </w:pPr>
    </w:lvl>
    <w:lvl w:ilvl="3" w:tplc="0809000F" w:tentative="1">
      <w:start w:val="1"/>
      <w:numFmt w:val="decimal"/>
      <w:lvlText w:val="%4."/>
      <w:lvlJc w:val="left"/>
      <w:pPr>
        <w:ind w:left="3482" w:hanging="360"/>
      </w:pPr>
    </w:lvl>
    <w:lvl w:ilvl="4" w:tplc="08090019" w:tentative="1">
      <w:start w:val="1"/>
      <w:numFmt w:val="lowerLetter"/>
      <w:lvlText w:val="%5."/>
      <w:lvlJc w:val="left"/>
      <w:pPr>
        <w:ind w:left="4202" w:hanging="360"/>
      </w:pPr>
    </w:lvl>
    <w:lvl w:ilvl="5" w:tplc="0809001B" w:tentative="1">
      <w:start w:val="1"/>
      <w:numFmt w:val="lowerRoman"/>
      <w:lvlText w:val="%6."/>
      <w:lvlJc w:val="right"/>
      <w:pPr>
        <w:ind w:left="4922" w:hanging="180"/>
      </w:pPr>
    </w:lvl>
    <w:lvl w:ilvl="6" w:tplc="0809000F" w:tentative="1">
      <w:start w:val="1"/>
      <w:numFmt w:val="decimal"/>
      <w:lvlText w:val="%7."/>
      <w:lvlJc w:val="left"/>
      <w:pPr>
        <w:ind w:left="5642" w:hanging="360"/>
      </w:pPr>
    </w:lvl>
    <w:lvl w:ilvl="7" w:tplc="08090019" w:tentative="1">
      <w:start w:val="1"/>
      <w:numFmt w:val="lowerLetter"/>
      <w:lvlText w:val="%8."/>
      <w:lvlJc w:val="left"/>
      <w:pPr>
        <w:ind w:left="6362" w:hanging="360"/>
      </w:pPr>
    </w:lvl>
    <w:lvl w:ilvl="8" w:tplc="0809001B" w:tentative="1">
      <w:start w:val="1"/>
      <w:numFmt w:val="lowerRoman"/>
      <w:lvlText w:val="%9."/>
      <w:lvlJc w:val="right"/>
      <w:pPr>
        <w:ind w:left="7082" w:hanging="180"/>
      </w:pPr>
    </w:lvl>
  </w:abstractNum>
  <w:abstractNum w:abstractNumId="23" w15:restartNumberingAfterBreak="0">
    <w:nsid w:val="3E725D3E"/>
    <w:multiLevelType w:val="hybridMultilevel"/>
    <w:tmpl w:val="9A5C36FA"/>
    <w:lvl w:ilvl="0" w:tplc="0809000B">
      <w:start w:val="1"/>
      <w:numFmt w:val="bullet"/>
      <w:lvlText w:val=""/>
      <w:lvlJc w:val="left"/>
      <w:pPr>
        <w:ind w:left="2107" w:hanging="360"/>
      </w:pPr>
      <w:rPr>
        <w:rFonts w:ascii="Wingdings" w:hAnsi="Wingdings" w:hint="default"/>
      </w:rPr>
    </w:lvl>
    <w:lvl w:ilvl="1" w:tplc="08090003" w:tentative="1">
      <w:start w:val="1"/>
      <w:numFmt w:val="bullet"/>
      <w:lvlText w:val="o"/>
      <w:lvlJc w:val="left"/>
      <w:pPr>
        <w:ind w:left="2827" w:hanging="360"/>
      </w:pPr>
      <w:rPr>
        <w:rFonts w:ascii="Courier New" w:hAnsi="Courier New" w:cs="Courier New" w:hint="default"/>
      </w:rPr>
    </w:lvl>
    <w:lvl w:ilvl="2" w:tplc="08090005" w:tentative="1">
      <w:start w:val="1"/>
      <w:numFmt w:val="bullet"/>
      <w:lvlText w:val=""/>
      <w:lvlJc w:val="left"/>
      <w:pPr>
        <w:ind w:left="3547" w:hanging="360"/>
      </w:pPr>
      <w:rPr>
        <w:rFonts w:ascii="Wingdings" w:hAnsi="Wingdings" w:hint="default"/>
      </w:rPr>
    </w:lvl>
    <w:lvl w:ilvl="3" w:tplc="08090001" w:tentative="1">
      <w:start w:val="1"/>
      <w:numFmt w:val="bullet"/>
      <w:lvlText w:val=""/>
      <w:lvlJc w:val="left"/>
      <w:pPr>
        <w:ind w:left="4267" w:hanging="360"/>
      </w:pPr>
      <w:rPr>
        <w:rFonts w:ascii="Symbol" w:hAnsi="Symbol" w:hint="default"/>
      </w:rPr>
    </w:lvl>
    <w:lvl w:ilvl="4" w:tplc="08090003" w:tentative="1">
      <w:start w:val="1"/>
      <w:numFmt w:val="bullet"/>
      <w:lvlText w:val="o"/>
      <w:lvlJc w:val="left"/>
      <w:pPr>
        <w:ind w:left="4987" w:hanging="360"/>
      </w:pPr>
      <w:rPr>
        <w:rFonts w:ascii="Courier New" w:hAnsi="Courier New" w:cs="Courier New" w:hint="default"/>
      </w:rPr>
    </w:lvl>
    <w:lvl w:ilvl="5" w:tplc="08090005" w:tentative="1">
      <w:start w:val="1"/>
      <w:numFmt w:val="bullet"/>
      <w:lvlText w:val=""/>
      <w:lvlJc w:val="left"/>
      <w:pPr>
        <w:ind w:left="5707" w:hanging="360"/>
      </w:pPr>
      <w:rPr>
        <w:rFonts w:ascii="Wingdings" w:hAnsi="Wingdings" w:hint="default"/>
      </w:rPr>
    </w:lvl>
    <w:lvl w:ilvl="6" w:tplc="08090001" w:tentative="1">
      <w:start w:val="1"/>
      <w:numFmt w:val="bullet"/>
      <w:lvlText w:val=""/>
      <w:lvlJc w:val="left"/>
      <w:pPr>
        <w:ind w:left="6427" w:hanging="360"/>
      </w:pPr>
      <w:rPr>
        <w:rFonts w:ascii="Symbol" w:hAnsi="Symbol" w:hint="default"/>
      </w:rPr>
    </w:lvl>
    <w:lvl w:ilvl="7" w:tplc="08090003" w:tentative="1">
      <w:start w:val="1"/>
      <w:numFmt w:val="bullet"/>
      <w:lvlText w:val="o"/>
      <w:lvlJc w:val="left"/>
      <w:pPr>
        <w:ind w:left="7147" w:hanging="360"/>
      </w:pPr>
      <w:rPr>
        <w:rFonts w:ascii="Courier New" w:hAnsi="Courier New" w:cs="Courier New" w:hint="default"/>
      </w:rPr>
    </w:lvl>
    <w:lvl w:ilvl="8" w:tplc="08090005" w:tentative="1">
      <w:start w:val="1"/>
      <w:numFmt w:val="bullet"/>
      <w:lvlText w:val=""/>
      <w:lvlJc w:val="left"/>
      <w:pPr>
        <w:ind w:left="7867" w:hanging="360"/>
      </w:pPr>
      <w:rPr>
        <w:rFonts w:ascii="Wingdings" w:hAnsi="Wingdings" w:hint="default"/>
      </w:rPr>
    </w:lvl>
  </w:abstractNum>
  <w:abstractNum w:abstractNumId="24" w15:restartNumberingAfterBreak="0">
    <w:nsid w:val="404E2EDB"/>
    <w:multiLevelType w:val="hybridMultilevel"/>
    <w:tmpl w:val="A2FAF766"/>
    <w:lvl w:ilvl="0" w:tplc="08090001">
      <w:start w:val="1"/>
      <w:numFmt w:val="bullet"/>
      <w:lvlText w:val=""/>
      <w:lvlJc w:val="left"/>
      <w:pPr>
        <w:ind w:left="4143" w:hanging="360"/>
      </w:pPr>
      <w:rPr>
        <w:rFonts w:ascii="Symbol" w:hAnsi="Symbol" w:hint="default"/>
      </w:rPr>
    </w:lvl>
    <w:lvl w:ilvl="1" w:tplc="08090003" w:tentative="1">
      <w:start w:val="1"/>
      <w:numFmt w:val="bullet"/>
      <w:lvlText w:val="o"/>
      <w:lvlJc w:val="left"/>
      <w:pPr>
        <w:ind w:left="4863" w:hanging="360"/>
      </w:pPr>
      <w:rPr>
        <w:rFonts w:ascii="Courier New" w:hAnsi="Courier New" w:cs="Courier New" w:hint="default"/>
      </w:rPr>
    </w:lvl>
    <w:lvl w:ilvl="2" w:tplc="08090005" w:tentative="1">
      <w:start w:val="1"/>
      <w:numFmt w:val="bullet"/>
      <w:lvlText w:val=""/>
      <w:lvlJc w:val="left"/>
      <w:pPr>
        <w:ind w:left="5583" w:hanging="360"/>
      </w:pPr>
      <w:rPr>
        <w:rFonts w:ascii="Wingdings" w:hAnsi="Wingdings" w:hint="default"/>
      </w:rPr>
    </w:lvl>
    <w:lvl w:ilvl="3" w:tplc="08090001" w:tentative="1">
      <w:start w:val="1"/>
      <w:numFmt w:val="bullet"/>
      <w:lvlText w:val=""/>
      <w:lvlJc w:val="left"/>
      <w:pPr>
        <w:ind w:left="6303" w:hanging="360"/>
      </w:pPr>
      <w:rPr>
        <w:rFonts w:ascii="Symbol" w:hAnsi="Symbol" w:hint="default"/>
      </w:rPr>
    </w:lvl>
    <w:lvl w:ilvl="4" w:tplc="08090003" w:tentative="1">
      <w:start w:val="1"/>
      <w:numFmt w:val="bullet"/>
      <w:lvlText w:val="o"/>
      <w:lvlJc w:val="left"/>
      <w:pPr>
        <w:ind w:left="7023" w:hanging="360"/>
      </w:pPr>
      <w:rPr>
        <w:rFonts w:ascii="Courier New" w:hAnsi="Courier New" w:cs="Courier New" w:hint="default"/>
      </w:rPr>
    </w:lvl>
    <w:lvl w:ilvl="5" w:tplc="08090005" w:tentative="1">
      <w:start w:val="1"/>
      <w:numFmt w:val="bullet"/>
      <w:lvlText w:val=""/>
      <w:lvlJc w:val="left"/>
      <w:pPr>
        <w:ind w:left="7743" w:hanging="360"/>
      </w:pPr>
      <w:rPr>
        <w:rFonts w:ascii="Wingdings" w:hAnsi="Wingdings" w:hint="default"/>
      </w:rPr>
    </w:lvl>
    <w:lvl w:ilvl="6" w:tplc="08090001" w:tentative="1">
      <w:start w:val="1"/>
      <w:numFmt w:val="bullet"/>
      <w:lvlText w:val=""/>
      <w:lvlJc w:val="left"/>
      <w:pPr>
        <w:ind w:left="8463" w:hanging="360"/>
      </w:pPr>
      <w:rPr>
        <w:rFonts w:ascii="Symbol" w:hAnsi="Symbol" w:hint="default"/>
      </w:rPr>
    </w:lvl>
    <w:lvl w:ilvl="7" w:tplc="08090003" w:tentative="1">
      <w:start w:val="1"/>
      <w:numFmt w:val="bullet"/>
      <w:lvlText w:val="o"/>
      <w:lvlJc w:val="left"/>
      <w:pPr>
        <w:ind w:left="9183" w:hanging="360"/>
      </w:pPr>
      <w:rPr>
        <w:rFonts w:ascii="Courier New" w:hAnsi="Courier New" w:cs="Courier New" w:hint="default"/>
      </w:rPr>
    </w:lvl>
    <w:lvl w:ilvl="8" w:tplc="08090005" w:tentative="1">
      <w:start w:val="1"/>
      <w:numFmt w:val="bullet"/>
      <w:lvlText w:val=""/>
      <w:lvlJc w:val="left"/>
      <w:pPr>
        <w:ind w:left="9903" w:hanging="360"/>
      </w:pPr>
      <w:rPr>
        <w:rFonts w:ascii="Wingdings" w:hAnsi="Wingdings" w:hint="default"/>
      </w:rPr>
    </w:lvl>
  </w:abstractNum>
  <w:abstractNum w:abstractNumId="25" w15:restartNumberingAfterBreak="0">
    <w:nsid w:val="4454062D"/>
    <w:multiLevelType w:val="hybridMultilevel"/>
    <w:tmpl w:val="17766144"/>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26" w15:restartNumberingAfterBreak="0">
    <w:nsid w:val="49B5735D"/>
    <w:multiLevelType w:val="hybridMultilevel"/>
    <w:tmpl w:val="2B8624D2"/>
    <w:lvl w:ilvl="0" w:tplc="77EAA92C">
      <w:start w:val="1"/>
      <w:numFmt w:val="decimal"/>
      <w:lvlText w:val="%1."/>
      <w:lvlJc w:val="left"/>
      <w:pPr>
        <w:ind w:left="23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A44A16"/>
    <w:multiLevelType w:val="hybridMultilevel"/>
    <w:tmpl w:val="122A18E0"/>
    <w:lvl w:ilvl="0" w:tplc="08090011">
      <w:start w:val="1"/>
      <w:numFmt w:val="decimal"/>
      <w:lvlText w:val="%1)"/>
      <w:lvlJc w:val="left"/>
      <w:pPr>
        <w:ind w:left="2343" w:hanging="360"/>
      </w:pPr>
    </w:lvl>
    <w:lvl w:ilvl="1" w:tplc="241C8D70">
      <w:numFmt w:val="bullet"/>
      <w:lvlText w:val="-"/>
      <w:lvlJc w:val="left"/>
      <w:pPr>
        <w:ind w:left="3063" w:hanging="360"/>
      </w:pPr>
      <w:rPr>
        <w:rFonts w:ascii="Arial" w:eastAsia="Calibri" w:hAnsi="Arial" w:cs="Arial" w:hint="default"/>
      </w:rPr>
    </w:lvl>
    <w:lvl w:ilvl="2" w:tplc="0809001B" w:tentative="1">
      <w:start w:val="1"/>
      <w:numFmt w:val="lowerRoman"/>
      <w:lvlText w:val="%3."/>
      <w:lvlJc w:val="right"/>
      <w:pPr>
        <w:ind w:left="3783" w:hanging="180"/>
      </w:pPr>
    </w:lvl>
    <w:lvl w:ilvl="3" w:tplc="0809000F" w:tentative="1">
      <w:start w:val="1"/>
      <w:numFmt w:val="decimal"/>
      <w:lvlText w:val="%4."/>
      <w:lvlJc w:val="left"/>
      <w:pPr>
        <w:ind w:left="4503" w:hanging="360"/>
      </w:pPr>
    </w:lvl>
    <w:lvl w:ilvl="4" w:tplc="08090019" w:tentative="1">
      <w:start w:val="1"/>
      <w:numFmt w:val="lowerLetter"/>
      <w:lvlText w:val="%5."/>
      <w:lvlJc w:val="left"/>
      <w:pPr>
        <w:ind w:left="5223" w:hanging="360"/>
      </w:pPr>
    </w:lvl>
    <w:lvl w:ilvl="5" w:tplc="0809001B" w:tentative="1">
      <w:start w:val="1"/>
      <w:numFmt w:val="lowerRoman"/>
      <w:lvlText w:val="%6."/>
      <w:lvlJc w:val="right"/>
      <w:pPr>
        <w:ind w:left="5943" w:hanging="180"/>
      </w:pPr>
    </w:lvl>
    <w:lvl w:ilvl="6" w:tplc="0809000F" w:tentative="1">
      <w:start w:val="1"/>
      <w:numFmt w:val="decimal"/>
      <w:lvlText w:val="%7."/>
      <w:lvlJc w:val="left"/>
      <w:pPr>
        <w:ind w:left="6663" w:hanging="360"/>
      </w:pPr>
    </w:lvl>
    <w:lvl w:ilvl="7" w:tplc="08090019" w:tentative="1">
      <w:start w:val="1"/>
      <w:numFmt w:val="lowerLetter"/>
      <w:lvlText w:val="%8."/>
      <w:lvlJc w:val="left"/>
      <w:pPr>
        <w:ind w:left="7383" w:hanging="360"/>
      </w:pPr>
    </w:lvl>
    <w:lvl w:ilvl="8" w:tplc="0809001B" w:tentative="1">
      <w:start w:val="1"/>
      <w:numFmt w:val="lowerRoman"/>
      <w:lvlText w:val="%9."/>
      <w:lvlJc w:val="right"/>
      <w:pPr>
        <w:ind w:left="8103" w:hanging="180"/>
      </w:pPr>
    </w:lvl>
  </w:abstractNum>
  <w:abstractNum w:abstractNumId="28" w15:restartNumberingAfterBreak="0">
    <w:nsid w:val="4DC963E1"/>
    <w:multiLevelType w:val="hybridMultilevel"/>
    <w:tmpl w:val="E390D168"/>
    <w:lvl w:ilvl="0" w:tplc="08090001">
      <w:start w:val="1"/>
      <w:numFmt w:val="bullet"/>
      <w:lvlText w:val=""/>
      <w:lvlJc w:val="left"/>
      <w:pPr>
        <w:ind w:left="1339" w:hanging="360"/>
      </w:pPr>
      <w:rPr>
        <w:rFonts w:ascii="Symbol" w:hAnsi="Symbol" w:hint="default"/>
      </w:rPr>
    </w:lvl>
    <w:lvl w:ilvl="1" w:tplc="08090003" w:tentative="1">
      <w:start w:val="1"/>
      <w:numFmt w:val="bullet"/>
      <w:lvlText w:val="o"/>
      <w:lvlJc w:val="left"/>
      <w:pPr>
        <w:ind w:left="2059" w:hanging="360"/>
      </w:pPr>
      <w:rPr>
        <w:rFonts w:ascii="Courier New" w:hAnsi="Courier New" w:cs="Courier New" w:hint="default"/>
      </w:rPr>
    </w:lvl>
    <w:lvl w:ilvl="2" w:tplc="08090005" w:tentative="1">
      <w:start w:val="1"/>
      <w:numFmt w:val="bullet"/>
      <w:lvlText w:val=""/>
      <w:lvlJc w:val="left"/>
      <w:pPr>
        <w:ind w:left="2779" w:hanging="360"/>
      </w:pPr>
      <w:rPr>
        <w:rFonts w:ascii="Wingdings" w:hAnsi="Wingdings" w:hint="default"/>
      </w:rPr>
    </w:lvl>
    <w:lvl w:ilvl="3" w:tplc="08090001" w:tentative="1">
      <w:start w:val="1"/>
      <w:numFmt w:val="bullet"/>
      <w:lvlText w:val=""/>
      <w:lvlJc w:val="left"/>
      <w:pPr>
        <w:ind w:left="3499" w:hanging="360"/>
      </w:pPr>
      <w:rPr>
        <w:rFonts w:ascii="Symbol" w:hAnsi="Symbol" w:hint="default"/>
      </w:rPr>
    </w:lvl>
    <w:lvl w:ilvl="4" w:tplc="08090003" w:tentative="1">
      <w:start w:val="1"/>
      <w:numFmt w:val="bullet"/>
      <w:lvlText w:val="o"/>
      <w:lvlJc w:val="left"/>
      <w:pPr>
        <w:ind w:left="4219" w:hanging="360"/>
      </w:pPr>
      <w:rPr>
        <w:rFonts w:ascii="Courier New" w:hAnsi="Courier New" w:cs="Courier New" w:hint="default"/>
      </w:rPr>
    </w:lvl>
    <w:lvl w:ilvl="5" w:tplc="08090005" w:tentative="1">
      <w:start w:val="1"/>
      <w:numFmt w:val="bullet"/>
      <w:lvlText w:val=""/>
      <w:lvlJc w:val="left"/>
      <w:pPr>
        <w:ind w:left="4939" w:hanging="360"/>
      </w:pPr>
      <w:rPr>
        <w:rFonts w:ascii="Wingdings" w:hAnsi="Wingdings" w:hint="default"/>
      </w:rPr>
    </w:lvl>
    <w:lvl w:ilvl="6" w:tplc="08090001" w:tentative="1">
      <w:start w:val="1"/>
      <w:numFmt w:val="bullet"/>
      <w:lvlText w:val=""/>
      <w:lvlJc w:val="left"/>
      <w:pPr>
        <w:ind w:left="5659" w:hanging="360"/>
      </w:pPr>
      <w:rPr>
        <w:rFonts w:ascii="Symbol" w:hAnsi="Symbol" w:hint="default"/>
      </w:rPr>
    </w:lvl>
    <w:lvl w:ilvl="7" w:tplc="08090003" w:tentative="1">
      <w:start w:val="1"/>
      <w:numFmt w:val="bullet"/>
      <w:lvlText w:val="o"/>
      <w:lvlJc w:val="left"/>
      <w:pPr>
        <w:ind w:left="6379" w:hanging="360"/>
      </w:pPr>
      <w:rPr>
        <w:rFonts w:ascii="Courier New" w:hAnsi="Courier New" w:cs="Courier New" w:hint="default"/>
      </w:rPr>
    </w:lvl>
    <w:lvl w:ilvl="8" w:tplc="08090005" w:tentative="1">
      <w:start w:val="1"/>
      <w:numFmt w:val="bullet"/>
      <w:lvlText w:val=""/>
      <w:lvlJc w:val="left"/>
      <w:pPr>
        <w:ind w:left="7099" w:hanging="360"/>
      </w:pPr>
      <w:rPr>
        <w:rFonts w:ascii="Wingdings" w:hAnsi="Wingdings" w:hint="default"/>
      </w:rPr>
    </w:lvl>
  </w:abstractNum>
  <w:abstractNum w:abstractNumId="29" w15:restartNumberingAfterBreak="0">
    <w:nsid w:val="4E8D4DEA"/>
    <w:multiLevelType w:val="hybridMultilevel"/>
    <w:tmpl w:val="15AA98EC"/>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30" w15:restartNumberingAfterBreak="0">
    <w:nsid w:val="4F6C1A35"/>
    <w:multiLevelType w:val="hybridMultilevel"/>
    <w:tmpl w:val="8CA8B2E2"/>
    <w:lvl w:ilvl="0" w:tplc="08090017">
      <w:start w:val="1"/>
      <w:numFmt w:val="lowerLetter"/>
      <w:lvlText w:val="%1)"/>
      <w:lvlJc w:val="left"/>
      <w:pPr>
        <w:ind w:left="2343" w:hanging="360"/>
      </w:pPr>
    </w:lvl>
    <w:lvl w:ilvl="1" w:tplc="241C8D70">
      <w:numFmt w:val="bullet"/>
      <w:lvlText w:val="-"/>
      <w:lvlJc w:val="left"/>
      <w:pPr>
        <w:ind w:left="3063" w:hanging="360"/>
      </w:pPr>
      <w:rPr>
        <w:rFonts w:ascii="Arial" w:eastAsia="Calibri" w:hAnsi="Arial" w:cs="Arial" w:hint="default"/>
      </w:rPr>
    </w:lvl>
    <w:lvl w:ilvl="2" w:tplc="0809001B" w:tentative="1">
      <w:start w:val="1"/>
      <w:numFmt w:val="lowerRoman"/>
      <w:lvlText w:val="%3."/>
      <w:lvlJc w:val="right"/>
      <w:pPr>
        <w:ind w:left="3783" w:hanging="180"/>
      </w:pPr>
    </w:lvl>
    <w:lvl w:ilvl="3" w:tplc="0809000F" w:tentative="1">
      <w:start w:val="1"/>
      <w:numFmt w:val="decimal"/>
      <w:lvlText w:val="%4."/>
      <w:lvlJc w:val="left"/>
      <w:pPr>
        <w:ind w:left="4503" w:hanging="360"/>
      </w:pPr>
    </w:lvl>
    <w:lvl w:ilvl="4" w:tplc="08090019" w:tentative="1">
      <w:start w:val="1"/>
      <w:numFmt w:val="lowerLetter"/>
      <w:lvlText w:val="%5."/>
      <w:lvlJc w:val="left"/>
      <w:pPr>
        <w:ind w:left="5223" w:hanging="360"/>
      </w:pPr>
    </w:lvl>
    <w:lvl w:ilvl="5" w:tplc="0809001B" w:tentative="1">
      <w:start w:val="1"/>
      <w:numFmt w:val="lowerRoman"/>
      <w:lvlText w:val="%6."/>
      <w:lvlJc w:val="right"/>
      <w:pPr>
        <w:ind w:left="5943" w:hanging="180"/>
      </w:pPr>
    </w:lvl>
    <w:lvl w:ilvl="6" w:tplc="0809000F" w:tentative="1">
      <w:start w:val="1"/>
      <w:numFmt w:val="decimal"/>
      <w:lvlText w:val="%7."/>
      <w:lvlJc w:val="left"/>
      <w:pPr>
        <w:ind w:left="6663" w:hanging="360"/>
      </w:pPr>
    </w:lvl>
    <w:lvl w:ilvl="7" w:tplc="08090019" w:tentative="1">
      <w:start w:val="1"/>
      <w:numFmt w:val="lowerLetter"/>
      <w:lvlText w:val="%8."/>
      <w:lvlJc w:val="left"/>
      <w:pPr>
        <w:ind w:left="7383" w:hanging="360"/>
      </w:pPr>
    </w:lvl>
    <w:lvl w:ilvl="8" w:tplc="0809001B" w:tentative="1">
      <w:start w:val="1"/>
      <w:numFmt w:val="lowerRoman"/>
      <w:lvlText w:val="%9."/>
      <w:lvlJc w:val="right"/>
      <w:pPr>
        <w:ind w:left="8103" w:hanging="180"/>
      </w:pPr>
    </w:lvl>
  </w:abstractNum>
  <w:abstractNum w:abstractNumId="31" w15:restartNumberingAfterBreak="0">
    <w:nsid w:val="512E1FC1"/>
    <w:multiLevelType w:val="hybridMultilevel"/>
    <w:tmpl w:val="071285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CB617B"/>
    <w:multiLevelType w:val="hybridMultilevel"/>
    <w:tmpl w:val="A4BA14D8"/>
    <w:lvl w:ilvl="0" w:tplc="77EAA92C">
      <w:start w:val="1"/>
      <w:numFmt w:val="decimal"/>
      <w:lvlText w:val="%1."/>
      <w:lvlJc w:val="left"/>
      <w:pPr>
        <w:ind w:left="3086" w:hanging="360"/>
      </w:pPr>
      <w:rPr>
        <w:rFonts w:hint="default"/>
      </w:rPr>
    </w:lvl>
    <w:lvl w:ilvl="1" w:tplc="08090019">
      <w:start w:val="1"/>
      <w:numFmt w:val="lowerLetter"/>
      <w:lvlText w:val="%2."/>
      <w:lvlJc w:val="left"/>
      <w:pPr>
        <w:ind w:left="2183" w:hanging="360"/>
      </w:pPr>
    </w:lvl>
    <w:lvl w:ilvl="2" w:tplc="0809001B" w:tentative="1">
      <w:start w:val="1"/>
      <w:numFmt w:val="lowerRoman"/>
      <w:lvlText w:val="%3."/>
      <w:lvlJc w:val="right"/>
      <w:pPr>
        <w:ind w:left="2903" w:hanging="180"/>
      </w:pPr>
    </w:lvl>
    <w:lvl w:ilvl="3" w:tplc="0809000F" w:tentative="1">
      <w:start w:val="1"/>
      <w:numFmt w:val="decimal"/>
      <w:lvlText w:val="%4."/>
      <w:lvlJc w:val="left"/>
      <w:pPr>
        <w:ind w:left="3623" w:hanging="360"/>
      </w:pPr>
    </w:lvl>
    <w:lvl w:ilvl="4" w:tplc="08090019" w:tentative="1">
      <w:start w:val="1"/>
      <w:numFmt w:val="lowerLetter"/>
      <w:lvlText w:val="%5."/>
      <w:lvlJc w:val="left"/>
      <w:pPr>
        <w:ind w:left="4343" w:hanging="360"/>
      </w:pPr>
    </w:lvl>
    <w:lvl w:ilvl="5" w:tplc="0809001B" w:tentative="1">
      <w:start w:val="1"/>
      <w:numFmt w:val="lowerRoman"/>
      <w:lvlText w:val="%6."/>
      <w:lvlJc w:val="right"/>
      <w:pPr>
        <w:ind w:left="5063" w:hanging="180"/>
      </w:pPr>
    </w:lvl>
    <w:lvl w:ilvl="6" w:tplc="0809000F" w:tentative="1">
      <w:start w:val="1"/>
      <w:numFmt w:val="decimal"/>
      <w:lvlText w:val="%7."/>
      <w:lvlJc w:val="left"/>
      <w:pPr>
        <w:ind w:left="5783" w:hanging="360"/>
      </w:pPr>
    </w:lvl>
    <w:lvl w:ilvl="7" w:tplc="08090019" w:tentative="1">
      <w:start w:val="1"/>
      <w:numFmt w:val="lowerLetter"/>
      <w:lvlText w:val="%8."/>
      <w:lvlJc w:val="left"/>
      <w:pPr>
        <w:ind w:left="6503" w:hanging="360"/>
      </w:pPr>
    </w:lvl>
    <w:lvl w:ilvl="8" w:tplc="0809001B" w:tentative="1">
      <w:start w:val="1"/>
      <w:numFmt w:val="lowerRoman"/>
      <w:lvlText w:val="%9."/>
      <w:lvlJc w:val="right"/>
      <w:pPr>
        <w:ind w:left="7223" w:hanging="180"/>
      </w:pPr>
    </w:lvl>
  </w:abstractNum>
  <w:abstractNum w:abstractNumId="33" w15:restartNumberingAfterBreak="0">
    <w:nsid w:val="572F78ED"/>
    <w:multiLevelType w:val="hybridMultilevel"/>
    <w:tmpl w:val="EFF2BE6A"/>
    <w:lvl w:ilvl="0" w:tplc="08090001">
      <w:start w:val="1"/>
      <w:numFmt w:val="bullet"/>
      <w:lvlText w:val=""/>
      <w:lvlJc w:val="left"/>
      <w:pPr>
        <w:ind w:left="3272" w:hanging="360"/>
      </w:pPr>
      <w:rPr>
        <w:rFonts w:ascii="Symbol" w:hAnsi="Symbol" w:hint="default"/>
      </w:rPr>
    </w:lvl>
    <w:lvl w:ilvl="1" w:tplc="08090003" w:tentative="1">
      <w:start w:val="1"/>
      <w:numFmt w:val="bullet"/>
      <w:lvlText w:val="o"/>
      <w:lvlJc w:val="left"/>
      <w:pPr>
        <w:ind w:left="3992" w:hanging="360"/>
      </w:pPr>
      <w:rPr>
        <w:rFonts w:ascii="Courier New" w:hAnsi="Courier New" w:cs="Courier New" w:hint="default"/>
      </w:rPr>
    </w:lvl>
    <w:lvl w:ilvl="2" w:tplc="08090005" w:tentative="1">
      <w:start w:val="1"/>
      <w:numFmt w:val="bullet"/>
      <w:lvlText w:val=""/>
      <w:lvlJc w:val="left"/>
      <w:pPr>
        <w:ind w:left="4712" w:hanging="360"/>
      </w:pPr>
      <w:rPr>
        <w:rFonts w:ascii="Wingdings" w:hAnsi="Wingdings" w:hint="default"/>
      </w:rPr>
    </w:lvl>
    <w:lvl w:ilvl="3" w:tplc="08090001" w:tentative="1">
      <w:start w:val="1"/>
      <w:numFmt w:val="bullet"/>
      <w:lvlText w:val=""/>
      <w:lvlJc w:val="left"/>
      <w:pPr>
        <w:ind w:left="5432" w:hanging="360"/>
      </w:pPr>
      <w:rPr>
        <w:rFonts w:ascii="Symbol" w:hAnsi="Symbol" w:hint="default"/>
      </w:rPr>
    </w:lvl>
    <w:lvl w:ilvl="4" w:tplc="08090003" w:tentative="1">
      <w:start w:val="1"/>
      <w:numFmt w:val="bullet"/>
      <w:lvlText w:val="o"/>
      <w:lvlJc w:val="left"/>
      <w:pPr>
        <w:ind w:left="6152" w:hanging="360"/>
      </w:pPr>
      <w:rPr>
        <w:rFonts w:ascii="Courier New" w:hAnsi="Courier New" w:cs="Courier New" w:hint="default"/>
      </w:rPr>
    </w:lvl>
    <w:lvl w:ilvl="5" w:tplc="08090005" w:tentative="1">
      <w:start w:val="1"/>
      <w:numFmt w:val="bullet"/>
      <w:lvlText w:val=""/>
      <w:lvlJc w:val="left"/>
      <w:pPr>
        <w:ind w:left="6872" w:hanging="360"/>
      </w:pPr>
      <w:rPr>
        <w:rFonts w:ascii="Wingdings" w:hAnsi="Wingdings" w:hint="default"/>
      </w:rPr>
    </w:lvl>
    <w:lvl w:ilvl="6" w:tplc="08090001" w:tentative="1">
      <w:start w:val="1"/>
      <w:numFmt w:val="bullet"/>
      <w:lvlText w:val=""/>
      <w:lvlJc w:val="left"/>
      <w:pPr>
        <w:ind w:left="7592" w:hanging="360"/>
      </w:pPr>
      <w:rPr>
        <w:rFonts w:ascii="Symbol" w:hAnsi="Symbol" w:hint="default"/>
      </w:rPr>
    </w:lvl>
    <w:lvl w:ilvl="7" w:tplc="08090003" w:tentative="1">
      <w:start w:val="1"/>
      <w:numFmt w:val="bullet"/>
      <w:lvlText w:val="o"/>
      <w:lvlJc w:val="left"/>
      <w:pPr>
        <w:ind w:left="8312" w:hanging="360"/>
      </w:pPr>
      <w:rPr>
        <w:rFonts w:ascii="Courier New" w:hAnsi="Courier New" w:cs="Courier New" w:hint="default"/>
      </w:rPr>
    </w:lvl>
    <w:lvl w:ilvl="8" w:tplc="08090005" w:tentative="1">
      <w:start w:val="1"/>
      <w:numFmt w:val="bullet"/>
      <w:lvlText w:val=""/>
      <w:lvlJc w:val="left"/>
      <w:pPr>
        <w:ind w:left="9032" w:hanging="360"/>
      </w:pPr>
      <w:rPr>
        <w:rFonts w:ascii="Wingdings" w:hAnsi="Wingdings" w:hint="default"/>
      </w:rPr>
    </w:lvl>
  </w:abstractNum>
  <w:abstractNum w:abstractNumId="34" w15:restartNumberingAfterBreak="0">
    <w:nsid w:val="5C0F7650"/>
    <w:multiLevelType w:val="hybridMultilevel"/>
    <w:tmpl w:val="E76E2C1C"/>
    <w:lvl w:ilvl="0" w:tplc="08090017">
      <w:start w:val="1"/>
      <w:numFmt w:val="lowerLetter"/>
      <w:lvlText w:val="%1)"/>
      <w:lvlJc w:val="left"/>
      <w:pPr>
        <w:ind w:left="3423" w:hanging="360"/>
      </w:pPr>
    </w:lvl>
    <w:lvl w:ilvl="1" w:tplc="08090019" w:tentative="1">
      <w:start w:val="1"/>
      <w:numFmt w:val="lowerLetter"/>
      <w:lvlText w:val="%2."/>
      <w:lvlJc w:val="left"/>
      <w:pPr>
        <w:ind w:left="4143" w:hanging="360"/>
      </w:pPr>
    </w:lvl>
    <w:lvl w:ilvl="2" w:tplc="0809001B" w:tentative="1">
      <w:start w:val="1"/>
      <w:numFmt w:val="lowerRoman"/>
      <w:lvlText w:val="%3."/>
      <w:lvlJc w:val="right"/>
      <w:pPr>
        <w:ind w:left="4863" w:hanging="180"/>
      </w:pPr>
    </w:lvl>
    <w:lvl w:ilvl="3" w:tplc="0809000F" w:tentative="1">
      <w:start w:val="1"/>
      <w:numFmt w:val="decimal"/>
      <w:lvlText w:val="%4."/>
      <w:lvlJc w:val="left"/>
      <w:pPr>
        <w:ind w:left="5583" w:hanging="360"/>
      </w:pPr>
    </w:lvl>
    <w:lvl w:ilvl="4" w:tplc="08090019" w:tentative="1">
      <w:start w:val="1"/>
      <w:numFmt w:val="lowerLetter"/>
      <w:lvlText w:val="%5."/>
      <w:lvlJc w:val="left"/>
      <w:pPr>
        <w:ind w:left="6303" w:hanging="360"/>
      </w:pPr>
    </w:lvl>
    <w:lvl w:ilvl="5" w:tplc="0809001B" w:tentative="1">
      <w:start w:val="1"/>
      <w:numFmt w:val="lowerRoman"/>
      <w:lvlText w:val="%6."/>
      <w:lvlJc w:val="right"/>
      <w:pPr>
        <w:ind w:left="7023" w:hanging="180"/>
      </w:pPr>
    </w:lvl>
    <w:lvl w:ilvl="6" w:tplc="0809000F" w:tentative="1">
      <w:start w:val="1"/>
      <w:numFmt w:val="decimal"/>
      <w:lvlText w:val="%7."/>
      <w:lvlJc w:val="left"/>
      <w:pPr>
        <w:ind w:left="7743" w:hanging="360"/>
      </w:pPr>
    </w:lvl>
    <w:lvl w:ilvl="7" w:tplc="08090019" w:tentative="1">
      <w:start w:val="1"/>
      <w:numFmt w:val="lowerLetter"/>
      <w:lvlText w:val="%8."/>
      <w:lvlJc w:val="left"/>
      <w:pPr>
        <w:ind w:left="8463" w:hanging="360"/>
      </w:pPr>
    </w:lvl>
    <w:lvl w:ilvl="8" w:tplc="0809001B" w:tentative="1">
      <w:start w:val="1"/>
      <w:numFmt w:val="lowerRoman"/>
      <w:lvlText w:val="%9."/>
      <w:lvlJc w:val="right"/>
      <w:pPr>
        <w:ind w:left="9183" w:hanging="180"/>
      </w:pPr>
    </w:lvl>
  </w:abstractNum>
  <w:abstractNum w:abstractNumId="35" w15:restartNumberingAfterBreak="0">
    <w:nsid w:val="5C7379DF"/>
    <w:multiLevelType w:val="hybridMultilevel"/>
    <w:tmpl w:val="6CC4F35C"/>
    <w:lvl w:ilvl="0" w:tplc="08090001">
      <w:start w:val="1"/>
      <w:numFmt w:val="bullet"/>
      <w:lvlText w:val=""/>
      <w:lvlJc w:val="left"/>
      <w:pPr>
        <w:ind w:left="1413" w:hanging="360"/>
      </w:pPr>
      <w:rPr>
        <w:rFonts w:ascii="Symbol" w:hAnsi="Symbol" w:hint="default"/>
      </w:rPr>
    </w:lvl>
    <w:lvl w:ilvl="1" w:tplc="08090003" w:tentative="1">
      <w:start w:val="1"/>
      <w:numFmt w:val="bullet"/>
      <w:lvlText w:val="o"/>
      <w:lvlJc w:val="left"/>
      <w:pPr>
        <w:ind w:left="2133" w:hanging="360"/>
      </w:pPr>
      <w:rPr>
        <w:rFonts w:ascii="Courier New" w:hAnsi="Courier New" w:cs="Courier New" w:hint="default"/>
      </w:rPr>
    </w:lvl>
    <w:lvl w:ilvl="2" w:tplc="08090005" w:tentative="1">
      <w:start w:val="1"/>
      <w:numFmt w:val="bullet"/>
      <w:lvlText w:val=""/>
      <w:lvlJc w:val="left"/>
      <w:pPr>
        <w:ind w:left="2853" w:hanging="360"/>
      </w:pPr>
      <w:rPr>
        <w:rFonts w:ascii="Wingdings" w:hAnsi="Wingdings" w:hint="default"/>
      </w:rPr>
    </w:lvl>
    <w:lvl w:ilvl="3" w:tplc="08090001" w:tentative="1">
      <w:start w:val="1"/>
      <w:numFmt w:val="bullet"/>
      <w:lvlText w:val=""/>
      <w:lvlJc w:val="left"/>
      <w:pPr>
        <w:ind w:left="3573" w:hanging="360"/>
      </w:pPr>
      <w:rPr>
        <w:rFonts w:ascii="Symbol" w:hAnsi="Symbol" w:hint="default"/>
      </w:rPr>
    </w:lvl>
    <w:lvl w:ilvl="4" w:tplc="08090003" w:tentative="1">
      <w:start w:val="1"/>
      <w:numFmt w:val="bullet"/>
      <w:lvlText w:val="o"/>
      <w:lvlJc w:val="left"/>
      <w:pPr>
        <w:ind w:left="4293" w:hanging="360"/>
      </w:pPr>
      <w:rPr>
        <w:rFonts w:ascii="Courier New" w:hAnsi="Courier New" w:cs="Courier New" w:hint="default"/>
      </w:rPr>
    </w:lvl>
    <w:lvl w:ilvl="5" w:tplc="08090005" w:tentative="1">
      <w:start w:val="1"/>
      <w:numFmt w:val="bullet"/>
      <w:lvlText w:val=""/>
      <w:lvlJc w:val="left"/>
      <w:pPr>
        <w:ind w:left="5013" w:hanging="360"/>
      </w:pPr>
      <w:rPr>
        <w:rFonts w:ascii="Wingdings" w:hAnsi="Wingdings" w:hint="default"/>
      </w:rPr>
    </w:lvl>
    <w:lvl w:ilvl="6" w:tplc="08090001" w:tentative="1">
      <w:start w:val="1"/>
      <w:numFmt w:val="bullet"/>
      <w:lvlText w:val=""/>
      <w:lvlJc w:val="left"/>
      <w:pPr>
        <w:ind w:left="5733" w:hanging="360"/>
      </w:pPr>
      <w:rPr>
        <w:rFonts w:ascii="Symbol" w:hAnsi="Symbol" w:hint="default"/>
      </w:rPr>
    </w:lvl>
    <w:lvl w:ilvl="7" w:tplc="08090003" w:tentative="1">
      <w:start w:val="1"/>
      <w:numFmt w:val="bullet"/>
      <w:lvlText w:val="o"/>
      <w:lvlJc w:val="left"/>
      <w:pPr>
        <w:ind w:left="6453" w:hanging="360"/>
      </w:pPr>
      <w:rPr>
        <w:rFonts w:ascii="Courier New" w:hAnsi="Courier New" w:cs="Courier New" w:hint="default"/>
      </w:rPr>
    </w:lvl>
    <w:lvl w:ilvl="8" w:tplc="08090005" w:tentative="1">
      <w:start w:val="1"/>
      <w:numFmt w:val="bullet"/>
      <w:lvlText w:val=""/>
      <w:lvlJc w:val="left"/>
      <w:pPr>
        <w:ind w:left="7173" w:hanging="360"/>
      </w:pPr>
      <w:rPr>
        <w:rFonts w:ascii="Wingdings" w:hAnsi="Wingdings" w:hint="default"/>
      </w:rPr>
    </w:lvl>
  </w:abstractNum>
  <w:abstractNum w:abstractNumId="36" w15:restartNumberingAfterBreak="0">
    <w:nsid w:val="5EAB1144"/>
    <w:multiLevelType w:val="hybridMultilevel"/>
    <w:tmpl w:val="254A13CC"/>
    <w:lvl w:ilvl="0" w:tplc="08090001">
      <w:start w:val="1"/>
      <w:numFmt w:val="bullet"/>
      <w:lvlText w:val=""/>
      <w:lvlJc w:val="left"/>
      <w:pPr>
        <w:ind w:left="2059" w:hanging="360"/>
      </w:pPr>
      <w:rPr>
        <w:rFonts w:ascii="Symbol" w:hAnsi="Symbol" w:hint="default"/>
      </w:rPr>
    </w:lvl>
    <w:lvl w:ilvl="1" w:tplc="08090003" w:tentative="1">
      <w:start w:val="1"/>
      <w:numFmt w:val="bullet"/>
      <w:lvlText w:val="o"/>
      <w:lvlJc w:val="left"/>
      <w:pPr>
        <w:ind w:left="2779" w:hanging="360"/>
      </w:pPr>
      <w:rPr>
        <w:rFonts w:ascii="Courier New" w:hAnsi="Courier New" w:cs="Courier New" w:hint="default"/>
      </w:rPr>
    </w:lvl>
    <w:lvl w:ilvl="2" w:tplc="08090005" w:tentative="1">
      <w:start w:val="1"/>
      <w:numFmt w:val="bullet"/>
      <w:lvlText w:val=""/>
      <w:lvlJc w:val="left"/>
      <w:pPr>
        <w:ind w:left="3499" w:hanging="360"/>
      </w:pPr>
      <w:rPr>
        <w:rFonts w:ascii="Wingdings" w:hAnsi="Wingdings" w:hint="default"/>
      </w:rPr>
    </w:lvl>
    <w:lvl w:ilvl="3" w:tplc="08090001" w:tentative="1">
      <w:start w:val="1"/>
      <w:numFmt w:val="bullet"/>
      <w:lvlText w:val=""/>
      <w:lvlJc w:val="left"/>
      <w:pPr>
        <w:ind w:left="4219" w:hanging="360"/>
      </w:pPr>
      <w:rPr>
        <w:rFonts w:ascii="Symbol" w:hAnsi="Symbol" w:hint="default"/>
      </w:rPr>
    </w:lvl>
    <w:lvl w:ilvl="4" w:tplc="08090003" w:tentative="1">
      <w:start w:val="1"/>
      <w:numFmt w:val="bullet"/>
      <w:lvlText w:val="o"/>
      <w:lvlJc w:val="left"/>
      <w:pPr>
        <w:ind w:left="4939" w:hanging="360"/>
      </w:pPr>
      <w:rPr>
        <w:rFonts w:ascii="Courier New" w:hAnsi="Courier New" w:cs="Courier New" w:hint="default"/>
      </w:rPr>
    </w:lvl>
    <w:lvl w:ilvl="5" w:tplc="08090005" w:tentative="1">
      <w:start w:val="1"/>
      <w:numFmt w:val="bullet"/>
      <w:lvlText w:val=""/>
      <w:lvlJc w:val="left"/>
      <w:pPr>
        <w:ind w:left="5659" w:hanging="360"/>
      </w:pPr>
      <w:rPr>
        <w:rFonts w:ascii="Wingdings" w:hAnsi="Wingdings" w:hint="default"/>
      </w:rPr>
    </w:lvl>
    <w:lvl w:ilvl="6" w:tplc="08090001" w:tentative="1">
      <w:start w:val="1"/>
      <w:numFmt w:val="bullet"/>
      <w:lvlText w:val=""/>
      <w:lvlJc w:val="left"/>
      <w:pPr>
        <w:ind w:left="6379" w:hanging="360"/>
      </w:pPr>
      <w:rPr>
        <w:rFonts w:ascii="Symbol" w:hAnsi="Symbol" w:hint="default"/>
      </w:rPr>
    </w:lvl>
    <w:lvl w:ilvl="7" w:tplc="08090003" w:tentative="1">
      <w:start w:val="1"/>
      <w:numFmt w:val="bullet"/>
      <w:lvlText w:val="o"/>
      <w:lvlJc w:val="left"/>
      <w:pPr>
        <w:ind w:left="7099" w:hanging="360"/>
      </w:pPr>
      <w:rPr>
        <w:rFonts w:ascii="Courier New" w:hAnsi="Courier New" w:cs="Courier New" w:hint="default"/>
      </w:rPr>
    </w:lvl>
    <w:lvl w:ilvl="8" w:tplc="08090005" w:tentative="1">
      <w:start w:val="1"/>
      <w:numFmt w:val="bullet"/>
      <w:lvlText w:val=""/>
      <w:lvlJc w:val="left"/>
      <w:pPr>
        <w:ind w:left="7819" w:hanging="360"/>
      </w:pPr>
      <w:rPr>
        <w:rFonts w:ascii="Wingdings" w:hAnsi="Wingdings" w:hint="default"/>
      </w:rPr>
    </w:lvl>
  </w:abstractNum>
  <w:abstractNum w:abstractNumId="37" w15:restartNumberingAfterBreak="0">
    <w:nsid w:val="61B41246"/>
    <w:multiLevelType w:val="hybridMultilevel"/>
    <w:tmpl w:val="7AA46D12"/>
    <w:lvl w:ilvl="0" w:tplc="7152F048">
      <w:start w:val="4"/>
      <w:numFmt w:val="decimal"/>
      <w:lvlText w:val="%1."/>
      <w:lvlJc w:val="left"/>
      <w:pPr>
        <w:ind w:left="23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9C523E"/>
    <w:multiLevelType w:val="hybridMultilevel"/>
    <w:tmpl w:val="C46E4EB4"/>
    <w:lvl w:ilvl="0" w:tplc="0809000B">
      <w:start w:val="1"/>
      <w:numFmt w:val="bullet"/>
      <w:lvlText w:val=""/>
      <w:lvlJc w:val="left"/>
      <w:pPr>
        <w:ind w:left="2107" w:hanging="360"/>
      </w:pPr>
      <w:rPr>
        <w:rFonts w:ascii="Wingdings" w:hAnsi="Wingdings" w:hint="default"/>
      </w:rPr>
    </w:lvl>
    <w:lvl w:ilvl="1" w:tplc="08090003" w:tentative="1">
      <w:start w:val="1"/>
      <w:numFmt w:val="bullet"/>
      <w:lvlText w:val="o"/>
      <w:lvlJc w:val="left"/>
      <w:pPr>
        <w:ind w:left="2827" w:hanging="360"/>
      </w:pPr>
      <w:rPr>
        <w:rFonts w:ascii="Courier New" w:hAnsi="Courier New" w:cs="Courier New" w:hint="default"/>
      </w:rPr>
    </w:lvl>
    <w:lvl w:ilvl="2" w:tplc="08090005" w:tentative="1">
      <w:start w:val="1"/>
      <w:numFmt w:val="bullet"/>
      <w:lvlText w:val=""/>
      <w:lvlJc w:val="left"/>
      <w:pPr>
        <w:ind w:left="3547" w:hanging="360"/>
      </w:pPr>
      <w:rPr>
        <w:rFonts w:ascii="Wingdings" w:hAnsi="Wingdings" w:hint="default"/>
      </w:rPr>
    </w:lvl>
    <w:lvl w:ilvl="3" w:tplc="08090001" w:tentative="1">
      <w:start w:val="1"/>
      <w:numFmt w:val="bullet"/>
      <w:lvlText w:val=""/>
      <w:lvlJc w:val="left"/>
      <w:pPr>
        <w:ind w:left="4267" w:hanging="360"/>
      </w:pPr>
      <w:rPr>
        <w:rFonts w:ascii="Symbol" w:hAnsi="Symbol" w:hint="default"/>
      </w:rPr>
    </w:lvl>
    <w:lvl w:ilvl="4" w:tplc="08090003" w:tentative="1">
      <w:start w:val="1"/>
      <w:numFmt w:val="bullet"/>
      <w:lvlText w:val="o"/>
      <w:lvlJc w:val="left"/>
      <w:pPr>
        <w:ind w:left="4987" w:hanging="360"/>
      </w:pPr>
      <w:rPr>
        <w:rFonts w:ascii="Courier New" w:hAnsi="Courier New" w:cs="Courier New" w:hint="default"/>
      </w:rPr>
    </w:lvl>
    <w:lvl w:ilvl="5" w:tplc="08090005" w:tentative="1">
      <w:start w:val="1"/>
      <w:numFmt w:val="bullet"/>
      <w:lvlText w:val=""/>
      <w:lvlJc w:val="left"/>
      <w:pPr>
        <w:ind w:left="5707" w:hanging="360"/>
      </w:pPr>
      <w:rPr>
        <w:rFonts w:ascii="Wingdings" w:hAnsi="Wingdings" w:hint="default"/>
      </w:rPr>
    </w:lvl>
    <w:lvl w:ilvl="6" w:tplc="08090001" w:tentative="1">
      <w:start w:val="1"/>
      <w:numFmt w:val="bullet"/>
      <w:lvlText w:val=""/>
      <w:lvlJc w:val="left"/>
      <w:pPr>
        <w:ind w:left="6427" w:hanging="360"/>
      </w:pPr>
      <w:rPr>
        <w:rFonts w:ascii="Symbol" w:hAnsi="Symbol" w:hint="default"/>
      </w:rPr>
    </w:lvl>
    <w:lvl w:ilvl="7" w:tplc="08090003" w:tentative="1">
      <w:start w:val="1"/>
      <w:numFmt w:val="bullet"/>
      <w:lvlText w:val="o"/>
      <w:lvlJc w:val="left"/>
      <w:pPr>
        <w:ind w:left="7147" w:hanging="360"/>
      </w:pPr>
      <w:rPr>
        <w:rFonts w:ascii="Courier New" w:hAnsi="Courier New" w:cs="Courier New" w:hint="default"/>
      </w:rPr>
    </w:lvl>
    <w:lvl w:ilvl="8" w:tplc="08090005" w:tentative="1">
      <w:start w:val="1"/>
      <w:numFmt w:val="bullet"/>
      <w:lvlText w:val=""/>
      <w:lvlJc w:val="left"/>
      <w:pPr>
        <w:ind w:left="7867" w:hanging="360"/>
      </w:pPr>
      <w:rPr>
        <w:rFonts w:ascii="Wingdings" w:hAnsi="Wingdings" w:hint="default"/>
      </w:rPr>
    </w:lvl>
  </w:abstractNum>
  <w:abstractNum w:abstractNumId="39" w15:restartNumberingAfterBreak="0">
    <w:nsid w:val="685B4A4B"/>
    <w:multiLevelType w:val="hybridMultilevel"/>
    <w:tmpl w:val="FE605984"/>
    <w:lvl w:ilvl="0" w:tplc="0809000B">
      <w:start w:val="1"/>
      <w:numFmt w:val="bullet"/>
      <w:lvlText w:val=""/>
      <w:lvlJc w:val="left"/>
      <w:pPr>
        <w:ind w:left="1322" w:hanging="360"/>
      </w:pPr>
      <w:rPr>
        <w:rFonts w:ascii="Wingdings" w:hAnsi="Wingdings"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40" w15:restartNumberingAfterBreak="0">
    <w:nsid w:val="6A9D4A12"/>
    <w:multiLevelType w:val="hybridMultilevel"/>
    <w:tmpl w:val="C77A4AEC"/>
    <w:lvl w:ilvl="0" w:tplc="0809000B">
      <w:start w:val="1"/>
      <w:numFmt w:val="bullet"/>
      <w:lvlText w:val=""/>
      <w:lvlJc w:val="left"/>
      <w:pPr>
        <w:ind w:left="2107" w:hanging="360"/>
      </w:pPr>
      <w:rPr>
        <w:rFonts w:ascii="Wingdings" w:hAnsi="Wingdings" w:hint="default"/>
      </w:rPr>
    </w:lvl>
    <w:lvl w:ilvl="1" w:tplc="08090003" w:tentative="1">
      <w:start w:val="1"/>
      <w:numFmt w:val="bullet"/>
      <w:lvlText w:val="o"/>
      <w:lvlJc w:val="left"/>
      <w:pPr>
        <w:ind w:left="2827" w:hanging="360"/>
      </w:pPr>
      <w:rPr>
        <w:rFonts w:ascii="Courier New" w:hAnsi="Courier New" w:cs="Courier New" w:hint="default"/>
      </w:rPr>
    </w:lvl>
    <w:lvl w:ilvl="2" w:tplc="08090005" w:tentative="1">
      <w:start w:val="1"/>
      <w:numFmt w:val="bullet"/>
      <w:lvlText w:val=""/>
      <w:lvlJc w:val="left"/>
      <w:pPr>
        <w:ind w:left="3547" w:hanging="360"/>
      </w:pPr>
      <w:rPr>
        <w:rFonts w:ascii="Wingdings" w:hAnsi="Wingdings" w:hint="default"/>
      </w:rPr>
    </w:lvl>
    <w:lvl w:ilvl="3" w:tplc="08090001" w:tentative="1">
      <w:start w:val="1"/>
      <w:numFmt w:val="bullet"/>
      <w:lvlText w:val=""/>
      <w:lvlJc w:val="left"/>
      <w:pPr>
        <w:ind w:left="4267" w:hanging="360"/>
      </w:pPr>
      <w:rPr>
        <w:rFonts w:ascii="Symbol" w:hAnsi="Symbol" w:hint="default"/>
      </w:rPr>
    </w:lvl>
    <w:lvl w:ilvl="4" w:tplc="08090003" w:tentative="1">
      <w:start w:val="1"/>
      <w:numFmt w:val="bullet"/>
      <w:lvlText w:val="o"/>
      <w:lvlJc w:val="left"/>
      <w:pPr>
        <w:ind w:left="4987" w:hanging="360"/>
      </w:pPr>
      <w:rPr>
        <w:rFonts w:ascii="Courier New" w:hAnsi="Courier New" w:cs="Courier New" w:hint="default"/>
      </w:rPr>
    </w:lvl>
    <w:lvl w:ilvl="5" w:tplc="08090005" w:tentative="1">
      <w:start w:val="1"/>
      <w:numFmt w:val="bullet"/>
      <w:lvlText w:val=""/>
      <w:lvlJc w:val="left"/>
      <w:pPr>
        <w:ind w:left="5707" w:hanging="360"/>
      </w:pPr>
      <w:rPr>
        <w:rFonts w:ascii="Wingdings" w:hAnsi="Wingdings" w:hint="default"/>
      </w:rPr>
    </w:lvl>
    <w:lvl w:ilvl="6" w:tplc="08090001" w:tentative="1">
      <w:start w:val="1"/>
      <w:numFmt w:val="bullet"/>
      <w:lvlText w:val=""/>
      <w:lvlJc w:val="left"/>
      <w:pPr>
        <w:ind w:left="6427" w:hanging="360"/>
      </w:pPr>
      <w:rPr>
        <w:rFonts w:ascii="Symbol" w:hAnsi="Symbol" w:hint="default"/>
      </w:rPr>
    </w:lvl>
    <w:lvl w:ilvl="7" w:tplc="08090003" w:tentative="1">
      <w:start w:val="1"/>
      <w:numFmt w:val="bullet"/>
      <w:lvlText w:val="o"/>
      <w:lvlJc w:val="left"/>
      <w:pPr>
        <w:ind w:left="7147" w:hanging="360"/>
      </w:pPr>
      <w:rPr>
        <w:rFonts w:ascii="Courier New" w:hAnsi="Courier New" w:cs="Courier New" w:hint="default"/>
      </w:rPr>
    </w:lvl>
    <w:lvl w:ilvl="8" w:tplc="08090005" w:tentative="1">
      <w:start w:val="1"/>
      <w:numFmt w:val="bullet"/>
      <w:lvlText w:val=""/>
      <w:lvlJc w:val="left"/>
      <w:pPr>
        <w:ind w:left="7867" w:hanging="360"/>
      </w:pPr>
      <w:rPr>
        <w:rFonts w:ascii="Wingdings" w:hAnsi="Wingdings" w:hint="default"/>
      </w:rPr>
    </w:lvl>
  </w:abstractNum>
  <w:abstractNum w:abstractNumId="41" w15:restartNumberingAfterBreak="0">
    <w:nsid w:val="6ABE4689"/>
    <w:multiLevelType w:val="hybridMultilevel"/>
    <w:tmpl w:val="8C307E76"/>
    <w:lvl w:ilvl="0" w:tplc="08090001">
      <w:start w:val="1"/>
      <w:numFmt w:val="bullet"/>
      <w:lvlText w:val=""/>
      <w:lvlJc w:val="left"/>
      <w:pPr>
        <w:ind w:left="1399" w:hanging="360"/>
      </w:pPr>
      <w:rPr>
        <w:rFonts w:ascii="Symbol" w:hAnsi="Symbol" w:hint="default"/>
      </w:rPr>
    </w:lvl>
    <w:lvl w:ilvl="1" w:tplc="08090003" w:tentative="1">
      <w:start w:val="1"/>
      <w:numFmt w:val="bullet"/>
      <w:lvlText w:val="o"/>
      <w:lvlJc w:val="left"/>
      <w:pPr>
        <w:ind w:left="2119" w:hanging="360"/>
      </w:pPr>
      <w:rPr>
        <w:rFonts w:ascii="Courier New" w:hAnsi="Courier New" w:cs="Courier New" w:hint="default"/>
      </w:rPr>
    </w:lvl>
    <w:lvl w:ilvl="2" w:tplc="08090005" w:tentative="1">
      <w:start w:val="1"/>
      <w:numFmt w:val="bullet"/>
      <w:lvlText w:val=""/>
      <w:lvlJc w:val="left"/>
      <w:pPr>
        <w:ind w:left="2839" w:hanging="360"/>
      </w:pPr>
      <w:rPr>
        <w:rFonts w:ascii="Wingdings" w:hAnsi="Wingdings" w:hint="default"/>
      </w:rPr>
    </w:lvl>
    <w:lvl w:ilvl="3" w:tplc="08090001" w:tentative="1">
      <w:start w:val="1"/>
      <w:numFmt w:val="bullet"/>
      <w:lvlText w:val=""/>
      <w:lvlJc w:val="left"/>
      <w:pPr>
        <w:ind w:left="3559" w:hanging="360"/>
      </w:pPr>
      <w:rPr>
        <w:rFonts w:ascii="Symbol" w:hAnsi="Symbol" w:hint="default"/>
      </w:rPr>
    </w:lvl>
    <w:lvl w:ilvl="4" w:tplc="08090003" w:tentative="1">
      <w:start w:val="1"/>
      <w:numFmt w:val="bullet"/>
      <w:lvlText w:val="o"/>
      <w:lvlJc w:val="left"/>
      <w:pPr>
        <w:ind w:left="4279" w:hanging="360"/>
      </w:pPr>
      <w:rPr>
        <w:rFonts w:ascii="Courier New" w:hAnsi="Courier New" w:cs="Courier New" w:hint="default"/>
      </w:rPr>
    </w:lvl>
    <w:lvl w:ilvl="5" w:tplc="08090005" w:tentative="1">
      <w:start w:val="1"/>
      <w:numFmt w:val="bullet"/>
      <w:lvlText w:val=""/>
      <w:lvlJc w:val="left"/>
      <w:pPr>
        <w:ind w:left="4999" w:hanging="360"/>
      </w:pPr>
      <w:rPr>
        <w:rFonts w:ascii="Wingdings" w:hAnsi="Wingdings" w:hint="default"/>
      </w:rPr>
    </w:lvl>
    <w:lvl w:ilvl="6" w:tplc="08090001" w:tentative="1">
      <w:start w:val="1"/>
      <w:numFmt w:val="bullet"/>
      <w:lvlText w:val=""/>
      <w:lvlJc w:val="left"/>
      <w:pPr>
        <w:ind w:left="5719" w:hanging="360"/>
      </w:pPr>
      <w:rPr>
        <w:rFonts w:ascii="Symbol" w:hAnsi="Symbol" w:hint="default"/>
      </w:rPr>
    </w:lvl>
    <w:lvl w:ilvl="7" w:tplc="08090003" w:tentative="1">
      <w:start w:val="1"/>
      <w:numFmt w:val="bullet"/>
      <w:lvlText w:val="o"/>
      <w:lvlJc w:val="left"/>
      <w:pPr>
        <w:ind w:left="6439" w:hanging="360"/>
      </w:pPr>
      <w:rPr>
        <w:rFonts w:ascii="Courier New" w:hAnsi="Courier New" w:cs="Courier New" w:hint="default"/>
      </w:rPr>
    </w:lvl>
    <w:lvl w:ilvl="8" w:tplc="08090005" w:tentative="1">
      <w:start w:val="1"/>
      <w:numFmt w:val="bullet"/>
      <w:lvlText w:val=""/>
      <w:lvlJc w:val="left"/>
      <w:pPr>
        <w:ind w:left="7159" w:hanging="360"/>
      </w:pPr>
      <w:rPr>
        <w:rFonts w:ascii="Wingdings" w:hAnsi="Wingdings" w:hint="default"/>
      </w:rPr>
    </w:lvl>
  </w:abstractNum>
  <w:abstractNum w:abstractNumId="42" w15:restartNumberingAfterBreak="0">
    <w:nsid w:val="6D022D7C"/>
    <w:multiLevelType w:val="hybridMultilevel"/>
    <w:tmpl w:val="78DADC0E"/>
    <w:lvl w:ilvl="0" w:tplc="0809000B">
      <w:start w:val="1"/>
      <w:numFmt w:val="bullet"/>
      <w:lvlText w:val=""/>
      <w:lvlJc w:val="left"/>
      <w:pPr>
        <w:ind w:left="2107" w:hanging="360"/>
      </w:pPr>
      <w:rPr>
        <w:rFonts w:ascii="Wingdings" w:hAnsi="Wingdings" w:hint="default"/>
      </w:rPr>
    </w:lvl>
    <w:lvl w:ilvl="1" w:tplc="08090003" w:tentative="1">
      <w:start w:val="1"/>
      <w:numFmt w:val="bullet"/>
      <w:lvlText w:val="o"/>
      <w:lvlJc w:val="left"/>
      <w:pPr>
        <w:ind w:left="2827" w:hanging="360"/>
      </w:pPr>
      <w:rPr>
        <w:rFonts w:ascii="Courier New" w:hAnsi="Courier New" w:cs="Courier New" w:hint="default"/>
      </w:rPr>
    </w:lvl>
    <w:lvl w:ilvl="2" w:tplc="08090005" w:tentative="1">
      <w:start w:val="1"/>
      <w:numFmt w:val="bullet"/>
      <w:lvlText w:val=""/>
      <w:lvlJc w:val="left"/>
      <w:pPr>
        <w:ind w:left="3547" w:hanging="360"/>
      </w:pPr>
      <w:rPr>
        <w:rFonts w:ascii="Wingdings" w:hAnsi="Wingdings" w:hint="default"/>
      </w:rPr>
    </w:lvl>
    <w:lvl w:ilvl="3" w:tplc="08090001" w:tentative="1">
      <w:start w:val="1"/>
      <w:numFmt w:val="bullet"/>
      <w:lvlText w:val=""/>
      <w:lvlJc w:val="left"/>
      <w:pPr>
        <w:ind w:left="4267" w:hanging="360"/>
      </w:pPr>
      <w:rPr>
        <w:rFonts w:ascii="Symbol" w:hAnsi="Symbol" w:hint="default"/>
      </w:rPr>
    </w:lvl>
    <w:lvl w:ilvl="4" w:tplc="08090003" w:tentative="1">
      <w:start w:val="1"/>
      <w:numFmt w:val="bullet"/>
      <w:lvlText w:val="o"/>
      <w:lvlJc w:val="left"/>
      <w:pPr>
        <w:ind w:left="4987" w:hanging="360"/>
      </w:pPr>
      <w:rPr>
        <w:rFonts w:ascii="Courier New" w:hAnsi="Courier New" w:cs="Courier New" w:hint="default"/>
      </w:rPr>
    </w:lvl>
    <w:lvl w:ilvl="5" w:tplc="08090005" w:tentative="1">
      <w:start w:val="1"/>
      <w:numFmt w:val="bullet"/>
      <w:lvlText w:val=""/>
      <w:lvlJc w:val="left"/>
      <w:pPr>
        <w:ind w:left="5707" w:hanging="360"/>
      </w:pPr>
      <w:rPr>
        <w:rFonts w:ascii="Wingdings" w:hAnsi="Wingdings" w:hint="default"/>
      </w:rPr>
    </w:lvl>
    <w:lvl w:ilvl="6" w:tplc="08090001" w:tentative="1">
      <w:start w:val="1"/>
      <w:numFmt w:val="bullet"/>
      <w:lvlText w:val=""/>
      <w:lvlJc w:val="left"/>
      <w:pPr>
        <w:ind w:left="6427" w:hanging="360"/>
      </w:pPr>
      <w:rPr>
        <w:rFonts w:ascii="Symbol" w:hAnsi="Symbol" w:hint="default"/>
      </w:rPr>
    </w:lvl>
    <w:lvl w:ilvl="7" w:tplc="08090003" w:tentative="1">
      <w:start w:val="1"/>
      <w:numFmt w:val="bullet"/>
      <w:lvlText w:val="o"/>
      <w:lvlJc w:val="left"/>
      <w:pPr>
        <w:ind w:left="7147" w:hanging="360"/>
      </w:pPr>
      <w:rPr>
        <w:rFonts w:ascii="Courier New" w:hAnsi="Courier New" w:cs="Courier New" w:hint="default"/>
      </w:rPr>
    </w:lvl>
    <w:lvl w:ilvl="8" w:tplc="08090005" w:tentative="1">
      <w:start w:val="1"/>
      <w:numFmt w:val="bullet"/>
      <w:lvlText w:val=""/>
      <w:lvlJc w:val="left"/>
      <w:pPr>
        <w:ind w:left="7867" w:hanging="360"/>
      </w:pPr>
      <w:rPr>
        <w:rFonts w:ascii="Wingdings" w:hAnsi="Wingdings" w:hint="default"/>
      </w:rPr>
    </w:lvl>
  </w:abstractNum>
  <w:abstractNum w:abstractNumId="43" w15:restartNumberingAfterBreak="0">
    <w:nsid w:val="6E61528F"/>
    <w:multiLevelType w:val="hybridMultilevel"/>
    <w:tmpl w:val="E794BC36"/>
    <w:lvl w:ilvl="0" w:tplc="08090001">
      <w:start w:val="1"/>
      <w:numFmt w:val="bullet"/>
      <w:lvlText w:val=""/>
      <w:lvlJc w:val="left"/>
      <w:pPr>
        <w:ind w:left="1027" w:hanging="360"/>
      </w:pPr>
      <w:rPr>
        <w:rFonts w:ascii="Symbol" w:hAnsi="Symbol" w:hint="default"/>
      </w:rPr>
    </w:lvl>
    <w:lvl w:ilvl="1" w:tplc="08090003" w:tentative="1">
      <w:start w:val="1"/>
      <w:numFmt w:val="bullet"/>
      <w:lvlText w:val="o"/>
      <w:lvlJc w:val="left"/>
      <w:pPr>
        <w:ind w:left="1747" w:hanging="360"/>
      </w:pPr>
      <w:rPr>
        <w:rFonts w:ascii="Courier New" w:hAnsi="Courier New" w:cs="Courier New" w:hint="default"/>
      </w:rPr>
    </w:lvl>
    <w:lvl w:ilvl="2" w:tplc="08090005" w:tentative="1">
      <w:start w:val="1"/>
      <w:numFmt w:val="bullet"/>
      <w:lvlText w:val=""/>
      <w:lvlJc w:val="left"/>
      <w:pPr>
        <w:ind w:left="2467" w:hanging="360"/>
      </w:pPr>
      <w:rPr>
        <w:rFonts w:ascii="Wingdings" w:hAnsi="Wingdings" w:hint="default"/>
      </w:rPr>
    </w:lvl>
    <w:lvl w:ilvl="3" w:tplc="08090001" w:tentative="1">
      <w:start w:val="1"/>
      <w:numFmt w:val="bullet"/>
      <w:lvlText w:val=""/>
      <w:lvlJc w:val="left"/>
      <w:pPr>
        <w:ind w:left="3187" w:hanging="360"/>
      </w:pPr>
      <w:rPr>
        <w:rFonts w:ascii="Symbol" w:hAnsi="Symbol" w:hint="default"/>
      </w:rPr>
    </w:lvl>
    <w:lvl w:ilvl="4" w:tplc="08090003" w:tentative="1">
      <w:start w:val="1"/>
      <w:numFmt w:val="bullet"/>
      <w:lvlText w:val="o"/>
      <w:lvlJc w:val="left"/>
      <w:pPr>
        <w:ind w:left="3907" w:hanging="360"/>
      </w:pPr>
      <w:rPr>
        <w:rFonts w:ascii="Courier New" w:hAnsi="Courier New" w:cs="Courier New" w:hint="default"/>
      </w:rPr>
    </w:lvl>
    <w:lvl w:ilvl="5" w:tplc="08090005" w:tentative="1">
      <w:start w:val="1"/>
      <w:numFmt w:val="bullet"/>
      <w:lvlText w:val=""/>
      <w:lvlJc w:val="left"/>
      <w:pPr>
        <w:ind w:left="4627" w:hanging="360"/>
      </w:pPr>
      <w:rPr>
        <w:rFonts w:ascii="Wingdings" w:hAnsi="Wingdings" w:hint="default"/>
      </w:rPr>
    </w:lvl>
    <w:lvl w:ilvl="6" w:tplc="08090001" w:tentative="1">
      <w:start w:val="1"/>
      <w:numFmt w:val="bullet"/>
      <w:lvlText w:val=""/>
      <w:lvlJc w:val="left"/>
      <w:pPr>
        <w:ind w:left="5347" w:hanging="360"/>
      </w:pPr>
      <w:rPr>
        <w:rFonts w:ascii="Symbol" w:hAnsi="Symbol" w:hint="default"/>
      </w:rPr>
    </w:lvl>
    <w:lvl w:ilvl="7" w:tplc="08090003" w:tentative="1">
      <w:start w:val="1"/>
      <w:numFmt w:val="bullet"/>
      <w:lvlText w:val="o"/>
      <w:lvlJc w:val="left"/>
      <w:pPr>
        <w:ind w:left="6067" w:hanging="360"/>
      </w:pPr>
      <w:rPr>
        <w:rFonts w:ascii="Courier New" w:hAnsi="Courier New" w:cs="Courier New" w:hint="default"/>
      </w:rPr>
    </w:lvl>
    <w:lvl w:ilvl="8" w:tplc="08090005" w:tentative="1">
      <w:start w:val="1"/>
      <w:numFmt w:val="bullet"/>
      <w:lvlText w:val=""/>
      <w:lvlJc w:val="left"/>
      <w:pPr>
        <w:ind w:left="6787" w:hanging="360"/>
      </w:pPr>
      <w:rPr>
        <w:rFonts w:ascii="Wingdings" w:hAnsi="Wingdings" w:hint="default"/>
      </w:rPr>
    </w:lvl>
  </w:abstractNum>
  <w:abstractNum w:abstractNumId="44" w15:restartNumberingAfterBreak="0">
    <w:nsid w:val="6FD63C87"/>
    <w:multiLevelType w:val="hybridMultilevel"/>
    <w:tmpl w:val="7F5E9FBA"/>
    <w:lvl w:ilvl="0" w:tplc="08090001">
      <w:start w:val="1"/>
      <w:numFmt w:val="bullet"/>
      <w:lvlText w:val=""/>
      <w:lvlJc w:val="left"/>
      <w:pPr>
        <w:ind w:left="2042" w:hanging="360"/>
      </w:pPr>
      <w:rPr>
        <w:rFonts w:ascii="Symbol" w:hAnsi="Symbol" w:hint="default"/>
      </w:rPr>
    </w:lvl>
    <w:lvl w:ilvl="1" w:tplc="08090003" w:tentative="1">
      <w:start w:val="1"/>
      <w:numFmt w:val="bullet"/>
      <w:lvlText w:val="o"/>
      <w:lvlJc w:val="left"/>
      <w:pPr>
        <w:ind w:left="2762" w:hanging="360"/>
      </w:pPr>
      <w:rPr>
        <w:rFonts w:ascii="Courier New" w:hAnsi="Courier New" w:cs="Courier New" w:hint="default"/>
      </w:rPr>
    </w:lvl>
    <w:lvl w:ilvl="2" w:tplc="08090005" w:tentative="1">
      <w:start w:val="1"/>
      <w:numFmt w:val="bullet"/>
      <w:lvlText w:val=""/>
      <w:lvlJc w:val="left"/>
      <w:pPr>
        <w:ind w:left="3482" w:hanging="360"/>
      </w:pPr>
      <w:rPr>
        <w:rFonts w:ascii="Wingdings" w:hAnsi="Wingdings" w:hint="default"/>
      </w:rPr>
    </w:lvl>
    <w:lvl w:ilvl="3" w:tplc="08090001" w:tentative="1">
      <w:start w:val="1"/>
      <w:numFmt w:val="bullet"/>
      <w:lvlText w:val=""/>
      <w:lvlJc w:val="left"/>
      <w:pPr>
        <w:ind w:left="4202" w:hanging="360"/>
      </w:pPr>
      <w:rPr>
        <w:rFonts w:ascii="Symbol" w:hAnsi="Symbol" w:hint="default"/>
      </w:rPr>
    </w:lvl>
    <w:lvl w:ilvl="4" w:tplc="08090003" w:tentative="1">
      <w:start w:val="1"/>
      <w:numFmt w:val="bullet"/>
      <w:lvlText w:val="o"/>
      <w:lvlJc w:val="left"/>
      <w:pPr>
        <w:ind w:left="4922" w:hanging="360"/>
      </w:pPr>
      <w:rPr>
        <w:rFonts w:ascii="Courier New" w:hAnsi="Courier New" w:cs="Courier New" w:hint="default"/>
      </w:rPr>
    </w:lvl>
    <w:lvl w:ilvl="5" w:tplc="08090005" w:tentative="1">
      <w:start w:val="1"/>
      <w:numFmt w:val="bullet"/>
      <w:lvlText w:val=""/>
      <w:lvlJc w:val="left"/>
      <w:pPr>
        <w:ind w:left="5642" w:hanging="360"/>
      </w:pPr>
      <w:rPr>
        <w:rFonts w:ascii="Wingdings" w:hAnsi="Wingdings" w:hint="default"/>
      </w:rPr>
    </w:lvl>
    <w:lvl w:ilvl="6" w:tplc="08090001" w:tentative="1">
      <w:start w:val="1"/>
      <w:numFmt w:val="bullet"/>
      <w:lvlText w:val=""/>
      <w:lvlJc w:val="left"/>
      <w:pPr>
        <w:ind w:left="6362" w:hanging="360"/>
      </w:pPr>
      <w:rPr>
        <w:rFonts w:ascii="Symbol" w:hAnsi="Symbol" w:hint="default"/>
      </w:rPr>
    </w:lvl>
    <w:lvl w:ilvl="7" w:tplc="08090003" w:tentative="1">
      <w:start w:val="1"/>
      <w:numFmt w:val="bullet"/>
      <w:lvlText w:val="o"/>
      <w:lvlJc w:val="left"/>
      <w:pPr>
        <w:ind w:left="7082" w:hanging="360"/>
      </w:pPr>
      <w:rPr>
        <w:rFonts w:ascii="Courier New" w:hAnsi="Courier New" w:cs="Courier New" w:hint="default"/>
      </w:rPr>
    </w:lvl>
    <w:lvl w:ilvl="8" w:tplc="08090005" w:tentative="1">
      <w:start w:val="1"/>
      <w:numFmt w:val="bullet"/>
      <w:lvlText w:val=""/>
      <w:lvlJc w:val="left"/>
      <w:pPr>
        <w:ind w:left="7802" w:hanging="360"/>
      </w:pPr>
      <w:rPr>
        <w:rFonts w:ascii="Wingdings" w:hAnsi="Wingdings" w:hint="default"/>
      </w:rPr>
    </w:lvl>
  </w:abstractNum>
  <w:abstractNum w:abstractNumId="45" w15:restartNumberingAfterBreak="0">
    <w:nsid w:val="758A0CB0"/>
    <w:multiLevelType w:val="hybridMultilevel"/>
    <w:tmpl w:val="C9623B60"/>
    <w:lvl w:ilvl="0" w:tplc="77EAA92C">
      <w:start w:val="1"/>
      <w:numFmt w:val="decimal"/>
      <w:lvlText w:val="%1."/>
      <w:lvlJc w:val="left"/>
      <w:pPr>
        <w:ind w:left="2962" w:hanging="360"/>
      </w:pPr>
      <w:rPr>
        <w:rFonts w:hint="default"/>
      </w:rPr>
    </w:lvl>
    <w:lvl w:ilvl="1" w:tplc="08090019" w:tentative="1">
      <w:start w:val="1"/>
      <w:numFmt w:val="lowerLetter"/>
      <w:lvlText w:val="%2."/>
      <w:lvlJc w:val="left"/>
      <w:pPr>
        <w:ind w:left="2059" w:hanging="360"/>
      </w:pPr>
    </w:lvl>
    <w:lvl w:ilvl="2" w:tplc="0809001B" w:tentative="1">
      <w:start w:val="1"/>
      <w:numFmt w:val="lowerRoman"/>
      <w:lvlText w:val="%3."/>
      <w:lvlJc w:val="right"/>
      <w:pPr>
        <w:ind w:left="2779" w:hanging="180"/>
      </w:pPr>
    </w:lvl>
    <w:lvl w:ilvl="3" w:tplc="0809000F" w:tentative="1">
      <w:start w:val="1"/>
      <w:numFmt w:val="decimal"/>
      <w:lvlText w:val="%4."/>
      <w:lvlJc w:val="left"/>
      <w:pPr>
        <w:ind w:left="3499" w:hanging="360"/>
      </w:pPr>
    </w:lvl>
    <w:lvl w:ilvl="4" w:tplc="08090019" w:tentative="1">
      <w:start w:val="1"/>
      <w:numFmt w:val="lowerLetter"/>
      <w:lvlText w:val="%5."/>
      <w:lvlJc w:val="left"/>
      <w:pPr>
        <w:ind w:left="4219" w:hanging="360"/>
      </w:pPr>
    </w:lvl>
    <w:lvl w:ilvl="5" w:tplc="0809001B" w:tentative="1">
      <w:start w:val="1"/>
      <w:numFmt w:val="lowerRoman"/>
      <w:lvlText w:val="%6."/>
      <w:lvlJc w:val="right"/>
      <w:pPr>
        <w:ind w:left="4939" w:hanging="180"/>
      </w:pPr>
    </w:lvl>
    <w:lvl w:ilvl="6" w:tplc="0809000F" w:tentative="1">
      <w:start w:val="1"/>
      <w:numFmt w:val="decimal"/>
      <w:lvlText w:val="%7."/>
      <w:lvlJc w:val="left"/>
      <w:pPr>
        <w:ind w:left="5659" w:hanging="360"/>
      </w:pPr>
    </w:lvl>
    <w:lvl w:ilvl="7" w:tplc="08090019" w:tentative="1">
      <w:start w:val="1"/>
      <w:numFmt w:val="lowerLetter"/>
      <w:lvlText w:val="%8."/>
      <w:lvlJc w:val="left"/>
      <w:pPr>
        <w:ind w:left="6379" w:hanging="360"/>
      </w:pPr>
    </w:lvl>
    <w:lvl w:ilvl="8" w:tplc="0809001B" w:tentative="1">
      <w:start w:val="1"/>
      <w:numFmt w:val="lowerRoman"/>
      <w:lvlText w:val="%9."/>
      <w:lvlJc w:val="right"/>
      <w:pPr>
        <w:ind w:left="7099" w:hanging="180"/>
      </w:pPr>
    </w:lvl>
  </w:abstractNum>
  <w:abstractNum w:abstractNumId="46" w15:restartNumberingAfterBreak="0">
    <w:nsid w:val="78BE5A0F"/>
    <w:multiLevelType w:val="hybridMultilevel"/>
    <w:tmpl w:val="6D9A4064"/>
    <w:lvl w:ilvl="0" w:tplc="97FC30C8">
      <w:start w:val="1"/>
      <w:numFmt w:val="decimal"/>
      <w:lvlText w:val="%1)"/>
      <w:lvlJc w:val="left"/>
      <w:pPr>
        <w:ind w:left="3063" w:hanging="360"/>
      </w:pPr>
      <w:rPr>
        <w:b/>
      </w:rPr>
    </w:lvl>
    <w:lvl w:ilvl="1" w:tplc="08090019" w:tentative="1">
      <w:start w:val="1"/>
      <w:numFmt w:val="lowerLetter"/>
      <w:lvlText w:val="%2."/>
      <w:lvlJc w:val="left"/>
      <w:pPr>
        <w:ind w:left="3783" w:hanging="360"/>
      </w:pPr>
    </w:lvl>
    <w:lvl w:ilvl="2" w:tplc="0809001B" w:tentative="1">
      <w:start w:val="1"/>
      <w:numFmt w:val="lowerRoman"/>
      <w:lvlText w:val="%3."/>
      <w:lvlJc w:val="right"/>
      <w:pPr>
        <w:ind w:left="4503" w:hanging="180"/>
      </w:pPr>
    </w:lvl>
    <w:lvl w:ilvl="3" w:tplc="0809000F" w:tentative="1">
      <w:start w:val="1"/>
      <w:numFmt w:val="decimal"/>
      <w:lvlText w:val="%4."/>
      <w:lvlJc w:val="left"/>
      <w:pPr>
        <w:ind w:left="5223" w:hanging="360"/>
      </w:pPr>
    </w:lvl>
    <w:lvl w:ilvl="4" w:tplc="08090019" w:tentative="1">
      <w:start w:val="1"/>
      <w:numFmt w:val="lowerLetter"/>
      <w:lvlText w:val="%5."/>
      <w:lvlJc w:val="left"/>
      <w:pPr>
        <w:ind w:left="5943" w:hanging="360"/>
      </w:pPr>
    </w:lvl>
    <w:lvl w:ilvl="5" w:tplc="0809001B" w:tentative="1">
      <w:start w:val="1"/>
      <w:numFmt w:val="lowerRoman"/>
      <w:lvlText w:val="%6."/>
      <w:lvlJc w:val="right"/>
      <w:pPr>
        <w:ind w:left="6663" w:hanging="180"/>
      </w:pPr>
    </w:lvl>
    <w:lvl w:ilvl="6" w:tplc="0809000F" w:tentative="1">
      <w:start w:val="1"/>
      <w:numFmt w:val="decimal"/>
      <w:lvlText w:val="%7."/>
      <w:lvlJc w:val="left"/>
      <w:pPr>
        <w:ind w:left="7383" w:hanging="360"/>
      </w:pPr>
    </w:lvl>
    <w:lvl w:ilvl="7" w:tplc="08090019" w:tentative="1">
      <w:start w:val="1"/>
      <w:numFmt w:val="lowerLetter"/>
      <w:lvlText w:val="%8."/>
      <w:lvlJc w:val="left"/>
      <w:pPr>
        <w:ind w:left="8103" w:hanging="360"/>
      </w:pPr>
    </w:lvl>
    <w:lvl w:ilvl="8" w:tplc="0809001B" w:tentative="1">
      <w:start w:val="1"/>
      <w:numFmt w:val="lowerRoman"/>
      <w:lvlText w:val="%9."/>
      <w:lvlJc w:val="right"/>
      <w:pPr>
        <w:ind w:left="8823" w:hanging="180"/>
      </w:pPr>
    </w:lvl>
  </w:abstractNum>
  <w:abstractNum w:abstractNumId="47" w15:restartNumberingAfterBreak="0">
    <w:nsid w:val="7DA31E5C"/>
    <w:multiLevelType w:val="hybridMultilevel"/>
    <w:tmpl w:val="AFE4499E"/>
    <w:lvl w:ilvl="0" w:tplc="0809000B">
      <w:start w:val="1"/>
      <w:numFmt w:val="bullet"/>
      <w:lvlText w:val=""/>
      <w:lvlJc w:val="left"/>
      <w:pPr>
        <w:ind w:left="2703" w:hanging="360"/>
      </w:pPr>
      <w:rPr>
        <w:rFonts w:ascii="Wingdings" w:hAnsi="Wingdings" w:hint="default"/>
      </w:rPr>
    </w:lvl>
    <w:lvl w:ilvl="1" w:tplc="08090003" w:tentative="1">
      <w:start w:val="1"/>
      <w:numFmt w:val="bullet"/>
      <w:lvlText w:val="o"/>
      <w:lvlJc w:val="left"/>
      <w:pPr>
        <w:ind w:left="3423" w:hanging="360"/>
      </w:pPr>
      <w:rPr>
        <w:rFonts w:ascii="Courier New" w:hAnsi="Courier New" w:cs="Courier New" w:hint="default"/>
      </w:rPr>
    </w:lvl>
    <w:lvl w:ilvl="2" w:tplc="08090005" w:tentative="1">
      <w:start w:val="1"/>
      <w:numFmt w:val="bullet"/>
      <w:lvlText w:val=""/>
      <w:lvlJc w:val="left"/>
      <w:pPr>
        <w:ind w:left="4143" w:hanging="360"/>
      </w:pPr>
      <w:rPr>
        <w:rFonts w:ascii="Wingdings" w:hAnsi="Wingdings" w:hint="default"/>
      </w:rPr>
    </w:lvl>
    <w:lvl w:ilvl="3" w:tplc="08090001" w:tentative="1">
      <w:start w:val="1"/>
      <w:numFmt w:val="bullet"/>
      <w:lvlText w:val=""/>
      <w:lvlJc w:val="left"/>
      <w:pPr>
        <w:ind w:left="4863" w:hanging="360"/>
      </w:pPr>
      <w:rPr>
        <w:rFonts w:ascii="Symbol" w:hAnsi="Symbol" w:hint="default"/>
      </w:rPr>
    </w:lvl>
    <w:lvl w:ilvl="4" w:tplc="08090003" w:tentative="1">
      <w:start w:val="1"/>
      <w:numFmt w:val="bullet"/>
      <w:lvlText w:val="o"/>
      <w:lvlJc w:val="left"/>
      <w:pPr>
        <w:ind w:left="5583" w:hanging="360"/>
      </w:pPr>
      <w:rPr>
        <w:rFonts w:ascii="Courier New" w:hAnsi="Courier New" w:cs="Courier New" w:hint="default"/>
      </w:rPr>
    </w:lvl>
    <w:lvl w:ilvl="5" w:tplc="08090005" w:tentative="1">
      <w:start w:val="1"/>
      <w:numFmt w:val="bullet"/>
      <w:lvlText w:val=""/>
      <w:lvlJc w:val="left"/>
      <w:pPr>
        <w:ind w:left="6303" w:hanging="360"/>
      </w:pPr>
      <w:rPr>
        <w:rFonts w:ascii="Wingdings" w:hAnsi="Wingdings" w:hint="default"/>
      </w:rPr>
    </w:lvl>
    <w:lvl w:ilvl="6" w:tplc="08090001" w:tentative="1">
      <w:start w:val="1"/>
      <w:numFmt w:val="bullet"/>
      <w:lvlText w:val=""/>
      <w:lvlJc w:val="left"/>
      <w:pPr>
        <w:ind w:left="7023" w:hanging="360"/>
      </w:pPr>
      <w:rPr>
        <w:rFonts w:ascii="Symbol" w:hAnsi="Symbol" w:hint="default"/>
      </w:rPr>
    </w:lvl>
    <w:lvl w:ilvl="7" w:tplc="08090003" w:tentative="1">
      <w:start w:val="1"/>
      <w:numFmt w:val="bullet"/>
      <w:lvlText w:val="o"/>
      <w:lvlJc w:val="left"/>
      <w:pPr>
        <w:ind w:left="7743" w:hanging="360"/>
      </w:pPr>
      <w:rPr>
        <w:rFonts w:ascii="Courier New" w:hAnsi="Courier New" w:cs="Courier New" w:hint="default"/>
      </w:rPr>
    </w:lvl>
    <w:lvl w:ilvl="8" w:tplc="08090005" w:tentative="1">
      <w:start w:val="1"/>
      <w:numFmt w:val="bullet"/>
      <w:lvlText w:val=""/>
      <w:lvlJc w:val="left"/>
      <w:pPr>
        <w:ind w:left="8463" w:hanging="360"/>
      </w:pPr>
      <w:rPr>
        <w:rFonts w:ascii="Wingdings" w:hAnsi="Wingdings" w:hint="default"/>
      </w:rPr>
    </w:lvl>
  </w:abstractNum>
  <w:num w:numId="1">
    <w:abstractNumId w:val="19"/>
  </w:num>
  <w:num w:numId="2">
    <w:abstractNumId w:val="2"/>
  </w:num>
  <w:num w:numId="3">
    <w:abstractNumId w:val="22"/>
  </w:num>
  <w:num w:numId="4">
    <w:abstractNumId w:val="4"/>
  </w:num>
  <w:num w:numId="5">
    <w:abstractNumId w:val="21"/>
  </w:num>
  <w:num w:numId="6">
    <w:abstractNumId w:val="39"/>
  </w:num>
  <w:num w:numId="7">
    <w:abstractNumId w:val="43"/>
  </w:num>
  <w:num w:numId="8">
    <w:abstractNumId w:val="1"/>
  </w:num>
  <w:num w:numId="9">
    <w:abstractNumId w:val="38"/>
  </w:num>
  <w:num w:numId="10">
    <w:abstractNumId w:val="42"/>
  </w:num>
  <w:num w:numId="11">
    <w:abstractNumId w:val="40"/>
  </w:num>
  <w:num w:numId="12">
    <w:abstractNumId w:val="9"/>
  </w:num>
  <w:num w:numId="13">
    <w:abstractNumId w:val="23"/>
  </w:num>
  <w:num w:numId="14">
    <w:abstractNumId w:val="31"/>
  </w:num>
  <w:num w:numId="15">
    <w:abstractNumId w:val="3"/>
  </w:num>
  <w:num w:numId="16">
    <w:abstractNumId w:val="0"/>
  </w:num>
  <w:num w:numId="17">
    <w:abstractNumId w:val="7"/>
  </w:num>
  <w:num w:numId="18">
    <w:abstractNumId w:val="8"/>
  </w:num>
  <w:num w:numId="19">
    <w:abstractNumId w:val="47"/>
  </w:num>
  <w:num w:numId="20">
    <w:abstractNumId w:val="34"/>
  </w:num>
  <w:num w:numId="21">
    <w:abstractNumId w:val="10"/>
  </w:num>
  <w:num w:numId="22">
    <w:abstractNumId w:val="24"/>
  </w:num>
  <w:num w:numId="23">
    <w:abstractNumId w:val="14"/>
  </w:num>
  <w:num w:numId="24">
    <w:abstractNumId w:val="41"/>
  </w:num>
  <w:num w:numId="25">
    <w:abstractNumId w:val="26"/>
  </w:num>
  <w:num w:numId="26">
    <w:abstractNumId w:val="5"/>
  </w:num>
  <w:num w:numId="27">
    <w:abstractNumId w:val="32"/>
  </w:num>
  <w:num w:numId="28">
    <w:abstractNumId w:val="45"/>
  </w:num>
  <w:num w:numId="29">
    <w:abstractNumId w:val="13"/>
  </w:num>
  <w:num w:numId="30">
    <w:abstractNumId w:val="44"/>
  </w:num>
  <w:num w:numId="31">
    <w:abstractNumId w:val="29"/>
  </w:num>
  <w:num w:numId="32">
    <w:abstractNumId w:val="35"/>
  </w:num>
  <w:num w:numId="33">
    <w:abstractNumId w:val="46"/>
  </w:num>
  <w:num w:numId="34">
    <w:abstractNumId w:val="28"/>
  </w:num>
  <w:num w:numId="35">
    <w:abstractNumId w:val="36"/>
  </w:num>
  <w:num w:numId="36">
    <w:abstractNumId w:val="18"/>
  </w:num>
  <w:num w:numId="37">
    <w:abstractNumId w:val="17"/>
  </w:num>
  <w:num w:numId="38">
    <w:abstractNumId w:val="6"/>
  </w:num>
  <w:num w:numId="39">
    <w:abstractNumId w:val="30"/>
  </w:num>
  <w:num w:numId="40">
    <w:abstractNumId w:val="37"/>
  </w:num>
  <w:num w:numId="41">
    <w:abstractNumId w:val="12"/>
  </w:num>
  <w:num w:numId="42">
    <w:abstractNumId w:val="16"/>
  </w:num>
  <w:num w:numId="43">
    <w:abstractNumId w:val="27"/>
  </w:num>
  <w:num w:numId="44">
    <w:abstractNumId w:val="15"/>
  </w:num>
  <w:num w:numId="45">
    <w:abstractNumId w:val="11"/>
  </w:num>
  <w:num w:numId="46">
    <w:abstractNumId w:val="25"/>
  </w:num>
  <w:num w:numId="47">
    <w:abstractNumId w:val="33"/>
  </w:num>
  <w:num w:numId="48">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142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03308"/>
    <w:rsid w:val="00010930"/>
    <w:rsid w:val="00013EB3"/>
    <w:rsid w:val="000141CB"/>
    <w:rsid w:val="000158F9"/>
    <w:rsid w:val="000172E4"/>
    <w:rsid w:val="0002779D"/>
    <w:rsid w:val="000316E2"/>
    <w:rsid w:val="00032AE2"/>
    <w:rsid w:val="00035CDD"/>
    <w:rsid w:val="0003621F"/>
    <w:rsid w:val="00037AB6"/>
    <w:rsid w:val="00040083"/>
    <w:rsid w:val="00040308"/>
    <w:rsid w:val="00040890"/>
    <w:rsid w:val="00044535"/>
    <w:rsid w:val="0004465E"/>
    <w:rsid w:val="00046298"/>
    <w:rsid w:val="00050A7C"/>
    <w:rsid w:val="00055992"/>
    <w:rsid w:val="000609A4"/>
    <w:rsid w:val="00065E27"/>
    <w:rsid w:val="00072896"/>
    <w:rsid w:val="000758F0"/>
    <w:rsid w:val="000776F2"/>
    <w:rsid w:val="0007778C"/>
    <w:rsid w:val="0007784E"/>
    <w:rsid w:val="00077BDF"/>
    <w:rsid w:val="000820E8"/>
    <w:rsid w:val="000861F3"/>
    <w:rsid w:val="0009600A"/>
    <w:rsid w:val="000A38F2"/>
    <w:rsid w:val="000A6B4A"/>
    <w:rsid w:val="000B5461"/>
    <w:rsid w:val="000C0BAD"/>
    <w:rsid w:val="000C1606"/>
    <w:rsid w:val="000D1D02"/>
    <w:rsid w:val="000E07F9"/>
    <w:rsid w:val="000E0FD0"/>
    <w:rsid w:val="000E3A25"/>
    <w:rsid w:val="000E3E7F"/>
    <w:rsid w:val="000E4477"/>
    <w:rsid w:val="000E57FF"/>
    <w:rsid w:val="000F25B3"/>
    <w:rsid w:val="000F268A"/>
    <w:rsid w:val="000F2A9B"/>
    <w:rsid w:val="000F2B55"/>
    <w:rsid w:val="000F716C"/>
    <w:rsid w:val="00103D8B"/>
    <w:rsid w:val="00104421"/>
    <w:rsid w:val="00105272"/>
    <w:rsid w:val="00106DE1"/>
    <w:rsid w:val="001103E0"/>
    <w:rsid w:val="001154F9"/>
    <w:rsid w:val="001160D1"/>
    <w:rsid w:val="0011731E"/>
    <w:rsid w:val="001175EE"/>
    <w:rsid w:val="00122F96"/>
    <w:rsid w:val="00124B6F"/>
    <w:rsid w:val="00125BBD"/>
    <w:rsid w:val="00131045"/>
    <w:rsid w:val="00131DC9"/>
    <w:rsid w:val="00134183"/>
    <w:rsid w:val="001437B0"/>
    <w:rsid w:val="00143835"/>
    <w:rsid w:val="00143A31"/>
    <w:rsid w:val="001475CA"/>
    <w:rsid w:val="00152292"/>
    <w:rsid w:val="001537E9"/>
    <w:rsid w:val="001574CA"/>
    <w:rsid w:val="00157CF6"/>
    <w:rsid w:val="00161184"/>
    <w:rsid w:val="00161963"/>
    <w:rsid w:val="00161E5C"/>
    <w:rsid w:val="0016236E"/>
    <w:rsid w:val="0016420D"/>
    <w:rsid w:val="00165C21"/>
    <w:rsid w:val="00175430"/>
    <w:rsid w:val="00177701"/>
    <w:rsid w:val="0018091C"/>
    <w:rsid w:val="00182416"/>
    <w:rsid w:val="001835CC"/>
    <w:rsid w:val="00184508"/>
    <w:rsid w:val="00187EB4"/>
    <w:rsid w:val="00190176"/>
    <w:rsid w:val="0019030E"/>
    <w:rsid w:val="00191AAF"/>
    <w:rsid w:val="0019303C"/>
    <w:rsid w:val="001961E1"/>
    <w:rsid w:val="0019640C"/>
    <w:rsid w:val="001A1810"/>
    <w:rsid w:val="001A1921"/>
    <w:rsid w:val="001A1D39"/>
    <w:rsid w:val="001A3C6C"/>
    <w:rsid w:val="001A3F5C"/>
    <w:rsid w:val="001A4323"/>
    <w:rsid w:val="001A571E"/>
    <w:rsid w:val="001A5B10"/>
    <w:rsid w:val="001B44D4"/>
    <w:rsid w:val="001B4642"/>
    <w:rsid w:val="001C0A85"/>
    <w:rsid w:val="001C5CFC"/>
    <w:rsid w:val="001D09F8"/>
    <w:rsid w:val="001D1E1C"/>
    <w:rsid w:val="001D24E9"/>
    <w:rsid w:val="001E2432"/>
    <w:rsid w:val="001E2BD0"/>
    <w:rsid w:val="001E374F"/>
    <w:rsid w:val="001E70AE"/>
    <w:rsid w:val="001E7D2C"/>
    <w:rsid w:val="001F0481"/>
    <w:rsid w:val="001F48C1"/>
    <w:rsid w:val="001F5D6C"/>
    <w:rsid w:val="001F67A6"/>
    <w:rsid w:val="00200C92"/>
    <w:rsid w:val="0020451E"/>
    <w:rsid w:val="00206B9D"/>
    <w:rsid w:val="00207359"/>
    <w:rsid w:val="00211EB7"/>
    <w:rsid w:val="00212668"/>
    <w:rsid w:val="00213B1C"/>
    <w:rsid w:val="0021723B"/>
    <w:rsid w:val="00221CCF"/>
    <w:rsid w:val="00221ED1"/>
    <w:rsid w:val="002239FC"/>
    <w:rsid w:val="002245A4"/>
    <w:rsid w:val="00226518"/>
    <w:rsid w:val="002314F3"/>
    <w:rsid w:val="0023216C"/>
    <w:rsid w:val="0023259C"/>
    <w:rsid w:val="00234639"/>
    <w:rsid w:val="002406E0"/>
    <w:rsid w:val="0024104F"/>
    <w:rsid w:val="002422A1"/>
    <w:rsid w:val="00252AC3"/>
    <w:rsid w:val="00261862"/>
    <w:rsid w:val="00261DE1"/>
    <w:rsid w:val="002627F5"/>
    <w:rsid w:val="00263A0D"/>
    <w:rsid w:val="00272E13"/>
    <w:rsid w:val="00275E4E"/>
    <w:rsid w:val="00282284"/>
    <w:rsid w:val="002851FF"/>
    <w:rsid w:val="00285566"/>
    <w:rsid w:val="0029587E"/>
    <w:rsid w:val="002962BE"/>
    <w:rsid w:val="002A5FDB"/>
    <w:rsid w:val="002B0827"/>
    <w:rsid w:val="002B0BD7"/>
    <w:rsid w:val="002B2E83"/>
    <w:rsid w:val="002B3C3E"/>
    <w:rsid w:val="002B573D"/>
    <w:rsid w:val="002C0220"/>
    <w:rsid w:val="002C0F0C"/>
    <w:rsid w:val="002C5CB2"/>
    <w:rsid w:val="002C6494"/>
    <w:rsid w:val="002C6F30"/>
    <w:rsid w:val="002C70F8"/>
    <w:rsid w:val="002C7475"/>
    <w:rsid w:val="002D0675"/>
    <w:rsid w:val="002D159F"/>
    <w:rsid w:val="002D355F"/>
    <w:rsid w:val="002D3AE8"/>
    <w:rsid w:val="002D3D0A"/>
    <w:rsid w:val="002D4A5E"/>
    <w:rsid w:val="002E1257"/>
    <w:rsid w:val="002F4058"/>
    <w:rsid w:val="002F44C6"/>
    <w:rsid w:val="002F644F"/>
    <w:rsid w:val="002F647A"/>
    <w:rsid w:val="002F779F"/>
    <w:rsid w:val="003018AC"/>
    <w:rsid w:val="00306EF6"/>
    <w:rsid w:val="003111A6"/>
    <w:rsid w:val="003119A5"/>
    <w:rsid w:val="00311A74"/>
    <w:rsid w:val="00311AE0"/>
    <w:rsid w:val="00315D4F"/>
    <w:rsid w:val="00323695"/>
    <w:rsid w:val="0032770A"/>
    <w:rsid w:val="003316BA"/>
    <w:rsid w:val="00331CB1"/>
    <w:rsid w:val="00332783"/>
    <w:rsid w:val="00333050"/>
    <w:rsid w:val="003358EC"/>
    <w:rsid w:val="00342EEE"/>
    <w:rsid w:val="00343B11"/>
    <w:rsid w:val="00343D55"/>
    <w:rsid w:val="003452E0"/>
    <w:rsid w:val="00345FD1"/>
    <w:rsid w:val="0035037E"/>
    <w:rsid w:val="00350A45"/>
    <w:rsid w:val="00351E14"/>
    <w:rsid w:val="00352322"/>
    <w:rsid w:val="00356432"/>
    <w:rsid w:val="00357504"/>
    <w:rsid w:val="003645A2"/>
    <w:rsid w:val="003648AA"/>
    <w:rsid w:val="00365BBC"/>
    <w:rsid w:val="003666EA"/>
    <w:rsid w:val="00367A89"/>
    <w:rsid w:val="00371885"/>
    <w:rsid w:val="00371934"/>
    <w:rsid w:val="00372A70"/>
    <w:rsid w:val="00381657"/>
    <w:rsid w:val="00383A20"/>
    <w:rsid w:val="003852AC"/>
    <w:rsid w:val="003858FD"/>
    <w:rsid w:val="00390A66"/>
    <w:rsid w:val="0039623E"/>
    <w:rsid w:val="00396FFF"/>
    <w:rsid w:val="003974A8"/>
    <w:rsid w:val="003A0656"/>
    <w:rsid w:val="003A1566"/>
    <w:rsid w:val="003A329B"/>
    <w:rsid w:val="003A5FEF"/>
    <w:rsid w:val="003A6909"/>
    <w:rsid w:val="003B059F"/>
    <w:rsid w:val="003B5004"/>
    <w:rsid w:val="003B76C9"/>
    <w:rsid w:val="003C0F88"/>
    <w:rsid w:val="003C263A"/>
    <w:rsid w:val="003C2D09"/>
    <w:rsid w:val="003C2F2C"/>
    <w:rsid w:val="003C3068"/>
    <w:rsid w:val="003C5332"/>
    <w:rsid w:val="003C64B7"/>
    <w:rsid w:val="003D038B"/>
    <w:rsid w:val="003D2277"/>
    <w:rsid w:val="003D4E55"/>
    <w:rsid w:val="003D72B1"/>
    <w:rsid w:val="003E2B87"/>
    <w:rsid w:val="003E36D2"/>
    <w:rsid w:val="003E5156"/>
    <w:rsid w:val="003E591D"/>
    <w:rsid w:val="003E7C7F"/>
    <w:rsid w:val="003F0C79"/>
    <w:rsid w:val="003F1B93"/>
    <w:rsid w:val="003F687E"/>
    <w:rsid w:val="0040181D"/>
    <w:rsid w:val="00402786"/>
    <w:rsid w:val="00403E07"/>
    <w:rsid w:val="00405895"/>
    <w:rsid w:val="004058DF"/>
    <w:rsid w:val="00406013"/>
    <w:rsid w:val="00420A75"/>
    <w:rsid w:val="00421FE8"/>
    <w:rsid w:val="004223BB"/>
    <w:rsid w:val="004226E9"/>
    <w:rsid w:val="00424F0F"/>
    <w:rsid w:val="00424FCE"/>
    <w:rsid w:val="00425BD7"/>
    <w:rsid w:val="004315F0"/>
    <w:rsid w:val="004326ED"/>
    <w:rsid w:val="00433B00"/>
    <w:rsid w:val="00435AF6"/>
    <w:rsid w:val="0043715C"/>
    <w:rsid w:val="00440A65"/>
    <w:rsid w:val="0044139A"/>
    <w:rsid w:val="004413BF"/>
    <w:rsid w:val="00441B3C"/>
    <w:rsid w:val="00443E6F"/>
    <w:rsid w:val="0044533E"/>
    <w:rsid w:val="00451325"/>
    <w:rsid w:val="00453A04"/>
    <w:rsid w:val="00457D28"/>
    <w:rsid w:val="00460B1C"/>
    <w:rsid w:val="0046339B"/>
    <w:rsid w:val="00464DD7"/>
    <w:rsid w:val="00465A61"/>
    <w:rsid w:val="00466EC7"/>
    <w:rsid w:val="0047094F"/>
    <w:rsid w:val="00471C34"/>
    <w:rsid w:val="00473340"/>
    <w:rsid w:val="004808BA"/>
    <w:rsid w:val="0048140C"/>
    <w:rsid w:val="00484D38"/>
    <w:rsid w:val="00486F1A"/>
    <w:rsid w:val="004901B7"/>
    <w:rsid w:val="00490CB9"/>
    <w:rsid w:val="00491DDE"/>
    <w:rsid w:val="00495DCC"/>
    <w:rsid w:val="004A009F"/>
    <w:rsid w:val="004A121B"/>
    <w:rsid w:val="004A221C"/>
    <w:rsid w:val="004A2C59"/>
    <w:rsid w:val="004A2CE2"/>
    <w:rsid w:val="004A6902"/>
    <w:rsid w:val="004A7141"/>
    <w:rsid w:val="004B2610"/>
    <w:rsid w:val="004B46AB"/>
    <w:rsid w:val="004B568A"/>
    <w:rsid w:val="004C0600"/>
    <w:rsid w:val="004C38D1"/>
    <w:rsid w:val="004C749F"/>
    <w:rsid w:val="004C7A04"/>
    <w:rsid w:val="004D0838"/>
    <w:rsid w:val="004D1037"/>
    <w:rsid w:val="004D1744"/>
    <w:rsid w:val="004D1CDC"/>
    <w:rsid w:val="004D31C7"/>
    <w:rsid w:val="004D4246"/>
    <w:rsid w:val="004D58F7"/>
    <w:rsid w:val="004D623B"/>
    <w:rsid w:val="004D6590"/>
    <w:rsid w:val="004D6E4A"/>
    <w:rsid w:val="004E189F"/>
    <w:rsid w:val="004E3CDA"/>
    <w:rsid w:val="004E6CA6"/>
    <w:rsid w:val="004E7054"/>
    <w:rsid w:val="004E7E94"/>
    <w:rsid w:val="004F4B4D"/>
    <w:rsid w:val="005019B3"/>
    <w:rsid w:val="0050216D"/>
    <w:rsid w:val="00502C11"/>
    <w:rsid w:val="00503D7E"/>
    <w:rsid w:val="00504055"/>
    <w:rsid w:val="005047F1"/>
    <w:rsid w:val="0050778F"/>
    <w:rsid w:val="00517666"/>
    <w:rsid w:val="0052011C"/>
    <w:rsid w:val="005205BA"/>
    <w:rsid w:val="00520A90"/>
    <w:rsid w:val="00522526"/>
    <w:rsid w:val="00524353"/>
    <w:rsid w:val="00525561"/>
    <w:rsid w:val="005263E2"/>
    <w:rsid w:val="00527C11"/>
    <w:rsid w:val="00533D96"/>
    <w:rsid w:val="00535F31"/>
    <w:rsid w:val="0053639B"/>
    <w:rsid w:val="00540578"/>
    <w:rsid w:val="00546908"/>
    <w:rsid w:val="00550007"/>
    <w:rsid w:val="0055282C"/>
    <w:rsid w:val="00554473"/>
    <w:rsid w:val="00555406"/>
    <w:rsid w:val="00556878"/>
    <w:rsid w:val="00556EC1"/>
    <w:rsid w:val="00557A1A"/>
    <w:rsid w:val="005602C6"/>
    <w:rsid w:val="00560470"/>
    <w:rsid w:val="005614DE"/>
    <w:rsid w:val="00563E98"/>
    <w:rsid w:val="0056517D"/>
    <w:rsid w:val="005663E0"/>
    <w:rsid w:val="005668F9"/>
    <w:rsid w:val="00566F34"/>
    <w:rsid w:val="005672A1"/>
    <w:rsid w:val="00571BB3"/>
    <w:rsid w:val="00574D64"/>
    <w:rsid w:val="00575396"/>
    <w:rsid w:val="00575B35"/>
    <w:rsid w:val="00577CA5"/>
    <w:rsid w:val="00583603"/>
    <w:rsid w:val="00583C81"/>
    <w:rsid w:val="005846F4"/>
    <w:rsid w:val="005848FC"/>
    <w:rsid w:val="005903E0"/>
    <w:rsid w:val="00591365"/>
    <w:rsid w:val="00593239"/>
    <w:rsid w:val="00595C51"/>
    <w:rsid w:val="005A112E"/>
    <w:rsid w:val="005A1FA0"/>
    <w:rsid w:val="005A2FF6"/>
    <w:rsid w:val="005A33AC"/>
    <w:rsid w:val="005A533A"/>
    <w:rsid w:val="005A5C62"/>
    <w:rsid w:val="005B1074"/>
    <w:rsid w:val="005B29B4"/>
    <w:rsid w:val="005B31E4"/>
    <w:rsid w:val="005B64D5"/>
    <w:rsid w:val="005B69F3"/>
    <w:rsid w:val="005C33D3"/>
    <w:rsid w:val="005C3F54"/>
    <w:rsid w:val="005D28D1"/>
    <w:rsid w:val="005E0ECC"/>
    <w:rsid w:val="005E2E29"/>
    <w:rsid w:val="005E304E"/>
    <w:rsid w:val="005F0888"/>
    <w:rsid w:val="005F1366"/>
    <w:rsid w:val="005F2E0F"/>
    <w:rsid w:val="005F3803"/>
    <w:rsid w:val="005F421A"/>
    <w:rsid w:val="005F5564"/>
    <w:rsid w:val="005F5AD0"/>
    <w:rsid w:val="00600079"/>
    <w:rsid w:val="006034F6"/>
    <w:rsid w:val="00603E6E"/>
    <w:rsid w:val="00606568"/>
    <w:rsid w:val="00606845"/>
    <w:rsid w:val="00607874"/>
    <w:rsid w:val="00607E22"/>
    <w:rsid w:val="00607E77"/>
    <w:rsid w:val="006115DC"/>
    <w:rsid w:val="00613E55"/>
    <w:rsid w:val="006165AB"/>
    <w:rsid w:val="00617BB3"/>
    <w:rsid w:val="00617DBB"/>
    <w:rsid w:val="0062303F"/>
    <w:rsid w:val="006270DF"/>
    <w:rsid w:val="00630B9C"/>
    <w:rsid w:val="006328A6"/>
    <w:rsid w:val="006374AA"/>
    <w:rsid w:val="00637A5F"/>
    <w:rsid w:val="00640462"/>
    <w:rsid w:val="00642FEA"/>
    <w:rsid w:val="0064325A"/>
    <w:rsid w:val="00645306"/>
    <w:rsid w:val="0064584D"/>
    <w:rsid w:val="00645CDD"/>
    <w:rsid w:val="006517B6"/>
    <w:rsid w:val="00651C0D"/>
    <w:rsid w:val="006556FE"/>
    <w:rsid w:val="006602BE"/>
    <w:rsid w:val="00666C7B"/>
    <w:rsid w:val="006679B9"/>
    <w:rsid w:val="006763C6"/>
    <w:rsid w:val="006823A7"/>
    <w:rsid w:val="00684494"/>
    <w:rsid w:val="0068594B"/>
    <w:rsid w:val="00686A07"/>
    <w:rsid w:val="00687EE8"/>
    <w:rsid w:val="0069039F"/>
    <w:rsid w:val="00692D37"/>
    <w:rsid w:val="00694030"/>
    <w:rsid w:val="00694615"/>
    <w:rsid w:val="006956B8"/>
    <w:rsid w:val="00696652"/>
    <w:rsid w:val="00697DE1"/>
    <w:rsid w:val="006A1B4F"/>
    <w:rsid w:val="006A1DAE"/>
    <w:rsid w:val="006A2328"/>
    <w:rsid w:val="006A31FA"/>
    <w:rsid w:val="006A4175"/>
    <w:rsid w:val="006A52C8"/>
    <w:rsid w:val="006B1C11"/>
    <w:rsid w:val="006B3B7D"/>
    <w:rsid w:val="006B4580"/>
    <w:rsid w:val="006B6569"/>
    <w:rsid w:val="006C05D8"/>
    <w:rsid w:val="006C09A7"/>
    <w:rsid w:val="006C0D4C"/>
    <w:rsid w:val="006C0DBD"/>
    <w:rsid w:val="006C376B"/>
    <w:rsid w:val="006C5236"/>
    <w:rsid w:val="006C7F96"/>
    <w:rsid w:val="006D2733"/>
    <w:rsid w:val="006D79B5"/>
    <w:rsid w:val="006E0F28"/>
    <w:rsid w:val="006E2BA4"/>
    <w:rsid w:val="006E3911"/>
    <w:rsid w:val="006E3B76"/>
    <w:rsid w:val="006E68B5"/>
    <w:rsid w:val="006E7C5C"/>
    <w:rsid w:val="006F1C4E"/>
    <w:rsid w:val="006F1F6F"/>
    <w:rsid w:val="006F2480"/>
    <w:rsid w:val="006F57B7"/>
    <w:rsid w:val="0070068D"/>
    <w:rsid w:val="00700D73"/>
    <w:rsid w:val="00700E89"/>
    <w:rsid w:val="007030F6"/>
    <w:rsid w:val="0070347F"/>
    <w:rsid w:val="00705201"/>
    <w:rsid w:val="00705F44"/>
    <w:rsid w:val="0070678E"/>
    <w:rsid w:val="007071A1"/>
    <w:rsid w:val="00711DF5"/>
    <w:rsid w:val="00716127"/>
    <w:rsid w:val="0072217A"/>
    <w:rsid w:val="00723864"/>
    <w:rsid w:val="007338EA"/>
    <w:rsid w:val="0073425B"/>
    <w:rsid w:val="00734315"/>
    <w:rsid w:val="00736032"/>
    <w:rsid w:val="0073742E"/>
    <w:rsid w:val="00740232"/>
    <w:rsid w:val="007407CA"/>
    <w:rsid w:val="00741522"/>
    <w:rsid w:val="00742D30"/>
    <w:rsid w:val="00746A63"/>
    <w:rsid w:val="00755EA6"/>
    <w:rsid w:val="00757D14"/>
    <w:rsid w:val="00761A63"/>
    <w:rsid w:val="00763154"/>
    <w:rsid w:val="00767B18"/>
    <w:rsid w:val="007728E1"/>
    <w:rsid w:val="00774B06"/>
    <w:rsid w:val="00782103"/>
    <w:rsid w:val="00785D27"/>
    <w:rsid w:val="0078686F"/>
    <w:rsid w:val="00790A92"/>
    <w:rsid w:val="00797B85"/>
    <w:rsid w:val="007A1CDE"/>
    <w:rsid w:val="007A22C6"/>
    <w:rsid w:val="007A3088"/>
    <w:rsid w:val="007A3AAD"/>
    <w:rsid w:val="007A58F0"/>
    <w:rsid w:val="007A5ACC"/>
    <w:rsid w:val="007A5FF1"/>
    <w:rsid w:val="007B0CD1"/>
    <w:rsid w:val="007B3543"/>
    <w:rsid w:val="007B4990"/>
    <w:rsid w:val="007B5920"/>
    <w:rsid w:val="007B6B26"/>
    <w:rsid w:val="007B7CEA"/>
    <w:rsid w:val="007C0030"/>
    <w:rsid w:val="007C3442"/>
    <w:rsid w:val="007C41DA"/>
    <w:rsid w:val="007D0AAA"/>
    <w:rsid w:val="007D181E"/>
    <w:rsid w:val="007D5573"/>
    <w:rsid w:val="007E021A"/>
    <w:rsid w:val="007E1A6C"/>
    <w:rsid w:val="007E2064"/>
    <w:rsid w:val="007E7F2E"/>
    <w:rsid w:val="007F14F3"/>
    <w:rsid w:val="007F282F"/>
    <w:rsid w:val="007F3000"/>
    <w:rsid w:val="007F55F3"/>
    <w:rsid w:val="007F5BB9"/>
    <w:rsid w:val="007F7BC8"/>
    <w:rsid w:val="008007F9"/>
    <w:rsid w:val="00806389"/>
    <w:rsid w:val="008073A2"/>
    <w:rsid w:val="0081660D"/>
    <w:rsid w:val="00816FBF"/>
    <w:rsid w:val="00821A80"/>
    <w:rsid w:val="00822A0F"/>
    <w:rsid w:val="00822E09"/>
    <w:rsid w:val="00826B10"/>
    <w:rsid w:val="0082721E"/>
    <w:rsid w:val="00827F9D"/>
    <w:rsid w:val="00830738"/>
    <w:rsid w:val="00831C11"/>
    <w:rsid w:val="00831D2B"/>
    <w:rsid w:val="008324F6"/>
    <w:rsid w:val="008329F8"/>
    <w:rsid w:val="00833C6F"/>
    <w:rsid w:val="00841814"/>
    <w:rsid w:val="00844730"/>
    <w:rsid w:val="00845394"/>
    <w:rsid w:val="0084588E"/>
    <w:rsid w:val="00847A50"/>
    <w:rsid w:val="00850B20"/>
    <w:rsid w:val="00854DCB"/>
    <w:rsid w:val="00856125"/>
    <w:rsid w:val="00861089"/>
    <w:rsid w:val="00862C0E"/>
    <w:rsid w:val="00864D97"/>
    <w:rsid w:val="0086751F"/>
    <w:rsid w:val="008675E0"/>
    <w:rsid w:val="00872DE9"/>
    <w:rsid w:val="00873813"/>
    <w:rsid w:val="00881A72"/>
    <w:rsid w:val="00882545"/>
    <w:rsid w:val="008837BA"/>
    <w:rsid w:val="00885D1D"/>
    <w:rsid w:val="0088667D"/>
    <w:rsid w:val="00886A93"/>
    <w:rsid w:val="0089170A"/>
    <w:rsid w:val="00891CA9"/>
    <w:rsid w:val="00895A6C"/>
    <w:rsid w:val="00896CFB"/>
    <w:rsid w:val="008A5386"/>
    <w:rsid w:val="008A53E5"/>
    <w:rsid w:val="008A5A2F"/>
    <w:rsid w:val="008A60B4"/>
    <w:rsid w:val="008B3C31"/>
    <w:rsid w:val="008B64FE"/>
    <w:rsid w:val="008C1AA8"/>
    <w:rsid w:val="008C2734"/>
    <w:rsid w:val="008C38C8"/>
    <w:rsid w:val="008C77D4"/>
    <w:rsid w:val="008D1282"/>
    <w:rsid w:val="008D6C12"/>
    <w:rsid w:val="008E1C0C"/>
    <w:rsid w:val="008E24AA"/>
    <w:rsid w:val="008E5620"/>
    <w:rsid w:val="008E6F23"/>
    <w:rsid w:val="008F4D68"/>
    <w:rsid w:val="00901D7D"/>
    <w:rsid w:val="00904113"/>
    <w:rsid w:val="00905B48"/>
    <w:rsid w:val="00905CDA"/>
    <w:rsid w:val="00907F17"/>
    <w:rsid w:val="009127FE"/>
    <w:rsid w:val="0091726E"/>
    <w:rsid w:val="009205C5"/>
    <w:rsid w:val="00922E71"/>
    <w:rsid w:val="00925CFB"/>
    <w:rsid w:val="00930A18"/>
    <w:rsid w:val="009337D6"/>
    <w:rsid w:val="00935BF7"/>
    <w:rsid w:val="009367C4"/>
    <w:rsid w:val="00937943"/>
    <w:rsid w:val="009417CD"/>
    <w:rsid w:val="00942EB2"/>
    <w:rsid w:val="00944FA9"/>
    <w:rsid w:val="00946018"/>
    <w:rsid w:val="00946D4B"/>
    <w:rsid w:val="00947B80"/>
    <w:rsid w:val="0095442C"/>
    <w:rsid w:val="00954DD7"/>
    <w:rsid w:val="00954E8D"/>
    <w:rsid w:val="00956C8E"/>
    <w:rsid w:val="009576CE"/>
    <w:rsid w:val="0096005D"/>
    <w:rsid w:val="00964E6E"/>
    <w:rsid w:val="0097079E"/>
    <w:rsid w:val="00975C85"/>
    <w:rsid w:val="009817D2"/>
    <w:rsid w:val="00982BCF"/>
    <w:rsid w:val="00983942"/>
    <w:rsid w:val="00984CCB"/>
    <w:rsid w:val="00986A5A"/>
    <w:rsid w:val="00986E1B"/>
    <w:rsid w:val="00990AE4"/>
    <w:rsid w:val="00992D6C"/>
    <w:rsid w:val="009935DD"/>
    <w:rsid w:val="009955EB"/>
    <w:rsid w:val="009956E8"/>
    <w:rsid w:val="00997E74"/>
    <w:rsid w:val="009A242A"/>
    <w:rsid w:val="009A592A"/>
    <w:rsid w:val="009A66B2"/>
    <w:rsid w:val="009A7BEC"/>
    <w:rsid w:val="009B0591"/>
    <w:rsid w:val="009B0A59"/>
    <w:rsid w:val="009B7245"/>
    <w:rsid w:val="009C18B8"/>
    <w:rsid w:val="009C37E0"/>
    <w:rsid w:val="009C6986"/>
    <w:rsid w:val="009D17BD"/>
    <w:rsid w:val="009D39EC"/>
    <w:rsid w:val="009D494A"/>
    <w:rsid w:val="009D6775"/>
    <w:rsid w:val="009E41A6"/>
    <w:rsid w:val="009E41F4"/>
    <w:rsid w:val="009F3196"/>
    <w:rsid w:val="009F3692"/>
    <w:rsid w:val="00A04FE0"/>
    <w:rsid w:val="00A114C6"/>
    <w:rsid w:val="00A12876"/>
    <w:rsid w:val="00A12BC1"/>
    <w:rsid w:val="00A140EB"/>
    <w:rsid w:val="00A14B66"/>
    <w:rsid w:val="00A16A82"/>
    <w:rsid w:val="00A1713D"/>
    <w:rsid w:val="00A17A52"/>
    <w:rsid w:val="00A30D16"/>
    <w:rsid w:val="00A3210B"/>
    <w:rsid w:val="00A34AD5"/>
    <w:rsid w:val="00A3729B"/>
    <w:rsid w:val="00A3742D"/>
    <w:rsid w:val="00A379B0"/>
    <w:rsid w:val="00A41583"/>
    <w:rsid w:val="00A41598"/>
    <w:rsid w:val="00A426D2"/>
    <w:rsid w:val="00A42C44"/>
    <w:rsid w:val="00A4374B"/>
    <w:rsid w:val="00A551F0"/>
    <w:rsid w:val="00A60A62"/>
    <w:rsid w:val="00A655FC"/>
    <w:rsid w:val="00A65CF7"/>
    <w:rsid w:val="00A66E6F"/>
    <w:rsid w:val="00A71086"/>
    <w:rsid w:val="00A71429"/>
    <w:rsid w:val="00A71A16"/>
    <w:rsid w:val="00A72181"/>
    <w:rsid w:val="00A72A73"/>
    <w:rsid w:val="00A7383C"/>
    <w:rsid w:val="00A7417E"/>
    <w:rsid w:val="00A74B69"/>
    <w:rsid w:val="00A80561"/>
    <w:rsid w:val="00A81AB4"/>
    <w:rsid w:val="00A851DA"/>
    <w:rsid w:val="00A927BF"/>
    <w:rsid w:val="00A92FD2"/>
    <w:rsid w:val="00A958B5"/>
    <w:rsid w:val="00A9728D"/>
    <w:rsid w:val="00AA2552"/>
    <w:rsid w:val="00AA5051"/>
    <w:rsid w:val="00AA531D"/>
    <w:rsid w:val="00AA66DA"/>
    <w:rsid w:val="00AA6C79"/>
    <w:rsid w:val="00AB07D9"/>
    <w:rsid w:val="00AB0BC6"/>
    <w:rsid w:val="00AB10DA"/>
    <w:rsid w:val="00AB2FFB"/>
    <w:rsid w:val="00AB5D3A"/>
    <w:rsid w:val="00AB5E6C"/>
    <w:rsid w:val="00AB773D"/>
    <w:rsid w:val="00AC596D"/>
    <w:rsid w:val="00AC5B4C"/>
    <w:rsid w:val="00AC7D5B"/>
    <w:rsid w:val="00AC7F33"/>
    <w:rsid w:val="00AD0B15"/>
    <w:rsid w:val="00AE1481"/>
    <w:rsid w:val="00AE2239"/>
    <w:rsid w:val="00AE6113"/>
    <w:rsid w:val="00AE7B45"/>
    <w:rsid w:val="00AF1650"/>
    <w:rsid w:val="00AF69FE"/>
    <w:rsid w:val="00AF7F78"/>
    <w:rsid w:val="00B01B68"/>
    <w:rsid w:val="00B0415E"/>
    <w:rsid w:val="00B04678"/>
    <w:rsid w:val="00B04AFF"/>
    <w:rsid w:val="00B06F5D"/>
    <w:rsid w:val="00B07517"/>
    <w:rsid w:val="00B10F68"/>
    <w:rsid w:val="00B111A5"/>
    <w:rsid w:val="00B117F5"/>
    <w:rsid w:val="00B12895"/>
    <w:rsid w:val="00B14A29"/>
    <w:rsid w:val="00B21C5D"/>
    <w:rsid w:val="00B21DD6"/>
    <w:rsid w:val="00B269EC"/>
    <w:rsid w:val="00B272AA"/>
    <w:rsid w:val="00B363E9"/>
    <w:rsid w:val="00B40D41"/>
    <w:rsid w:val="00B428EC"/>
    <w:rsid w:val="00B46DE3"/>
    <w:rsid w:val="00B52F64"/>
    <w:rsid w:val="00B5407A"/>
    <w:rsid w:val="00B562FC"/>
    <w:rsid w:val="00B5637B"/>
    <w:rsid w:val="00B62EDC"/>
    <w:rsid w:val="00B65528"/>
    <w:rsid w:val="00B6734D"/>
    <w:rsid w:val="00B721DA"/>
    <w:rsid w:val="00B72631"/>
    <w:rsid w:val="00B74F90"/>
    <w:rsid w:val="00B75FFE"/>
    <w:rsid w:val="00B76A95"/>
    <w:rsid w:val="00B77B6E"/>
    <w:rsid w:val="00B86606"/>
    <w:rsid w:val="00B86822"/>
    <w:rsid w:val="00B87ADF"/>
    <w:rsid w:val="00B90D53"/>
    <w:rsid w:val="00B911BA"/>
    <w:rsid w:val="00B92C97"/>
    <w:rsid w:val="00B92E71"/>
    <w:rsid w:val="00B95D30"/>
    <w:rsid w:val="00B96673"/>
    <w:rsid w:val="00B96B35"/>
    <w:rsid w:val="00B97E16"/>
    <w:rsid w:val="00BA7A08"/>
    <w:rsid w:val="00BB2BAC"/>
    <w:rsid w:val="00BB5D41"/>
    <w:rsid w:val="00BB5E90"/>
    <w:rsid w:val="00BC19E9"/>
    <w:rsid w:val="00BC246C"/>
    <w:rsid w:val="00BC3214"/>
    <w:rsid w:val="00BC4124"/>
    <w:rsid w:val="00BC4343"/>
    <w:rsid w:val="00BC46DF"/>
    <w:rsid w:val="00BC5795"/>
    <w:rsid w:val="00BD142A"/>
    <w:rsid w:val="00BD6F26"/>
    <w:rsid w:val="00BD77EA"/>
    <w:rsid w:val="00BD7859"/>
    <w:rsid w:val="00BE1CAF"/>
    <w:rsid w:val="00BE34EE"/>
    <w:rsid w:val="00BE40D6"/>
    <w:rsid w:val="00BE58F2"/>
    <w:rsid w:val="00BE5AD3"/>
    <w:rsid w:val="00BE78A7"/>
    <w:rsid w:val="00BF2922"/>
    <w:rsid w:val="00BF2FCD"/>
    <w:rsid w:val="00BF3167"/>
    <w:rsid w:val="00BF559A"/>
    <w:rsid w:val="00BF70EA"/>
    <w:rsid w:val="00C03577"/>
    <w:rsid w:val="00C05F45"/>
    <w:rsid w:val="00C06C6F"/>
    <w:rsid w:val="00C06D14"/>
    <w:rsid w:val="00C07A5B"/>
    <w:rsid w:val="00C17973"/>
    <w:rsid w:val="00C17B58"/>
    <w:rsid w:val="00C21036"/>
    <w:rsid w:val="00C212F9"/>
    <w:rsid w:val="00C261AD"/>
    <w:rsid w:val="00C262C3"/>
    <w:rsid w:val="00C4190D"/>
    <w:rsid w:val="00C44A80"/>
    <w:rsid w:val="00C53029"/>
    <w:rsid w:val="00C55093"/>
    <w:rsid w:val="00C57249"/>
    <w:rsid w:val="00C65FEA"/>
    <w:rsid w:val="00C66697"/>
    <w:rsid w:val="00C66D00"/>
    <w:rsid w:val="00C671FB"/>
    <w:rsid w:val="00C7027A"/>
    <w:rsid w:val="00C70DA4"/>
    <w:rsid w:val="00C744E2"/>
    <w:rsid w:val="00C77955"/>
    <w:rsid w:val="00C835C1"/>
    <w:rsid w:val="00C836D6"/>
    <w:rsid w:val="00C8381B"/>
    <w:rsid w:val="00C83CE7"/>
    <w:rsid w:val="00C84A20"/>
    <w:rsid w:val="00C9102C"/>
    <w:rsid w:val="00C9485E"/>
    <w:rsid w:val="00C9490B"/>
    <w:rsid w:val="00C96AFF"/>
    <w:rsid w:val="00C977A9"/>
    <w:rsid w:val="00CA0289"/>
    <w:rsid w:val="00CA0764"/>
    <w:rsid w:val="00CA0AC2"/>
    <w:rsid w:val="00CA1CBC"/>
    <w:rsid w:val="00CB46AC"/>
    <w:rsid w:val="00CB4D0A"/>
    <w:rsid w:val="00CB5C0D"/>
    <w:rsid w:val="00CB6215"/>
    <w:rsid w:val="00CC2FB3"/>
    <w:rsid w:val="00CC4C6D"/>
    <w:rsid w:val="00CC575A"/>
    <w:rsid w:val="00CC7B35"/>
    <w:rsid w:val="00CD2C89"/>
    <w:rsid w:val="00CD5CF5"/>
    <w:rsid w:val="00CD755D"/>
    <w:rsid w:val="00CE254D"/>
    <w:rsid w:val="00CE3077"/>
    <w:rsid w:val="00CE35A2"/>
    <w:rsid w:val="00CE5C0B"/>
    <w:rsid w:val="00CE7677"/>
    <w:rsid w:val="00CF038E"/>
    <w:rsid w:val="00CF0FD4"/>
    <w:rsid w:val="00CF123B"/>
    <w:rsid w:val="00CF1EFE"/>
    <w:rsid w:val="00CF2E05"/>
    <w:rsid w:val="00CF349E"/>
    <w:rsid w:val="00CF539C"/>
    <w:rsid w:val="00CF6292"/>
    <w:rsid w:val="00D00E37"/>
    <w:rsid w:val="00D0130A"/>
    <w:rsid w:val="00D02889"/>
    <w:rsid w:val="00D039AC"/>
    <w:rsid w:val="00D068A5"/>
    <w:rsid w:val="00D070CF"/>
    <w:rsid w:val="00D107F0"/>
    <w:rsid w:val="00D120C9"/>
    <w:rsid w:val="00D15A61"/>
    <w:rsid w:val="00D17A00"/>
    <w:rsid w:val="00D17C62"/>
    <w:rsid w:val="00D2725D"/>
    <w:rsid w:val="00D27CD2"/>
    <w:rsid w:val="00D31AB8"/>
    <w:rsid w:val="00D331E8"/>
    <w:rsid w:val="00D33462"/>
    <w:rsid w:val="00D33712"/>
    <w:rsid w:val="00D339F9"/>
    <w:rsid w:val="00D41CCF"/>
    <w:rsid w:val="00D42156"/>
    <w:rsid w:val="00D427DE"/>
    <w:rsid w:val="00D44274"/>
    <w:rsid w:val="00D4494F"/>
    <w:rsid w:val="00D455A2"/>
    <w:rsid w:val="00D4635E"/>
    <w:rsid w:val="00D50810"/>
    <w:rsid w:val="00D5254A"/>
    <w:rsid w:val="00D52D6B"/>
    <w:rsid w:val="00D536B8"/>
    <w:rsid w:val="00D5587D"/>
    <w:rsid w:val="00D57140"/>
    <w:rsid w:val="00D57158"/>
    <w:rsid w:val="00D60F07"/>
    <w:rsid w:val="00D60F1A"/>
    <w:rsid w:val="00D614B7"/>
    <w:rsid w:val="00D63065"/>
    <w:rsid w:val="00D634B9"/>
    <w:rsid w:val="00D67C6B"/>
    <w:rsid w:val="00D7079D"/>
    <w:rsid w:val="00D707CC"/>
    <w:rsid w:val="00D8107A"/>
    <w:rsid w:val="00D81328"/>
    <w:rsid w:val="00D82112"/>
    <w:rsid w:val="00D821FE"/>
    <w:rsid w:val="00D838DA"/>
    <w:rsid w:val="00D91967"/>
    <w:rsid w:val="00D92F19"/>
    <w:rsid w:val="00D92FD6"/>
    <w:rsid w:val="00DB01F5"/>
    <w:rsid w:val="00DB0793"/>
    <w:rsid w:val="00DB0FBF"/>
    <w:rsid w:val="00DB317E"/>
    <w:rsid w:val="00DB3A0F"/>
    <w:rsid w:val="00DB458D"/>
    <w:rsid w:val="00DB51B0"/>
    <w:rsid w:val="00DB75BF"/>
    <w:rsid w:val="00DC10A1"/>
    <w:rsid w:val="00DC21E5"/>
    <w:rsid w:val="00DC5F2D"/>
    <w:rsid w:val="00DD5259"/>
    <w:rsid w:val="00DD5380"/>
    <w:rsid w:val="00DE40A0"/>
    <w:rsid w:val="00DE513C"/>
    <w:rsid w:val="00DE6660"/>
    <w:rsid w:val="00DE775D"/>
    <w:rsid w:val="00DF2741"/>
    <w:rsid w:val="00E00821"/>
    <w:rsid w:val="00E01FCC"/>
    <w:rsid w:val="00E02836"/>
    <w:rsid w:val="00E02A71"/>
    <w:rsid w:val="00E04DB4"/>
    <w:rsid w:val="00E053E8"/>
    <w:rsid w:val="00E16817"/>
    <w:rsid w:val="00E2543C"/>
    <w:rsid w:val="00E30679"/>
    <w:rsid w:val="00E361ED"/>
    <w:rsid w:val="00E40C9D"/>
    <w:rsid w:val="00E41B3E"/>
    <w:rsid w:val="00E4597D"/>
    <w:rsid w:val="00E514AC"/>
    <w:rsid w:val="00E5199E"/>
    <w:rsid w:val="00E54832"/>
    <w:rsid w:val="00E56A90"/>
    <w:rsid w:val="00E61FC7"/>
    <w:rsid w:val="00E62FA4"/>
    <w:rsid w:val="00E641CC"/>
    <w:rsid w:val="00E73CCB"/>
    <w:rsid w:val="00E75A16"/>
    <w:rsid w:val="00E76408"/>
    <w:rsid w:val="00E8068F"/>
    <w:rsid w:val="00E823BE"/>
    <w:rsid w:val="00E8252E"/>
    <w:rsid w:val="00E87987"/>
    <w:rsid w:val="00E912B1"/>
    <w:rsid w:val="00E93041"/>
    <w:rsid w:val="00E9508C"/>
    <w:rsid w:val="00EA30AB"/>
    <w:rsid w:val="00EA30E7"/>
    <w:rsid w:val="00EA4692"/>
    <w:rsid w:val="00EB0674"/>
    <w:rsid w:val="00EB2061"/>
    <w:rsid w:val="00EB2ADA"/>
    <w:rsid w:val="00EB3925"/>
    <w:rsid w:val="00EB4CA6"/>
    <w:rsid w:val="00EB7A08"/>
    <w:rsid w:val="00EB7E97"/>
    <w:rsid w:val="00EC3295"/>
    <w:rsid w:val="00EC40C6"/>
    <w:rsid w:val="00EC63E4"/>
    <w:rsid w:val="00ED048F"/>
    <w:rsid w:val="00ED0C65"/>
    <w:rsid w:val="00ED36B8"/>
    <w:rsid w:val="00EE0003"/>
    <w:rsid w:val="00EE3056"/>
    <w:rsid w:val="00EF0DEF"/>
    <w:rsid w:val="00EF20D8"/>
    <w:rsid w:val="00EF29CB"/>
    <w:rsid w:val="00EF448C"/>
    <w:rsid w:val="00EF77CF"/>
    <w:rsid w:val="00EF792A"/>
    <w:rsid w:val="00F02B7B"/>
    <w:rsid w:val="00F07CF6"/>
    <w:rsid w:val="00F1117A"/>
    <w:rsid w:val="00F1172A"/>
    <w:rsid w:val="00F11F90"/>
    <w:rsid w:val="00F12099"/>
    <w:rsid w:val="00F1578E"/>
    <w:rsid w:val="00F160A4"/>
    <w:rsid w:val="00F16B86"/>
    <w:rsid w:val="00F20D81"/>
    <w:rsid w:val="00F2162D"/>
    <w:rsid w:val="00F35E3F"/>
    <w:rsid w:val="00F36ABD"/>
    <w:rsid w:val="00F4275A"/>
    <w:rsid w:val="00F474E9"/>
    <w:rsid w:val="00F5245C"/>
    <w:rsid w:val="00F5388A"/>
    <w:rsid w:val="00F53B67"/>
    <w:rsid w:val="00F53C1F"/>
    <w:rsid w:val="00F54550"/>
    <w:rsid w:val="00F54CB6"/>
    <w:rsid w:val="00F55096"/>
    <w:rsid w:val="00F56F15"/>
    <w:rsid w:val="00F613E1"/>
    <w:rsid w:val="00F64ECF"/>
    <w:rsid w:val="00F6551A"/>
    <w:rsid w:val="00F666C5"/>
    <w:rsid w:val="00F678D8"/>
    <w:rsid w:val="00F7147D"/>
    <w:rsid w:val="00F721D4"/>
    <w:rsid w:val="00F72617"/>
    <w:rsid w:val="00F7330D"/>
    <w:rsid w:val="00F74791"/>
    <w:rsid w:val="00F85F82"/>
    <w:rsid w:val="00F91BBE"/>
    <w:rsid w:val="00F92A6D"/>
    <w:rsid w:val="00F9408C"/>
    <w:rsid w:val="00F9461A"/>
    <w:rsid w:val="00F951CA"/>
    <w:rsid w:val="00F96EB3"/>
    <w:rsid w:val="00FA3454"/>
    <w:rsid w:val="00FA430C"/>
    <w:rsid w:val="00FA70BB"/>
    <w:rsid w:val="00FB3C84"/>
    <w:rsid w:val="00FB45CA"/>
    <w:rsid w:val="00FB6F68"/>
    <w:rsid w:val="00FC02A5"/>
    <w:rsid w:val="00FC21D9"/>
    <w:rsid w:val="00FC60D2"/>
    <w:rsid w:val="00FC6D9F"/>
    <w:rsid w:val="00FC75EE"/>
    <w:rsid w:val="00FD255B"/>
    <w:rsid w:val="00FD302E"/>
    <w:rsid w:val="00FD44B5"/>
    <w:rsid w:val="00FD4A2E"/>
    <w:rsid w:val="00FE2AE4"/>
    <w:rsid w:val="00FE45E2"/>
    <w:rsid w:val="00FE4E07"/>
    <w:rsid w:val="00FF0FEA"/>
    <w:rsid w:val="00FF40E9"/>
    <w:rsid w:val="00FF4AAF"/>
    <w:rsid w:val="00FF713C"/>
    <w:rsid w:val="00FF7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2337"/>
    <o:shapelayout v:ext="edit">
      <o:idmap v:ext="edit" data="1"/>
    </o:shapelayout>
  </w:shapeDefaults>
  <w:decimalSymbol w:val="."/>
  <w:listSeparator w:val=","/>
  <w14:docId w14:val="47B714FD"/>
  <w15:docId w15:val="{713D71B2-0119-40BC-8D9F-6E66AB09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A53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e">
    <w:name w:val="spelle"/>
    <w:rsid w:val="008A5386"/>
  </w:style>
  <w:style w:type="character" w:styleId="Emphasis">
    <w:name w:val="Emphasis"/>
    <w:basedOn w:val="DefaultParagraphFont"/>
    <w:uiPriority w:val="20"/>
    <w:qFormat/>
    <w:rsid w:val="00A655FC"/>
    <w:rPr>
      <w:i/>
      <w:iCs/>
    </w:rPr>
  </w:style>
  <w:style w:type="character" w:styleId="Hyperlink">
    <w:name w:val="Hyperlink"/>
    <w:basedOn w:val="DefaultParagraphFont"/>
    <w:uiPriority w:val="99"/>
    <w:unhideWhenUsed/>
    <w:rsid w:val="00BB2BAC"/>
    <w:rPr>
      <w:color w:val="0000FF" w:themeColor="hyperlink"/>
      <w:u w:val="single"/>
    </w:rPr>
  </w:style>
  <w:style w:type="character" w:customStyle="1" w:styleId="UnresolvedMention1">
    <w:name w:val="Unresolved Mention1"/>
    <w:basedOn w:val="DefaultParagraphFont"/>
    <w:uiPriority w:val="99"/>
    <w:semiHidden/>
    <w:unhideWhenUsed/>
    <w:rsid w:val="00BB2BAC"/>
    <w:rPr>
      <w:color w:val="605E5C"/>
      <w:shd w:val="clear" w:color="auto" w:fill="E1DFDD"/>
    </w:rPr>
  </w:style>
  <w:style w:type="paragraph" w:styleId="IntenseQuote">
    <w:name w:val="Intense Quote"/>
    <w:basedOn w:val="Normal"/>
    <w:next w:val="Normal"/>
    <w:link w:val="IntenseQuoteChar"/>
    <w:uiPriority w:val="30"/>
    <w:qFormat/>
    <w:rsid w:val="00FF713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F713C"/>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3686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team-rewards.de/files/Project_Team_Rewards---eBook_Medium_Quality_(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47E8A-A85C-4FA2-8A78-17F694A43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2582</Words>
  <Characters>14719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PLASTIC OMNIUM</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Alec Grabowiecki</cp:lastModifiedBy>
  <cp:revision>15</cp:revision>
  <dcterms:created xsi:type="dcterms:W3CDTF">2019-04-02T01:53:00Z</dcterms:created>
  <dcterms:modified xsi:type="dcterms:W3CDTF">2019-04-02T19:53:00Z</dcterms:modified>
</cp:coreProperties>
</file>