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roofErr w:type="spellStart"/>
      <w:proofErr w:type="gramStart"/>
      <w:r w:rsidR="00175AEE">
        <w:rPr>
          <w:rFonts w:asciiTheme="minorHAnsi" w:hAnsiTheme="minorHAnsi"/>
        </w:rPr>
        <w:t>jh</w:t>
      </w:r>
      <w:proofErr w:type="spellEnd"/>
      <w:proofErr w:type="gramEnd"/>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E0743" w:rsidP="00A851DA">
      <w:pPr>
        <w:rPr>
          <w:lang w:val="en-US"/>
        </w:rPr>
      </w:pPr>
      <w:r w:rsidRPr="000E074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410C">
            <w:pPr>
              <w:pStyle w:val="Default"/>
              <w:rPr>
                <w:rFonts w:asciiTheme="minorHAnsi" w:hAnsiTheme="minorHAnsi"/>
              </w:rPr>
            </w:pPr>
            <w:r>
              <w:rPr>
                <w:rFonts w:asciiTheme="minorHAnsi" w:hAnsiTheme="minorHAnsi"/>
              </w:rPr>
              <w:t xml:space="preserve">Daniel </w:t>
            </w:r>
            <w:proofErr w:type="spellStart"/>
            <w:r>
              <w:rPr>
                <w:rFonts w:asciiTheme="minorHAnsi" w:hAnsiTheme="minorHAnsi"/>
              </w:rPr>
              <w:t>Mosuley</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410C" w:rsidP="0077410C">
            <w:pPr>
              <w:pStyle w:val="Default"/>
              <w:ind w:firstLine="720"/>
              <w:rPr>
                <w:rFonts w:asciiTheme="minorHAnsi" w:hAnsiTheme="minorHAnsi"/>
              </w:rPr>
            </w:pPr>
            <w:r>
              <w:rPr>
                <w:rFonts w:ascii="Helvetica" w:hAnsi="Helvetica"/>
                <w:color w:val="666666"/>
                <w:sz w:val="20"/>
                <w:szCs w:val="20"/>
                <w:shd w:val="clear" w:color="auto" w:fill="FFFFFF"/>
              </w:rPr>
              <w:t>23417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410C">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12AB">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9412AB" w:rsidP="00A851DA">
            <w:pPr>
              <w:rPr>
                <w:b/>
              </w:rPr>
            </w:pPr>
            <w:r>
              <w:rPr>
                <w:b/>
              </w:rPr>
              <w:t>1.</w:t>
            </w:r>
          </w:p>
          <w:p w:rsidR="009412AB" w:rsidRDefault="009412AB" w:rsidP="00A851DA">
            <w:pPr>
              <w:rPr>
                <w:b/>
              </w:rPr>
            </w:pPr>
            <w:proofErr w:type="spellStart"/>
            <w:r>
              <w:rPr>
                <w:b/>
              </w:rPr>
              <w:t>i</w:t>
            </w:r>
            <w:proofErr w:type="spellEnd"/>
            <w:r>
              <w:rPr>
                <w:b/>
              </w:rPr>
              <w:t>.</w:t>
            </w:r>
            <w:r w:rsidR="00E00C77">
              <w:rPr>
                <w:b/>
              </w:rPr>
              <w:t xml:space="preserve"> Estimating is calculating value quantity and cost and are necessary so correct funds are invested from the beginning of the project</w:t>
            </w:r>
          </w:p>
          <w:p w:rsidR="00E00C77" w:rsidRDefault="00E00C77" w:rsidP="00A851DA">
            <w:pPr>
              <w:rPr>
                <w:b/>
              </w:rPr>
            </w:pPr>
            <w:r>
              <w:rPr>
                <w:b/>
              </w:rPr>
              <w:t>ii. The bill of quantities are documents which shows items and quantity of items</w:t>
            </w:r>
          </w:p>
          <w:p w:rsidR="00E00C77" w:rsidRDefault="00E00C77" w:rsidP="00A851DA">
            <w:pPr>
              <w:rPr>
                <w:b/>
              </w:rPr>
            </w:pPr>
            <w:r>
              <w:rPr>
                <w:b/>
              </w:rPr>
              <w:t xml:space="preserve">iii. Approximate estimates are performed early stages of the project  and are not useful during the execution of the project and prepared by finding total unites for </w:t>
            </w:r>
            <w:r w:rsidR="00863210">
              <w:rPr>
                <w:b/>
              </w:rPr>
              <w:t>constructing</w:t>
            </w:r>
            <w:r>
              <w:rPr>
                <w:b/>
              </w:rPr>
              <w:t xml:space="preserve"> the structure and physical </w:t>
            </w:r>
            <w:r w:rsidR="00863210">
              <w:rPr>
                <w:b/>
              </w:rPr>
              <w:t>dimensions</w:t>
            </w:r>
            <w:r>
              <w:rPr>
                <w:b/>
              </w:rPr>
              <w:t xml:space="preserve"> and area. And </w:t>
            </w:r>
            <w:r w:rsidR="00863210">
              <w:rPr>
                <w:b/>
              </w:rPr>
              <w:t xml:space="preserve">then multiplied </w:t>
            </w:r>
            <w:r>
              <w:rPr>
                <w:b/>
              </w:rPr>
              <w:t xml:space="preserve"> </w:t>
            </w:r>
            <w:r w:rsidR="00863210">
              <w:rPr>
                <w:b/>
              </w:rPr>
              <w:t>the figure  obtained  by the cost of the structure per unit</w:t>
            </w:r>
          </w:p>
          <w:p w:rsidR="00863210" w:rsidRDefault="00863210" w:rsidP="00A851DA">
            <w:pPr>
              <w:rPr>
                <w:b/>
              </w:rPr>
            </w:pPr>
            <w:r>
              <w:rPr>
                <w:b/>
              </w:rPr>
              <w:t>iv. Project budget is the financial disposal costs that are needed to finance the project. Project budgets are prepared by estimating labor costs material costs advanced costs.</w:t>
            </w:r>
          </w:p>
          <w:p w:rsidR="007C1870" w:rsidRDefault="00863210" w:rsidP="00A851DA">
            <w:pPr>
              <w:rPr>
                <w:b/>
              </w:rPr>
            </w:pPr>
            <w:r>
              <w:rPr>
                <w:b/>
              </w:rPr>
              <w:t xml:space="preserve">V. </w:t>
            </w:r>
            <w:proofErr w:type="gramStart"/>
            <w:r>
              <w:rPr>
                <w:b/>
              </w:rPr>
              <w:t>Administrative  approval</w:t>
            </w:r>
            <w:proofErr w:type="gramEnd"/>
            <w:r>
              <w:rPr>
                <w:b/>
              </w:rPr>
              <w:t xml:space="preserve"> is authority </w:t>
            </w:r>
            <w:r w:rsidR="007C1870">
              <w:rPr>
                <w:b/>
              </w:rPr>
              <w:t xml:space="preserve">that is used to carry out feasible studies provide drawings layouts and initial costs on specific projects. Technical sanction is when the user department owner gives his approval for the initial project drawings cost and </w:t>
            </w:r>
            <w:proofErr w:type="gramStart"/>
            <w:r w:rsidR="007C1870">
              <w:rPr>
                <w:b/>
              </w:rPr>
              <w:t>estimates  before</w:t>
            </w:r>
            <w:proofErr w:type="gramEnd"/>
            <w:r w:rsidR="007C1870">
              <w:rPr>
                <w:b/>
              </w:rPr>
              <w:t xml:space="preserve"> the administrative approval.</w:t>
            </w:r>
          </w:p>
          <w:p w:rsidR="00CC6D93" w:rsidRDefault="00CC6D93" w:rsidP="00A851DA">
            <w:pPr>
              <w:rPr>
                <w:b/>
              </w:rPr>
            </w:pPr>
          </w:p>
          <w:p w:rsidR="00CC6D93" w:rsidRDefault="00CC6D93" w:rsidP="00A851DA">
            <w:pPr>
              <w:rPr>
                <w:b/>
              </w:rPr>
            </w:pPr>
            <w:r>
              <w:rPr>
                <w:b/>
              </w:rPr>
              <w:t>2.</w:t>
            </w:r>
          </w:p>
          <w:p w:rsidR="00CC6D93" w:rsidRDefault="00CC6D93" w:rsidP="00A851DA">
            <w:pPr>
              <w:rPr>
                <w:b/>
              </w:rPr>
            </w:pPr>
            <w:proofErr w:type="gramStart"/>
            <w:r>
              <w:rPr>
                <w:b/>
              </w:rPr>
              <w:t>a</w:t>
            </w:r>
            <w:proofErr w:type="gramEnd"/>
            <w:r>
              <w:rPr>
                <w:b/>
              </w:rPr>
              <w:t>.</w:t>
            </w:r>
          </w:p>
          <w:p w:rsidR="00CC6D93" w:rsidRDefault="00CC6D93" w:rsidP="00A851DA">
            <w:pPr>
              <w:rPr>
                <w:b/>
              </w:rPr>
            </w:pPr>
            <w:r>
              <w:rPr>
                <w:b/>
              </w:rPr>
              <w:t>Material rates are estimated by transport loading and unloading and the handling on the site</w:t>
            </w:r>
          </w:p>
          <w:p w:rsidR="00CC6D93" w:rsidRDefault="00CC6D93" w:rsidP="00A851DA">
            <w:pPr>
              <w:rPr>
                <w:b/>
              </w:rPr>
            </w:pPr>
            <w:r>
              <w:rPr>
                <w:b/>
              </w:rPr>
              <w:t xml:space="preserve">b. </w:t>
            </w:r>
          </w:p>
          <w:p w:rsidR="00CC6D93" w:rsidRDefault="00CC6D93" w:rsidP="00A851DA">
            <w:pPr>
              <w:rPr>
                <w:b/>
              </w:rPr>
            </w:pPr>
            <w:proofErr w:type="spellStart"/>
            <w:r>
              <w:rPr>
                <w:b/>
              </w:rPr>
              <w:t>Labour</w:t>
            </w:r>
            <w:proofErr w:type="spellEnd"/>
            <w:r>
              <w:rPr>
                <w:b/>
              </w:rPr>
              <w:t xml:space="preserve"> rates are the most unpredictable part of the estimation due </w:t>
            </w:r>
            <w:proofErr w:type="gramStart"/>
            <w:r>
              <w:rPr>
                <w:b/>
              </w:rPr>
              <w:t>to  certain</w:t>
            </w:r>
            <w:proofErr w:type="gramEnd"/>
            <w:r>
              <w:rPr>
                <w:b/>
              </w:rPr>
              <w:t xml:space="preserve"> factors. There are estimates due to certain levels of skill and also costs change due to governed minimum wages paid holidays travel expenditure overtime pay sickness benefits insurance other statutory pay</w:t>
            </w:r>
          </w:p>
          <w:p w:rsidR="00CC6D93" w:rsidRDefault="00CC6D93" w:rsidP="00A851DA">
            <w:pPr>
              <w:rPr>
                <w:b/>
              </w:rPr>
            </w:pPr>
            <w:r>
              <w:rPr>
                <w:b/>
              </w:rPr>
              <w:t>c.</w:t>
            </w:r>
            <w:r w:rsidR="004F089D">
              <w:rPr>
                <w:b/>
              </w:rPr>
              <w:t xml:space="preserve"> </w:t>
            </w:r>
          </w:p>
          <w:p w:rsidR="004F089D" w:rsidRDefault="004F089D" w:rsidP="00A851DA">
            <w:pPr>
              <w:rPr>
                <w:b/>
              </w:rPr>
            </w:pPr>
            <w:r>
              <w:rPr>
                <w:b/>
              </w:rPr>
              <w:t>Equipment rate costs are calculated by the quantity of the item and the output of the equipment based on the total hours equipment can be used</w:t>
            </w:r>
            <w:r w:rsidR="00AF5E28">
              <w:rPr>
                <w:b/>
              </w:rPr>
              <w:t xml:space="preserve"> to work each item is estimated </w:t>
            </w:r>
            <w:r>
              <w:rPr>
                <w:b/>
              </w:rPr>
              <w:t xml:space="preserve">with the cost of investment the depreciation costs of fuels </w:t>
            </w:r>
            <w:r w:rsidR="00AF5E28">
              <w:rPr>
                <w:b/>
              </w:rPr>
              <w:t xml:space="preserve">lubricants repairs maintenance </w:t>
            </w:r>
            <w:r>
              <w:rPr>
                <w:b/>
              </w:rPr>
              <w:t xml:space="preserve"> costs </w:t>
            </w:r>
            <w:r w:rsidR="00AF5E28">
              <w:rPr>
                <w:b/>
              </w:rPr>
              <w:t>salaries</w:t>
            </w:r>
            <w:r>
              <w:rPr>
                <w:b/>
              </w:rPr>
              <w:t xml:space="preserve"> for the correct </w:t>
            </w:r>
            <w:r w:rsidR="00AF5E28">
              <w:rPr>
                <w:b/>
              </w:rPr>
              <w:t>operators  insurance for the equipment</w:t>
            </w:r>
            <w:r w:rsidR="004D0406">
              <w:rPr>
                <w:b/>
              </w:rPr>
              <w:t xml:space="preserve"> and all other related expenses,</w:t>
            </w:r>
          </w:p>
          <w:p w:rsidR="004D0406" w:rsidRDefault="004D0406" w:rsidP="00A851DA">
            <w:pPr>
              <w:rPr>
                <w:b/>
              </w:rPr>
            </w:pPr>
          </w:p>
          <w:p w:rsidR="004D0406" w:rsidRDefault="004D0406" w:rsidP="00A851DA">
            <w:pPr>
              <w:rPr>
                <w:b/>
              </w:rPr>
            </w:pPr>
            <w:r>
              <w:rPr>
                <w:b/>
              </w:rPr>
              <w:lastRenderedPageBreak/>
              <w:t>3.</w:t>
            </w:r>
          </w:p>
          <w:p w:rsidR="004D0406" w:rsidRDefault="004D0406" w:rsidP="00A851DA">
            <w:pPr>
              <w:rPr>
                <w:b/>
              </w:rPr>
            </w:pPr>
            <w:r>
              <w:rPr>
                <w:b/>
              </w:rPr>
              <w:t xml:space="preserve">The construction estimating procedure is used to ensure all cost estimates are prepared </w:t>
            </w:r>
            <w:proofErr w:type="gramStart"/>
            <w:r>
              <w:rPr>
                <w:b/>
              </w:rPr>
              <w:t>for  forecasting</w:t>
            </w:r>
            <w:proofErr w:type="gramEnd"/>
            <w:r>
              <w:rPr>
                <w:b/>
              </w:rPr>
              <w:t xml:space="preserve"> the cost of the project. Estimating requires multiple processes to put a budget </w:t>
            </w:r>
            <w:proofErr w:type="gramStart"/>
            <w:r>
              <w:rPr>
                <w:b/>
              </w:rPr>
              <w:t>together  some</w:t>
            </w:r>
            <w:proofErr w:type="gramEnd"/>
            <w:r>
              <w:rPr>
                <w:b/>
              </w:rPr>
              <w:t xml:space="preserve"> of these process are determined by the quantities of the resources  such as the </w:t>
            </w:r>
            <w:proofErr w:type="spellStart"/>
            <w:r>
              <w:rPr>
                <w:b/>
              </w:rPr>
              <w:t>labour</w:t>
            </w:r>
            <w:proofErr w:type="spellEnd"/>
            <w:r>
              <w:rPr>
                <w:b/>
              </w:rPr>
              <w:t xml:space="preserve"> equipment time scale and construction materials. These are important to the estimates so </w:t>
            </w:r>
            <w:proofErr w:type="gramStart"/>
            <w:r>
              <w:rPr>
                <w:b/>
              </w:rPr>
              <w:t>that  the</w:t>
            </w:r>
            <w:proofErr w:type="gramEnd"/>
            <w:r>
              <w:rPr>
                <w:b/>
              </w:rPr>
              <w:t xml:space="preserve"> necessary funds are provided and  costs are compared between tenders and contractors for the project owner and </w:t>
            </w:r>
            <w:r w:rsidR="000876BD">
              <w:rPr>
                <w:b/>
              </w:rPr>
              <w:t>reasonable profits are earned. All resources can be organized in advance by the owner.</w:t>
            </w:r>
          </w:p>
          <w:p w:rsidR="00CC6D93" w:rsidRDefault="00CC6D9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410C" w:rsidP="00A851DA">
            <w:pPr>
              <w:rPr>
                <w:rFonts w:cs="Bliss-Regular"/>
                <w:color w:val="000000"/>
              </w:rPr>
            </w:pPr>
            <w:r>
              <w:rPr>
                <w:rFonts w:cs="Bliss-Regular"/>
                <w:color w:val="000000"/>
              </w:rPr>
              <w:t xml:space="preserve">Daniel </w:t>
            </w:r>
            <w:proofErr w:type="spellStart"/>
            <w:r>
              <w:rPr>
                <w:rFonts w:cs="Bliss-Regular"/>
                <w:color w:val="000000"/>
              </w:rPr>
              <w:t>Mosuley</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412AB" w:rsidP="00A851DA">
            <w:pPr>
              <w:rPr>
                <w:rFonts w:cs="Bliss-Regular"/>
                <w:color w:val="000000"/>
              </w:rPr>
            </w:pPr>
            <w:r>
              <w:rPr>
                <w:rFonts w:cs="Bliss-Regular"/>
                <w:color w:val="000000"/>
              </w:rPr>
              <w:t>27/11</w:t>
            </w:r>
            <w:r w:rsidR="0077410C">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5560" w:rsidRDefault="006C5560" w:rsidP="00CB4D0A">
      <w:pPr>
        <w:spacing w:after="0" w:line="240" w:lineRule="auto"/>
      </w:pPr>
      <w:r>
        <w:separator/>
      </w:r>
    </w:p>
  </w:endnote>
  <w:endnote w:type="continuationSeparator" w:id="0">
    <w:p w:rsidR="006C5560" w:rsidRDefault="006C556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5560" w:rsidRDefault="006C5560" w:rsidP="00CB4D0A">
      <w:pPr>
        <w:spacing w:after="0" w:line="240" w:lineRule="auto"/>
      </w:pPr>
      <w:r>
        <w:separator/>
      </w:r>
    </w:p>
  </w:footnote>
  <w:footnote w:type="continuationSeparator" w:id="0">
    <w:p w:rsidR="006C5560" w:rsidRDefault="006C556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876BD"/>
    <w:rsid w:val="000A74A6"/>
    <w:rsid w:val="000E0743"/>
    <w:rsid w:val="001175EE"/>
    <w:rsid w:val="00157CF6"/>
    <w:rsid w:val="00175AEE"/>
    <w:rsid w:val="00182416"/>
    <w:rsid w:val="00187EB4"/>
    <w:rsid w:val="001A431B"/>
    <w:rsid w:val="001E1EFB"/>
    <w:rsid w:val="001F03ED"/>
    <w:rsid w:val="001F0481"/>
    <w:rsid w:val="00200C92"/>
    <w:rsid w:val="0020451E"/>
    <w:rsid w:val="00206B9D"/>
    <w:rsid w:val="0023259C"/>
    <w:rsid w:val="002B0BD7"/>
    <w:rsid w:val="002B573D"/>
    <w:rsid w:val="002C5CB2"/>
    <w:rsid w:val="002F779F"/>
    <w:rsid w:val="0032336E"/>
    <w:rsid w:val="00371885"/>
    <w:rsid w:val="003A1374"/>
    <w:rsid w:val="003E2B87"/>
    <w:rsid w:val="00402786"/>
    <w:rsid w:val="00405895"/>
    <w:rsid w:val="004058DF"/>
    <w:rsid w:val="00443E6F"/>
    <w:rsid w:val="00486F1A"/>
    <w:rsid w:val="00490CB9"/>
    <w:rsid w:val="004A2CE2"/>
    <w:rsid w:val="004A6605"/>
    <w:rsid w:val="004C221F"/>
    <w:rsid w:val="004D0406"/>
    <w:rsid w:val="004E3CDA"/>
    <w:rsid w:val="004F089D"/>
    <w:rsid w:val="004F4B4D"/>
    <w:rsid w:val="0050216D"/>
    <w:rsid w:val="00503D7E"/>
    <w:rsid w:val="0050778F"/>
    <w:rsid w:val="00527C11"/>
    <w:rsid w:val="00535F31"/>
    <w:rsid w:val="00574D64"/>
    <w:rsid w:val="00591365"/>
    <w:rsid w:val="005B31E4"/>
    <w:rsid w:val="005D11E5"/>
    <w:rsid w:val="006034F6"/>
    <w:rsid w:val="00607874"/>
    <w:rsid w:val="00607E77"/>
    <w:rsid w:val="00617BB3"/>
    <w:rsid w:val="00645CDD"/>
    <w:rsid w:val="006823A7"/>
    <w:rsid w:val="00687EE8"/>
    <w:rsid w:val="006C5096"/>
    <w:rsid w:val="006C5560"/>
    <w:rsid w:val="0070347F"/>
    <w:rsid w:val="0070678E"/>
    <w:rsid w:val="0077410C"/>
    <w:rsid w:val="007C1870"/>
    <w:rsid w:val="007C31E5"/>
    <w:rsid w:val="00817F50"/>
    <w:rsid w:val="00831C11"/>
    <w:rsid w:val="00861412"/>
    <w:rsid w:val="00863210"/>
    <w:rsid w:val="008A60B4"/>
    <w:rsid w:val="008B3C31"/>
    <w:rsid w:val="008B64FE"/>
    <w:rsid w:val="00935BF7"/>
    <w:rsid w:val="009412AB"/>
    <w:rsid w:val="0095442C"/>
    <w:rsid w:val="00983942"/>
    <w:rsid w:val="009B6FD9"/>
    <w:rsid w:val="009C37E0"/>
    <w:rsid w:val="009D61E4"/>
    <w:rsid w:val="009E41F4"/>
    <w:rsid w:val="00A14B66"/>
    <w:rsid w:val="00A54CCC"/>
    <w:rsid w:val="00A65CF7"/>
    <w:rsid w:val="00A81AB4"/>
    <w:rsid w:val="00A851DA"/>
    <w:rsid w:val="00AC7D5B"/>
    <w:rsid w:val="00AE1481"/>
    <w:rsid w:val="00AF5E28"/>
    <w:rsid w:val="00B0415E"/>
    <w:rsid w:val="00B04678"/>
    <w:rsid w:val="00B23365"/>
    <w:rsid w:val="00BC46DF"/>
    <w:rsid w:val="00C03577"/>
    <w:rsid w:val="00C53029"/>
    <w:rsid w:val="00C65FEA"/>
    <w:rsid w:val="00CA0AC2"/>
    <w:rsid w:val="00CB4D0A"/>
    <w:rsid w:val="00CC2FB3"/>
    <w:rsid w:val="00CC575A"/>
    <w:rsid w:val="00CC6D93"/>
    <w:rsid w:val="00CF123B"/>
    <w:rsid w:val="00D039AC"/>
    <w:rsid w:val="00D427DE"/>
    <w:rsid w:val="00D50169"/>
    <w:rsid w:val="00D5587D"/>
    <w:rsid w:val="00D707CC"/>
    <w:rsid w:val="00D821FE"/>
    <w:rsid w:val="00DB0793"/>
    <w:rsid w:val="00DC50C8"/>
    <w:rsid w:val="00E00821"/>
    <w:rsid w:val="00E00C77"/>
    <w:rsid w:val="00E04DB4"/>
    <w:rsid w:val="00E30679"/>
    <w:rsid w:val="00E4597D"/>
    <w:rsid w:val="00E54832"/>
    <w:rsid w:val="00E56A90"/>
    <w:rsid w:val="00E641CC"/>
    <w:rsid w:val="00EA30AB"/>
    <w:rsid w:val="00EB3925"/>
    <w:rsid w:val="00F96EB3"/>
    <w:rsid w:val="00FE45E2"/>
    <w:rsid w:val="00FF2F6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9CC0D-9274-4187-89A6-5773E819B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2</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 MOS</cp:lastModifiedBy>
  <cp:revision>12</cp:revision>
  <dcterms:created xsi:type="dcterms:W3CDTF">2015-01-26T12:24:00Z</dcterms:created>
  <dcterms:modified xsi:type="dcterms:W3CDTF">2018-11-27T12:44:00Z</dcterms:modified>
</cp:coreProperties>
</file>