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971" w:rsidRDefault="001F3971">
      <w:pPr>
        <w:spacing w:after="0" w:line="240" w:lineRule="auto"/>
        <w:rPr>
          <w:rFonts w:ascii="Calibri" w:eastAsia="Calibri" w:hAnsi="Calibri" w:cs="Calibri"/>
          <w:color w:val="000000"/>
          <w:sz w:val="24"/>
        </w:rPr>
      </w:pPr>
      <w:r>
        <w:object w:dxaOrig="5426" w:dyaOrig="2753">
          <v:rect id="rectole0000000000" o:spid="_x0000_i1025" style="width:271.5pt;height:138pt" o:ole="" o:preferrelative="t" stroked="f">
            <v:imagedata r:id="rId4" o:title=""/>
          </v:rect>
          <o:OLEObject Type="Embed" ProgID="StaticMetafile" ShapeID="rectole0000000000" DrawAspect="Content" ObjectID="_1609310520" r:id="rId5"/>
        </w:object>
      </w:r>
      <w:r w:rsidR="00912FF0">
        <w:rPr>
          <w:rFonts w:ascii="Calibri" w:eastAsia="Calibri" w:hAnsi="Calibri" w:cs="Calibri"/>
          <w:color w:val="000000"/>
          <w:sz w:val="24"/>
        </w:rPr>
        <w:t xml:space="preserve">                                                                  </w:t>
      </w:r>
    </w:p>
    <w:p w:rsidR="001F3971" w:rsidRDefault="00912FF0">
      <w:pPr>
        <w:jc w:val="center"/>
        <w:rPr>
          <w:rFonts w:ascii="Calibri" w:eastAsia="Calibri" w:hAnsi="Calibri" w:cs="Calibri"/>
          <w:b/>
          <w:color w:val="002060"/>
          <w:sz w:val="44"/>
        </w:rPr>
      </w:pPr>
      <w:r>
        <w:rPr>
          <w:rFonts w:ascii="Calibri" w:eastAsia="Calibri" w:hAnsi="Calibri" w:cs="Calibri"/>
          <w:sz w:val="24"/>
        </w:rPr>
        <w:t xml:space="preserve">   </w:t>
      </w:r>
      <w:r>
        <w:rPr>
          <w:rFonts w:ascii="Calibri" w:eastAsia="Calibri" w:hAnsi="Calibri" w:cs="Calibri"/>
          <w:b/>
          <w:color w:val="002060"/>
          <w:sz w:val="44"/>
        </w:rPr>
        <w:t>Assignment Cover Sheet</w:t>
      </w:r>
    </w:p>
    <w:tbl>
      <w:tblPr>
        <w:tblW w:w="0" w:type="auto"/>
        <w:tblInd w:w="98" w:type="dxa"/>
        <w:tblCellMar>
          <w:left w:w="10" w:type="dxa"/>
          <w:right w:w="10" w:type="dxa"/>
        </w:tblCellMar>
        <w:tblLook w:val="0000"/>
      </w:tblPr>
      <w:tblGrid>
        <w:gridCol w:w="2546"/>
        <w:gridCol w:w="6598"/>
      </w:tblGrid>
      <w:tr w:rsidR="001F3971">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3971" w:rsidRDefault="00912FF0">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3971" w:rsidRDefault="00912FF0">
            <w:pPr>
              <w:spacing w:after="0" w:line="240" w:lineRule="auto"/>
              <w:rPr>
                <w:rFonts w:ascii="Calibri" w:eastAsia="Calibri" w:hAnsi="Calibri" w:cs="Calibri"/>
              </w:rPr>
            </w:pPr>
            <w:r>
              <w:rPr>
                <w:rFonts w:ascii="Calibri" w:eastAsia="Calibri" w:hAnsi="Calibri" w:cs="Calibri"/>
              </w:rPr>
              <w:t>GABRIEL   EMMANUEL</w:t>
            </w:r>
          </w:p>
        </w:tc>
      </w:tr>
      <w:tr w:rsidR="001F3971">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3971" w:rsidRDefault="00912FF0">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3971" w:rsidRDefault="00912FF0">
            <w:pPr>
              <w:spacing w:after="0" w:line="240" w:lineRule="auto"/>
              <w:rPr>
                <w:rFonts w:ascii="Calibri" w:eastAsia="Calibri" w:hAnsi="Calibri" w:cs="Calibri"/>
              </w:rPr>
            </w:pPr>
            <w:r>
              <w:rPr>
                <w:rFonts w:ascii="Calibri" w:eastAsia="Calibri" w:hAnsi="Calibri" w:cs="Calibri"/>
              </w:rPr>
              <w:t>27293</w:t>
            </w:r>
          </w:p>
        </w:tc>
      </w:tr>
      <w:tr w:rsidR="001F3971">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3971" w:rsidRDefault="00912FF0">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3971" w:rsidRDefault="00912FF0">
            <w:pPr>
              <w:spacing w:after="0" w:line="240" w:lineRule="auto"/>
              <w:rPr>
                <w:rFonts w:ascii="Calibri" w:eastAsia="Calibri" w:hAnsi="Calibri" w:cs="Calibri"/>
              </w:rPr>
            </w:pPr>
            <w:r>
              <w:rPr>
                <w:rFonts w:ascii="Calibri" w:eastAsia="Calibri" w:hAnsi="Calibri" w:cs="Calibri"/>
              </w:rPr>
              <w:t>ADVANCED  DIPLOMA IN CONSTRUCTION MANAGEMENT</w:t>
            </w:r>
          </w:p>
        </w:tc>
      </w:tr>
      <w:tr w:rsidR="001F3971">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3971" w:rsidRDefault="00912FF0">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3971" w:rsidRDefault="00912FF0">
            <w:pPr>
              <w:spacing w:after="0" w:line="240" w:lineRule="auto"/>
              <w:rPr>
                <w:rFonts w:ascii="Calibri" w:eastAsia="Calibri" w:hAnsi="Calibri" w:cs="Calibri"/>
              </w:rPr>
            </w:pPr>
            <w:r>
              <w:rPr>
                <w:rFonts w:ascii="Calibri" w:eastAsia="Calibri" w:hAnsi="Calibri" w:cs="Calibri"/>
              </w:rPr>
              <w:t>UNIT - 4</w:t>
            </w:r>
          </w:p>
        </w:tc>
      </w:tr>
    </w:tbl>
    <w:p w:rsidR="001F3971" w:rsidRDefault="001F3971">
      <w:pPr>
        <w:rPr>
          <w:rFonts w:ascii="Calibri" w:eastAsia="Calibri" w:hAnsi="Calibri" w:cs="Calibri"/>
          <w:b/>
        </w:rPr>
      </w:pPr>
    </w:p>
    <w:p w:rsidR="001F3971" w:rsidRDefault="00912FF0">
      <w:pPr>
        <w:rPr>
          <w:rFonts w:ascii="Calibri" w:eastAsia="Calibri" w:hAnsi="Calibri" w:cs="Calibri"/>
          <w:b/>
          <w:sz w:val="28"/>
        </w:rPr>
      </w:pPr>
      <w:r>
        <w:rPr>
          <w:rFonts w:ascii="Calibri" w:eastAsia="Calibri" w:hAnsi="Calibri" w:cs="Calibri"/>
          <w:b/>
          <w:sz w:val="28"/>
        </w:rPr>
        <w:t>Marking Criteria:</w:t>
      </w:r>
    </w:p>
    <w:p w:rsidR="001F3971" w:rsidRDefault="00912FF0">
      <w:pPr>
        <w:rPr>
          <w:rFonts w:ascii="Calibri" w:eastAsia="Calibri" w:hAnsi="Calibri" w:cs="Calibri"/>
        </w:rPr>
      </w:pPr>
      <w:r>
        <w:rPr>
          <w:rFonts w:ascii="Calibri" w:eastAsia="Calibri" w:hAnsi="Calibri" w:cs="Calibri"/>
          <w:b/>
        </w:rPr>
        <w:t xml:space="preserve"> </w:t>
      </w:r>
      <w:r>
        <w:rPr>
          <w:rFonts w:ascii="Calibri" w:eastAsia="Calibri" w:hAnsi="Calibri" w:cs="Calibri"/>
        </w:rPr>
        <w:t>We expect the learners to write minimum one well expressed point in three lines against each allocated mark. This means one needs to write 15 lines with 5 well expressed points to get high grades for a 5 marks question.</w:t>
      </w:r>
    </w:p>
    <w:p w:rsidR="001F3971" w:rsidRDefault="00912FF0">
      <w:pPr>
        <w:rPr>
          <w:rFonts w:ascii="Calibri" w:eastAsia="Calibri" w:hAnsi="Calibri" w:cs="Calibri"/>
        </w:rPr>
      </w:pPr>
      <w:r>
        <w:rPr>
          <w:rFonts w:ascii="Calibri" w:eastAsia="Calibri" w:hAnsi="Calibri" w:cs="Calibri"/>
        </w:rPr>
        <w:t xml:space="preserve">For high grades use examples and illustrations where appropriate. </w:t>
      </w:r>
    </w:p>
    <w:tbl>
      <w:tblPr>
        <w:tblW w:w="0" w:type="auto"/>
        <w:tblInd w:w="98" w:type="dxa"/>
        <w:tblCellMar>
          <w:left w:w="10" w:type="dxa"/>
          <w:right w:w="10" w:type="dxa"/>
        </w:tblCellMar>
        <w:tblLook w:val="0000"/>
      </w:tblPr>
      <w:tblGrid>
        <w:gridCol w:w="9144"/>
      </w:tblGrid>
      <w:tr w:rsidR="001F3971">
        <w:tblPrEx>
          <w:tblCellMar>
            <w:top w:w="0" w:type="dxa"/>
            <w:bottom w:w="0" w:type="dxa"/>
          </w:tblCellMar>
        </w:tblPrEx>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3971" w:rsidRDefault="00912FF0">
            <w:pPr>
              <w:spacing w:after="0" w:line="240" w:lineRule="auto"/>
              <w:rPr>
                <w:rFonts w:ascii="Arial" w:eastAsia="Arial" w:hAnsi="Arial" w:cs="Arial"/>
                <w:sz w:val="24"/>
              </w:rPr>
            </w:pPr>
            <w:r>
              <w:rPr>
                <w:rFonts w:ascii="Arial" w:eastAsia="Arial" w:hAnsi="Arial" w:cs="Arial"/>
                <w:sz w:val="24"/>
              </w:rPr>
              <w:t xml:space="preserve">                                                                                         GABRIEL EMMANUEL</w:t>
            </w:r>
          </w:p>
          <w:p w:rsidR="001F3971" w:rsidRDefault="00912FF0">
            <w:pPr>
              <w:spacing w:after="0" w:line="240" w:lineRule="auto"/>
              <w:rPr>
                <w:rFonts w:ascii="Arial" w:eastAsia="Arial" w:hAnsi="Arial" w:cs="Arial"/>
                <w:sz w:val="24"/>
              </w:rPr>
            </w:pPr>
            <w:r>
              <w:rPr>
                <w:rFonts w:ascii="Arial" w:eastAsia="Arial" w:hAnsi="Arial" w:cs="Arial"/>
                <w:sz w:val="24"/>
              </w:rPr>
              <w:t xml:space="preserve">                                                                                          27293</w:t>
            </w:r>
          </w:p>
          <w:p w:rsidR="001F3971" w:rsidRDefault="00912FF0">
            <w:pPr>
              <w:spacing w:after="0" w:line="240" w:lineRule="auto"/>
              <w:rPr>
                <w:rFonts w:ascii="Arial" w:eastAsia="Arial" w:hAnsi="Arial" w:cs="Arial"/>
                <w:sz w:val="24"/>
              </w:rPr>
            </w:pPr>
            <w:r>
              <w:rPr>
                <w:rFonts w:ascii="Arial" w:eastAsia="Arial" w:hAnsi="Arial" w:cs="Arial"/>
                <w:sz w:val="24"/>
              </w:rPr>
              <w:t xml:space="preserve">                                                                                          UNIT - 4</w:t>
            </w:r>
          </w:p>
          <w:p w:rsidR="001F3971" w:rsidRDefault="00912FF0">
            <w:pPr>
              <w:spacing w:after="0" w:line="240" w:lineRule="auto"/>
              <w:rPr>
                <w:rFonts w:ascii="Arial" w:eastAsia="Arial" w:hAnsi="Arial" w:cs="Arial"/>
                <w:sz w:val="24"/>
              </w:rPr>
            </w:pPr>
            <w:r>
              <w:rPr>
                <w:rFonts w:ascii="Arial" w:eastAsia="Arial" w:hAnsi="Arial" w:cs="Arial"/>
                <w:sz w:val="24"/>
              </w:rPr>
              <w:t xml:space="preserve">                                                             </w:t>
            </w:r>
            <w:r>
              <w:rPr>
                <w:rFonts w:ascii="Arial" w:eastAsia="Arial" w:hAnsi="Arial" w:cs="Arial"/>
                <w:sz w:val="24"/>
              </w:rPr>
              <w:t xml:space="preserve">                             PAGE - 1</w:t>
            </w:r>
          </w:p>
          <w:p w:rsidR="001F3971" w:rsidRDefault="001F3971">
            <w:pPr>
              <w:spacing w:after="0" w:line="240" w:lineRule="auto"/>
              <w:rPr>
                <w:rFonts w:ascii="Arial" w:eastAsia="Arial" w:hAnsi="Arial" w:cs="Arial"/>
                <w:sz w:val="24"/>
              </w:rPr>
            </w:pPr>
          </w:p>
          <w:p w:rsidR="001F3971" w:rsidRDefault="00912FF0">
            <w:pPr>
              <w:spacing w:after="0" w:line="240" w:lineRule="auto"/>
              <w:rPr>
                <w:rFonts w:ascii="Arial" w:eastAsia="Arial" w:hAnsi="Arial" w:cs="Arial"/>
                <w:sz w:val="24"/>
              </w:rPr>
            </w:pPr>
            <w:r>
              <w:rPr>
                <w:rFonts w:ascii="Arial" w:eastAsia="Arial" w:hAnsi="Arial" w:cs="Arial"/>
                <w:sz w:val="24"/>
              </w:rPr>
              <w:t>1,</w:t>
            </w:r>
          </w:p>
          <w:p w:rsidR="001F3971" w:rsidRDefault="001F3971">
            <w:pPr>
              <w:spacing w:after="0" w:line="240" w:lineRule="auto"/>
              <w:rPr>
                <w:rFonts w:ascii="Arial" w:eastAsia="Arial" w:hAnsi="Arial" w:cs="Arial"/>
                <w:sz w:val="24"/>
              </w:rPr>
            </w:pPr>
          </w:p>
          <w:p w:rsidR="001F3971" w:rsidRDefault="00912FF0">
            <w:pPr>
              <w:spacing w:after="0" w:line="240" w:lineRule="auto"/>
              <w:rPr>
                <w:rFonts w:ascii="Arial" w:eastAsia="Arial" w:hAnsi="Arial" w:cs="Arial"/>
                <w:sz w:val="24"/>
              </w:rPr>
            </w:pPr>
            <w:r>
              <w:rPr>
                <w:rFonts w:ascii="Arial" w:eastAsia="Arial" w:hAnsi="Arial" w:cs="Arial"/>
                <w:sz w:val="24"/>
              </w:rPr>
              <w:t xml:space="preserve"> </w:t>
            </w:r>
            <w:proofErr w:type="spellStart"/>
            <w:r>
              <w:rPr>
                <w:rFonts w:ascii="Arial" w:eastAsia="Arial" w:hAnsi="Arial" w:cs="Arial"/>
                <w:sz w:val="24"/>
              </w:rPr>
              <w:t>i</w:t>
            </w:r>
            <w:proofErr w:type="spellEnd"/>
            <w:r>
              <w:rPr>
                <w:rFonts w:ascii="Arial" w:eastAsia="Arial" w:hAnsi="Arial" w:cs="Arial"/>
                <w:sz w:val="24"/>
              </w:rPr>
              <w:t xml:space="preserve"> - Environmental impact study is the study of a site and its environment on which a proposed project is to be located. It is used to provide a sufficient level of detail to demonstrate that a proposed developmen</w:t>
            </w:r>
            <w:r>
              <w:rPr>
                <w:rFonts w:ascii="Arial" w:eastAsia="Arial" w:hAnsi="Arial" w:cs="Arial"/>
                <w:sz w:val="24"/>
              </w:rPr>
              <w:t>t will have no negative impacts on the natural features or ecological functions of the subject and surroundings. It is therefore important for developers to consider factors which affect the environment during the early stage of planning.</w:t>
            </w:r>
          </w:p>
          <w:p w:rsidR="001F3971" w:rsidRDefault="001F3971">
            <w:pPr>
              <w:spacing w:after="0" w:line="240" w:lineRule="auto"/>
              <w:rPr>
                <w:rFonts w:ascii="Arial" w:eastAsia="Arial" w:hAnsi="Arial" w:cs="Arial"/>
                <w:sz w:val="24"/>
              </w:rPr>
            </w:pPr>
          </w:p>
          <w:p w:rsidR="001F3971" w:rsidRDefault="001F3971">
            <w:pPr>
              <w:spacing w:after="0" w:line="240" w:lineRule="auto"/>
              <w:rPr>
                <w:rFonts w:ascii="Arial" w:eastAsia="Arial" w:hAnsi="Arial" w:cs="Arial"/>
                <w:sz w:val="24"/>
              </w:rPr>
            </w:pPr>
          </w:p>
          <w:p w:rsidR="001F3971" w:rsidRDefault="00912FF0">
            <w:pPr>
              <w:spacing w:after="0" w:line="240" w:lineRule="auto"/>
              <w:rPr>
                <w:rFonts w:ascii="Arial" w:eastAsia="Arial" w:hAnsi="Arial" w:cs="Arial"/>
                <w:sz w:val="24"/>
              </w:rPr>
            </w:pPr>
            <w:proofErr w:type="gramStart"/>
            <w:r>
              <w:rPr>
                <w:rFonts w:ascii="Arial" w:eastAsia="Arial" w:hAnsi="Arial" w:cs="Arial"/>
                <w:sz w:val="24"/>
              </w:rPr>
              <w:t>ii</w:t>
            </w:r>
            <w:proofErr w:type="gramEnd"/>
            <w:r>
              <w:rPr>
                <w:rFonts w:ascii="Arial" w:eastAsia="Arial" w:hAnsi="Arial" w:cs="Arial"/>
                <w:sz w:val="24"/>
              </w:rPr>
              <w:t xml:space="preserve"> - Availabili</w:t>
            </w:r>
            <w:r>
              <w:rPr>
                <w:rFonts w:ascii="Arial" w:eastAsia="Arial" w:hAnsi="Arial" w:cs="Arial"/>
                <w:sz w:val="24"/>
              </w:rPr>
              <w:t>ty of physical resources such as good water supply, power supply, and material supply.</w:t>
            </w:r>
          </w:p>
          <w:p w:rsidR="001F3971" w:rsidRDefault="00912FF0">
            <w:pPr>
              <w:spacing w:after="0" w:line="240" w:lineRule="auto"/>
              <w:rPr>
                <w:rFonts w:ascii="Arial" w:eastAsia="Arial" w:hAnsi="Arial" w:cs="Arial"/>
                <w:sz w:val="24"/>
              </w:rPr>
            </w:pPr>
            <w:r>
              <w:rPr>
                <w:rFonts w:ascii="Arial" w:eastAsia="Arial" w:hAnsi="Arial" w:cs="Arial"/>
                <w:sz w:val="24"/>
              </w:rPr>
              <w:t xml:space="preserve">- </w:t>
            </w:r>
            <w:proofErr w:type="gramStart"/>
            <w:r>
              <w:rPr>
                <w:rFonts w:ascii="Arial" w:eastAsia="Arial" w:hAnsi="Arial" w:cs="Arial"/>
                <w:sz w:val="24"/>
              </w:rPr>
              <w:t>climatic</w:t>
            </w:r>
            <w:proofErr w:type="gramEnd"/>
            <w:r>
              <w:rPr>
                <w:rFonts w:ascii="Arial" w:eastAsia="Arial" w:hAnsi="Arial" w:cs="Arial"/>
                <w:sz w:val="24"/>
              </w:rPr>
              <w:t xml:space="preserve"> consideration such as temperature, humidity, solar radiation, rainfall and wind.</w:t>
            </w:r>
          </w:p>
          <w:p w:rsidR="001F3971" w:rsidRDefault="00912FF0">
            <w:pPr>
              <w:spacing w:after="0" w:line="240" w:lineRule="auto"/>
              <w:rPr>
                <w:rFonts w:ascii="Arial" w:eastAsia="Arial" w:hAnsi="Arial" w:cs="Arial"/>
                <w:sz w:val="24"/>
              </w:rPr>
            </w:pPr>
            <w:r>
              <w:rPr>
                <w:rFonts w:ascii="Arial" w:eastAsia="Arial" w:hAnsi="Arial" w:cs="Arial"/>
                <w:sz w:val="24"/>
              </w:rPr>
              <w:t xml:space="preserve">- </w:t>
            </w:r>
            <w:proofErr w:type="gramStart"/>
            <w:r>
              <w:rPr>
                <w:rFonts w:ascii="Arial" w:eastAsia="Arial" w:hAnsi="Arial" w:cs="Arial"/>
                <w:sz w:val="24"/>
              </w:rPr>
              <w:t>physical</w:t>
            </w:r>
            <w:proofErr w:type="gramEnd"/>
            <w:r>
              <w:rPr>
                <w:rFonts w:ascii="Arial" w:eastAsia="Arial" w:hAnsi="Arial" w:cs="Arial"/>
                <w:sz w:val="24"/>
              </w:rPr>
              <w:t xml:space="preserve"> factors such as the contour of the site, nature and condition of t</w:t>
            </w:r>
            <w:r>
              <w:rPr>
                <w:rFonts w:ascii="Arial" w:eastAsia="Arial" w:hAnsi="Arial" w:cs="Arial"/>
                <w:sz w:val="24"/>
              </w:rPr>
              <w:t>he soil.</w:t>
            </w:r>
          </w:p>
          <w:p w:rsidR="001F3971" w:rsidRDefault="001F3971">
            <w:pPr>
              <w:spacing w:after="0" w:line="240" w:lineRule="auto"/>
              <w:rPr>
                <w:rFonts w:ascii="Arial" w:eastAsia="Arial" w:hAnsi="Arial" w:cs="Arial"/>
                <w:sz w:val="24"/>
              </w:rPr>
            </w:pPr>
          </w:p>
          <w:p w:rsidR="001F3971" w:rsidRDefault="001F3971">
            <w:pPr>
              <w:spacing w:after="0" w:line="240" w:lineRule="auto"/>
              <w:rPr>
                <w:rFonts w:ascii="Arial" w:eastAsia="Arial" w:hAnsi="Arial" w:cs="Arial"/>
                <w:sz w:val="24"/>
              </w:rPr>
            </w:pPr>
          </w:p>
          <w:p w:rsidR="001F3971" w:rsidRDefault="00912FF0">
            <w:pPr>
              <w:spacing w:after="0" w:line="240" w:lineRule="auto"/>
              <w:rPr>
                <w:rFonts w:ascii="Arial" w:eastAsia="Arial" w:hAnsi="Arial" w:cs="Arial"/>
                <w:sz w:val="24"/>
              </w:rPr>
            </w:pPr>
            <w:proofErr w:type="gramStart"/>
            <w:r>
              <w:rPr>
                <w:rFonts w:ascii="Arial" w:eastAsia="Arial" w:hAnsi="Arial" w:cs="Arial"/>
                <w:sz w:val="24"/>
              </w:rPr>
              <w:t>iii</w:t>
            </w:r>
            <w:proofErr w:type="gramEnd"/>
            <w:r>
              <w:rPr>
                <w:rFonts w:ascii="Arial" w:eastAsia="Arial" w:hAnsi="Arial" w:cs="Arial"/>
                <w:sz w:val="24"/>
              </w:rPr>
              <w:t xml:space="preserve"> - Topographic data is a visual inspection used to study the basic land form of a </w:t>
            </w:r>
            <w:r>
              <w:rPr>
                <w:rFonts w:ascii="Arial" w:eastAsia="Arial" w:hAnsi="Arial" w:cs="Arial"/>
                <w:sz w:val="24"/>
              </w:rPr>
              <w:lastRenderedPageBreak/>
              <w:t>site. The data information can also be said to be about the elevation of the surface of the earth.  Two such data types are commonly used, the first are data th</w:t>
            </w:r>
            <w:r>
              <w:rPr>
                <w:rFonts w:ascii="Arial" w:eastAsia="Arial" w:hAnsi="Arial" w:cs="Arial"/>
                <w:sz w:val="24"/>
              </w:rPr>
              <w:t>at represent the information typically found on a topographic quadrangle map, such as contour lines, roads, streams, railroads and towns.  For simplicity, this first category of data will be referred to as digital topographic map data.  The second are grid</w:t>
            </w:r>
            <w:r>
              <w:rPr>
                <w:rFonts w:ascii="Arial" w:eastAsia="Arial" w:hAnsi="Arial" w:cs="Arial"/>
                <w:sz w:val="24"/>
              </w:rPr>
              <w:t xml:space="preserve">s of data, for which each cell in the grid represents the elevation at a certain point on the earth.  These data are commonly referred to as Digital Elevation Modes. </w:t>
            </w:r>
            <w:proofErr w:type="gramStart"/>
            <w:r>
              <w:rPr>
                <w:rFonts w:ascii="Arial" w:eastAsia="Arial" w:hAnsi="Arial" w:cs="Arial"/>
                <w:sz w:val="24"/>
              </w:rPr>
              <w:t>( Ref</w:t>
            </w:r>
            <w:proofErr w:type="gramEnd"/>
            <w:r>
              <w:rPr>
                <w:rFonts w:ascii="Arial" w:eastAsia="Arial" w:hAnsi="Arial" w:cs="Arial"/>
                <w:sz w:val="24"/>
              </w:rPr>
              <w:t>: Topographic Data Resources - SERC).</w:t>
            </w:r>
          </w:p>
          <w:p w:rsidR="001F3971" w:rsidRDefault="001F3971">
            <w:pPr>
              <w:spacing w:after="0" w:line="240" w:lineRule="auto"/>
              <w:rPr>
                <w:rFonts w:ascii="Arial" w:eastAsia="Arial" w:hAnsi="Arial" w:cs="Arial"/>
                <w:sz w:val="24"/>
              </w:rPr>
            </w:pPr>
          </w:p>
          <w:p w:rsidR="001F3971" w:rsidRDefault="00912FF0">
            <w:pPr>
              <w:spacing w:after="0" w:line="240" w:lineRule="auto"/>
              <w:rPr>
                <w:rFonts w:ascii="Arial" w:eastAsia="Arial" w:hAnsi="Arial" w:cs="Arial"/>
                <w:sz w:val="24"/>
              </w:rPr>
            </w:pPr>
            <w:proofErr w:type="gramStart"/>
            <w:r>
              <w:rPr>
                <w:rFonts w:ascii="Arial" w:eastAsia="Arial" w:hAnsi="Arial" w:cs="Arial"/>
                <w:sz w:val="24"/>
              </w:rPr>
              <w:t>iv</w:t>
            </w:r>
            <w:proofErr w:type="gramEnd"/>
            <w:r>
              <w:rPr>
                <w:rFonts w:ascii="Arial" w:eastAsia="Arial" w:hAnsi="Arial" w:cs="Arial"/>
                <w:sz w:val="24"/>
              </w:rPr>
              <w:t xml:space="preserve"> - Concrete Buildings or Buildings with conc</w:t>
            </w:r>
            <w:r>
              <w:rPr>
                <w:rFonts w:ascii="Arial" w:eastAsia="Arial" w:hAnsi="Arial" w:cs="Arial"/>
                <w:sz w:val="24"/>
              </w:rPr>
              <w:t>rete foundations.</w:t>
            </w:r>
          </w:p>
          <w:p w:rsidR="001F3971" w:rsidRDefault="001F3971">
            <w:pPr>
              <w:spacing w:after="0" w:line="240" w:lineRule="auto"/>
              <w:rPr>
                <w:rFonts w:ascii="Arial" w:eastAsia="Arial" w:hAnsi="Arial" w:cs="Arial"/>
                <w:sz w:val="24"/>
              </w:rPr>
            </w:pPr>
          </w:p>
          <w:p w:rsidR="001F3971" w:rsidRDefault="001F3971">
            <w:pPr>
              <w:spacing w:after="0" w:line="240" w:lineRule="auto"/>
              <w:rPr>
                <w:rFonts w:ascii="Arial" w:eastAsia="Arial" w:hAnsi="Arial" w:cs="Arial"/>
                <w:sz w:val="24"/>
              </w:rPr>
            </w:pPr>
          </w:p>
          <w:p w:rsidR="001F3971" w:rsidRDefault="00912FF0">
            <w:pPr>
              <w:spacing w:after="0" w:line="240" w:lineRule="auto"/>
              <w:rPr>
                <w:rFonts w:ascii="Arial" w:eastAsia="Arial" w:hAnsi="Arial" w:cs="Arial"/>
                <w:sz w:val="24"/>
              </w:rPr>
            </w:pPr>
            <w:r>
              <w:rPr>
                <w:rFonts w:ascii="Arial" w:eastAsia="Arial" w:hAnsi="Arial" w:cs="Arial"/>
                <w:sz w:val="24"/>
              </w:rPr>
              <w:t>2,</w:t>
            </w:r>
          </w:p>
          <w:p w:rsidR="001F3971" w:rsidRDefault="001F3971">
            <w:pPr>
              <w:spacing w:after="0" w:line="240" w:lineRule="auto"/>
              <w:rPr>
                <w:rFonts w:ascii="Arial" w:eastAsia="Arial" w:hAnsi="Arial" w:cs="Arial"/>
                <w:sz w:val="24"/>
              </w:rPr>
            </w:pPr>
          </w:p>
          <w:p w:rsidR="001F3971" w:rsidRDefault="00912FF0">
            <w:pPr>
              <w:spacing w:after="0" w:line="240" w:lineRule="auto"/>
              <w:rPr>
                <w:rFonts w:ascii="Arial" w:eastAsia="Arial" w:hAnsi="Arial" w:cs="Arial"/>
                <w:sz w:val="24"/>
              </w:rPr>
            </w:pPr>
            <w:r>
              <w:rPr>
                <w:rFonts w:ascii="Arial" w:eastAsia="Arial" w:hAnsi="Arial" w:cs="Arial"/>
                <w:sz w:val="24"/>
              </w:rPr>
              <w:t>a) - Museum - class D1</w:t>
            </w:r>
          </w:p>
          <w:p w:rsidR="001F3971" w:rsidRDefault="00912FF0">
            <w:pPr>
              <w:spacing w:after="0" w:line="240" w:lineRule="auto"/>
              <w:rPr>
                <w:rFonts w:ascii="Arial" w:eastAsia="Arial" w:hAnsi="Arial" w:cs="Arial"/>
                <w:sz w:val="24"/>
              </w:rPr>
            </w:pPr>
            <w:r>
              <w:rPr>
                <w:rFonts w:ascii="Arial" w:eastAsia="Arial" w:hAnsi="Arial" w:cs="Arial"/>
                <w:sz w:val="24"/>
              </w:rPr>
              <w:t>b) - Hospital - class D1</w:t>
            </w:r>
          </w:p>
          <w:p w:rsidR="001F3971" w:rsidRDefault="00912FF0">
            <w:pPr>
              <w:spacing w:after="0" w:line="240" w:lineRule="auto"/>
              <w:rPr>
                <w:rFonts w:ascii="Arial" w:eastAsia="Arial" w:hAnsi="Arial" w:cs="Arial"/>
                <w:sz w:val="24"/>
              </w:rPr>
            </w:pPr>
            <w:r>
              <w:rPr>
                <w:rFonts w:ascii="Arial" w:eastAsia="Arial" w:hAnsi="Arial" w:cs="Arial"/>
                <w:sz w:val="24"/>
              </w:rPr>
              <w:t>c) - Hotels - class C1</w:t>
            </w:r>
          </w:p>
          <w:p w:rsidR="001F3971" w:rsidRDefault="00912FF0">
            <w:pPr>
              <w:spacing w:after="0" w:line="240" w:lineRule="auto"/>
              <w:rPr>
                <w:rFonts w:ascii="Arial" w:eastAsia="Arial" w:hAnsi="Arial" w:cs="Arial"/>
                <w:sz w:val="24"/>
              </w:rPr>
            </w:pPr>
            <w:r>
              <w:rPr>
                <w:rFonts w:ascii="Arial" w:eastAsia="Arial" w:hAnsi="Arial" w:cs="Arial"/>
                <w:sz w:val="24"/>
              </w:rPr>
              <w:t>d) - Library (public) - class D1</w:t>
            </w:r>
          </w:p>
          <w:p w:rsidR="001F3971" w:rsidRDefault="00912FF0">
            <w:pPr>
              <w:spacing w:after="0" w:line="240" w:lineRule="auto"/>
              <w:rPr>
                <w:rFonts w:ascii="Calibri" w:eastAsia="Calibri" w:hAnsi="Calibri" w:cs="Calibri"/>
                <w:b/>
              </w:rPr>
            </w:pPr>
            <w:r>
              <w:rPr>
                <w:rFonts w:ascii="Arial" w:eastAsia="Arial" w:hAnsi="Arial" w:cs="Arial"/>
                <w:sz w:val="24"/>
              </w:rPr>
              <w:t>e) - Departmental stores - class A1.</w:t>
            </w:r>
          </w:p>
          <w:p w:rsidR="001F3971" w:rsidRDefault="001F3971">
            <w:pPr>
              <w:spacing w:after="0" w:line="240" w:lineRule="auto"/>
              <w:rPr>
                <w:rFonts w:ascii="Calibri" w:eastAsia="Calibri" w:hAnsi="Calibri" w:cs="Calibri"/>
                <w:b/>
              </w:rPr>
            </w:pPr>
          </w:p>
          <w:p w:rsidR="001F3971" w:rsidRDefault="001F3971">
            <w:pPr>
              <w:spacing w:after="0" w:line="240" w:lineRule="auto"/>
              <w:rPr>
                <w:rFonts w:ascii="Calibri" w:eastAsia="Calibri" w:hAnsi="Calibri" w:cs="Calibri"/>
                <w:b/>
              </w:rPr>
            </w:pPr>
          </w:p>
          <w:p w:rsidR="001F3971" w:rsidRDefault="001F3971">
            <w:pPr>
              <w:spacing w:after="0" w:line="240" w:lineRule="auto"/>
              <w:rPr>
                <w:rFonts w:ascii="Calibri" w:eastAsia="Calibri" w:hAnsi="Calibri" w:cs="Calibri"/>
                <w:b/>
              </w:rPr>
            </w:pPr>
          </w:p>
          <w:p w:rsidR="001F3971" w:rsidRDefault="001F3971">
            <w:pPr>
              <w:spacing w:after="0" w:line="240" w:lineRule="auto"/>
              <w:rPr>
                <w:rFonts w:ascii="Calibri" w:eastAsia="Calibri" w:hAnsi="Calibri" w:cs="Calibri"/>
                <w:b/>
              </w:rPr>
            </w:pPr>
          </w:p>
          <w:p w:rsidR="001F3971" w:rsidRDefault="001F3971">
            <w:pPr>
              <w:spacing w:after="0" w:line="240" w:lineRule="auto"/>
              <w:rPr>
                <w:rFonts w:ascii="Calibri" w:eastAsia="Calibri" w:hAnsi="Calibri" w:cs="Calibri"/>
                <w:b/>
              </w:rPr>
            </w:pPr>
          </w:p>
          <w:p w:rsidR="001F3971" w:rsidRDefault="001F3971">
            <w:pPr>
              <w:spacing w:after="0" w:line="240" w:lineRule="auto"/>
              <w:rPr>
                <w:rFonts w:ascii="Calibri" w:eastAsia="Calibri" w:hAnsi="Calibri" w:cs="Calibri"/>
                <w:b/>
              </w:rPr>
            </w:pPr>
          </w:p>
          <w:p w:rsidR="001F3971" w:rsidRDefault="001F3971">
            <w:pPr>
              <w:spacing w:after="0" w:line="240" w:lineRule="auto"/>
              <w:rPr>
                <w:rFonts w:ascii="Calibri" w:eastAsia="Calibri" w:hAnsi="Calibri" w:cs="Calibri"/>
                <w:b/>
              </w:rPr>
            </w:pPr>
          </w:p>
          <w:p w:rsidR="001F3971" w:rsidRDefault="001F3971">
            <w:pPr>
              <w:spacing w:after="0" w:line="240" w:lineRule="auto"/>
              <w:rPr>
                <w:rFonts w:ascii="Calibri" w:eastAsia="Calibri" w:hAnsi="Calibri" w:cs="Calibri"/>
                <w:b/>
              </w:rPr>
            </w:pPr>
          </w:p>
          <w:p w:rsidR="001F3971" w:rsidRDefault="001F3971">
            <w:pPr>
              <w:spacing w:after="0" w:line="240" w:lineRule="auto"/>
              <w:rPr>
                <w:rFonts w:ascii="Calibri" w:eastAsia="Calibri" w:hAnsi="Calibri" w:cs="Calibri"/>
                <w:b/>
              </w:rPr>
            </w:pPr>
          </w:p>
          <w:p w:rsidR="001F3971" w:rsidRDefault="001F3971">
            <w:pPr>
              <w:spacing w:after="0" w:line="240" w:lineRule="auto"/>
              <w:rPr>
                <w:rFonts w:ascii="Calibri" w:eastAsia="Calibri" w:hAnsi="Calibri" w:cs="Calibri"/>
                <w:b/>
              </w:rPr>
            </w:pPr>
          </w:p>
          <w:p w:rsidR="001F3971" w:rsidRDefault="001F3971">
            <w:pPr>
              <w:spacing w:after="0" w:line="240" w:lineRule="auto"/>
              <w:rPr>
                <w:rFonts w:ascii="Calibri" w:eastAsia="Calibri" w:hAnsi="Calibri" w:cs="Calibri"/>
                <w:b/>
              </w:rPr>
            </w:pPr>
          </w:p>
          <w:p w:rsidR="001F3971" w:rsidRDefault="001F3971">
            <w:pPr>
              <w:spacing w:after="0" w:line="240" w:lineRule="auto"/>
              <w:rPr>
                <w:rFonts w:ascii="Calibri" w:eastAsia="Calibri" w:hAnsi="Calibri" w:cs="Calibri"/>
                <w:b/>
              </w:rPr>
            </w:pPr>
          </w:p>
          <w:p w:rsidR="001F3971" w:rsidRDefault="001F3971">
            <w:pPr>
              <w:spacing w:after="0" w:line="240" w:lineRule="auto"/>
              <w:rPr>
                <w:rFonts w:ascii="Calibri" w:eastAsia="Calibri" w:hAnsi="Calibri" w:cs="Calibri"/>
                <w:b/>
              </w:rPr>
            </w:pPr>
          </w:p>
          <w:p w:rsidR="001F3971" w:rsidRDefault="001F3971">
            <w:pPr>
              <w:spacing w:after="0" w:line="240" w:lineRule="auto"/>
            </w:pPr>
          </w:p>
        </w:tc>
      </w:tr>
    </w:tbl>
    <w:p w:rsidR="001F3971" w:rsidRDefault="001F3971">
      <w:pPr>
        <w:spacing w:after="0" w:line="240" w:lineRule="auto"/>
        <w:rPr>
          <w:rFonts w:ascii="Calibri" w:eastAsia="Calibri" w:hAnsi="Calibri" w:cs="Calibri"/>
          <w:b/>
          <w:color w:val="002060"/>
        </w:rPr>
      </w:pPr>
    </w:p>
    <w:p w:rsidR="001F3971" w:rsidRDefault="001F3971">
      <w:pPr>
        <w:spacing w:after="0" w:line="240" w:lineRule="auto"/>
        <w:rPr>
          <w:rFonts w:ascii="Calibri" w:eastAsia="Calibri" w:hAnsi="Calibri" w:cs="Calibri"/>
          <w:b/>
          <w:color w:val="002060"/>
        </w:rPr>
      </w:pPr>
    </w:p>
    <w:p w:rsidR="001F3971" w:rsidRDefault="00912FF0">
      <w:pPr>
        <w:spacing w:after="0" w:line="240" w:lineRule="auto"/>
        <w:rPr>
          <w:rFonts w:ascii="Calibri" w:eastAsia="Calibri" w:hAnsi="Calibri" w:cs="Calibri"/>
          <w:b/>
          <w:color w:val="002060"/>
          <w:sz w:val="28"/>
        </w:rPr>
      </w:pPr>
      <w:r>
        <w:rPr>
          <w:rFonts w:ascii="Calibri" w:eastAsia="Calibri" w:hAnsi="Calibri" w:cs="Calibri"/>
          <w:b/>
          <w:color w:val="002060"/>
          <w:sz w:val="28"/>
        </w:rPr>
        <w:t>Student Statement:</w:t>
      </w:r>
    </w:p>
    <w:p w:rsidR="001F3971" w:rsidRDefault="001F3971">
      <w:pPr>
        <w:spacing w:after="0" w:line="240" w:lineRule="auto"/>
        <w:rPr>
          <w:rFonts w:ascii="Calibri" w:eastAsia="Calibri" w:hAnsi="Calibri" w:cs="Calibri"/>
          <w:b/>
          <w:color w:val="001AE6"/>
        </w:rPr>
      </w:pPr>
    </w:p>
    <w:p w:rsidR="001F3971" w:rsidRDefault="00912FF0">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rsidR="001F3971" w:rsidRDefault="001F3971">
      <w:pPr>
        <w:spacing w:after="0" w:line="240" w:lineRule="auto"/>
        <w:rPr>
          <w:rFonts w:ascii="Calibri" w:eastAsia="Calibri" w:hAnsi="Calibri" w:cs="Calibri"/>
          <w:color w:val="000000"/>
        </w:rPr>
      </w:pPr>
    </w:p>
    <w:p w:rsidR="001F3971" w:rsidRDefault="001F3971">
      <w:pPr>
        <w:spacing w:after="0" w:line="240" w:lineRule="auto"/>
        <w:rPr>
          <w:rFonts w:ascii="Calibri" w:eastAsia="Calibri" w:hAnsi="Calibri" w:cs="Calibri"/>
          <w:color w:val="000000"/>
        </w:rPr>
      </w:pPr>
    </w:p>
    <w:tbl>
      <w:tblPr>
        <w:tblW w:w="0" w:type="auto"/>
        <w:tblInd w:w="98" w:type="dxa"/>
        <w:tblCellMar>
          <w:left w:w="10" w:type="dxa"/>
          <w:right w:w="10" w:type="dxa"/>
        </w:tblCellMar>
        <w:tblLook w:val="0000"/>
      </w:tblPr>
      <w:tblGrid>
        <w:gridCol w:w="2286"/>
        <w:gridCol w:w="3981"/>
        <w:gridCol w:w="1263"/>
        <w:gridCol w:w="1614"/>
      </w:tblGrid>
      <w:tr w:rsidR="001F3971">
        <w:tblPrEx>
          <w:tblCellMar>
            <w:top w:w="0" w:type="dxa"/>
            <w:bottom w:w="0" w:type="dxa"/>
          </w:tblCellMar>
        </w:tblPrEx>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3971" w:rsidRDefault="00912FF0">
            <w:pPr>
              <w:spacing w:after="0" w:line="240" w:lineRule="auto"/>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3971" w:rsidRDefault="00912FF0">
            <w:pPr>
              <w:spacing w:after="0" w:line="240" w:lineRule="auto"/>
              <w:rPr>
                <w:rFonts w:ascii="Calibri" w:eastAsia="Calibri" w:hAnsi="Calibri" w:cs="Calibri"/>
              </w:rPr>
            </w:pPr>
            <w:r>
              <w:rPr>
                <w:rFonts w:ascii="Calibri" w:eastAsia="Calibri" w:hAnsi="Calibri" w:cs="Calibri"/>
              </w:rPr>
              <w:t>GABRIEL EMMANUEL</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3971" w:rsidRDefault="00912FF0">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3971" w:rsidRDefault="00912FF0">
            <w:pPr>
              <w:spacing w:after="0" w:line="240" w:lineRule="auto"/>
              <w:rPr>
                <w:rFonts w:ascii="Calibri" w:eastAsia="Calibri" w:hAnsi="Calibri" w:cs="Calibri"/>
              </w:rPr>
            </w:pPr>
            <w:r>
              <w:rPr>
                <w:rFonts w:ascii="Calibri" w:eastAsia="Calibri" w:hAnsi="Calibri" w:cs="Calibri"/>
              </w:rPr>
              <w:t>15/01/2019</w:t>
            </w:r>
          </w:p>
        </w:tc>
      </w:tr>
    </w:tbl>
    <w:p w:rsidR="001F3971" w:rsidRDefault="001F3971">
      <w:pPr>
        <w:rPr>
          <w:rFonts w:ascii="Calibri" w:eastAsia="Calibri" w:hAnsi="Calibri" w:cs="Calibri"/>
          <w:color w:val="000000"/>
        </w:rPr>
      </w:pPr>
    </w:p>
    <w:p w:rsidR="001F3971" w:rsidRDefault="00912FF0">
      <w:pPr>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98" w:type="dxa"/>
        <w:tblCellMar>
          <w:left w:w="10" w:type="dxa"/>
          <w:right w:w="10" w:type="dxa"/>
        </w:tblCellMar>
        <w:tblLook w:val="0000"/>
      </w:tblPr>
      <w:tblGrid>
        <w:gridCol w:w="4578"/>
        <w:gridCol w:w="4566"/>
      </w:tblGrid>
      <w:tr w:rsidR="001F3971">
        <w:tblPrEx>
          <w:tblCellMar>
            <w:top w:w="0" w:type="dxa"/>
            <w:bottom w:w="0" w:type="dxa"/>
          </w:tblCellMar>
        </w:tblPrEx>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3971" w:rsidRDefault="00912FF0">
            <w:pPr>
              <w:spacing w:after="0" w:line="240" w:lineRule="auto"/>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3971" w:rsidRDefault="001F3971">
            <w:pPr>
              <w:spacing w:after="0" w:line="240" w:lineRule="auto"/>
              <w:rPr>
                <w:rFonts w:ascii="Calibri" w:eastAsia="Calibri" w:hAnsi="Calibri" w:cs="Calibri"/>
              </w:rPr>
            </w:pPr>
          </w:p>
        </w:tc>
      </w:tr>
      <w:tr w:rsidR="001F3971">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3971" w:rsidRDefault="00912FF0">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3971" w:rsidRDefault="001F3971">
            <w:pPr>
              <w:spacing w:after="0" w:line="240" w:lineRule="auto"/>
              <w:rPr>
                <w:rFonts w:ascii="Calibri" w:eastAsia="Calibri" w:hAnsi="Calibri" w:cs="Calibri"/>
              </w:rPr>
            </w:pPr>
          </w:p>
        </w:tc>
      </w:tr>
      <w:tr w:rsidR="001F3971">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1F3971" w:rsidRDefault="00912FF0">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F3971" w:rsidRDefault="001F3971">
            <w:pPr>
              <w:spacing w:after="0" w:line="240" w:lineRule="auto"/>
              <w:rPr>
                <w:rFonts w:ascii="Calibri" w:eastAsia="Calibri" w:hAnsi="Calibri" w:cs="Calibri"/>
              </w:rPr>
            </w:pPr>
          </w:p>
        </w:tc>
      </w:tr>
    </w:tbl>
    <w:p w:rsidR="001F3971" w:rsidRDefault="001F3971">
      <w:pPr>
        <w:rPr>
          <w:rFonts w:ascii="Calibri" w:eastAsia="Calibri" w:hAnsi="Calibri" w:cs="Calibri"/>
          <w:sz w:val="24"/>
        </w:rPr>
      </w:pPr>
    </w:p>
    <w:p w:rsidR="001F3971" w:rsidRDefault="001F3971">
      <w:pPr>
        <w:rPr>
          <w:rFonts w:ascii="Calibri" w:eastAsia="Calibri" w:hAnsi="Calibri" w:cs="Calibri"/>
          <w:sz w:val="24"/>
        </w:rPr>
      </w:pPr>
    </w:p>
    <w:p w:rsidR="001F3971" w:rsidRDefault="001F3971">
      <w:pPr>
        <w:rPr>
          <w:rFonts w:ascii="Calibri" w:eastAsia="Calibri" w:hAnsi="Calibri" w:cs="Calibri"/>
          <w:sz w:val="24"/>
        </w:rPr>
      </w:pPr>
    </w:p>
    <w:p w:rsidR="001F3971" w:rsidRDefault="001F3971">
      <w:pPr>
        <w:rPr>
          <w:rFonts w:ascii="Calibri" w:eastAsia="Calibri" w:hAnsi="Calibri" w:cs="Calibri"/>
          <w:sz w:val="24"/>
        </w:rPr>
      </w:pPr>
    </w:p>
    <w:p w:rsidR="001F3971" w:rsidRDefault="001F3971">
      <w:pPr>
        <w:rPr>
          <w:rFonts w:ascii="Calibri" w:eastAsia="Calibri" w:hAnsi="Calibri" w:cs="Calibri"/>
          <w:sz w:val="24"/>
        </w:rPr>
      </w:pPr>
    </w:p>
    <w:p w:rsidR="001F3971" w:rsidRDefault="001F3971">
      <w:pPr>
        <w:rPr>
          <w:rFonts w:ascii="Calibri" w:eastAsia="Calibri" w:hAnsi="Calibri" w:cs="Calibri"/>
          <w:sz w:val="24"/>
        </w:rPr>
      </w:pPr>
    </w:p>
    <w:p w:rsidR="001F3971" w:rsidRDefault="001F3971">
      <w:pPr>
        <w:rPr>
          <w:rFonts w:ascii="Calibri" w:eastAsia="Calibri" w:hAnsi="Calibri" w:cs="Calibri"/>
          <w:sz w:val="24"/>
        </w:rPr>
      </w:pPr>
    </w:p>
    <w:p w:rsidR="001F3971" w:rsidRDefault="001F3971">
      <w:pPr>
        <w:rPr>
          <w:rFonts w:ascii="Calibri" w:eastAsia="Calibri" w:hAnsi="Calibri" w:cs="Calibri"/>
          <w:sz w:val="24"/>
        </w:rPr>
      </w:pPr>
    </w:p>
    <w:p w:rsidR="001F3971" w:rsidRDefault="001F3971">
      <w:pPr>
        <w:rPr>
          <w:rFonts w:ascii="Calibri" w:eastAsia="Calibri" w:hAnsi="Calibri" w:cs="Calibri"/>
          <w:sz w:val="24"/>
        </w:rPr>
      </w:pPr>
    </w:p>
    <w:p w:rsidR="001F3971" w:rsidRDefault="001F3971">
      <w:pPr>
        <w:rPr>
          <w:rFonts w:ascii="Calibri" w:eastAsia="Calibri" w:hAnsi="Calibri" w:cs="Calibri"/>
          <w:sz w:val="24"/>
        </w:rPr>
      </w:pPr>
    </w:p>
    <w:p w:rsidR="001F3971" w:rsidRDefault="001F3971">
      <w:pPr>
        <w:rPr>
          <w:rFonts w:ascii="Calibri" w:eastAsia="Calibri" w:hAnsi="Calibri" w:cs="Calibri"/>
          <w:sz w:val="24"/>
        </w:rPr>
      </w:pPr>
    </w:p>
    <w:sectPr w:rsidR="001F397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F3971"/>
    <w:rsid w:val="001F3971"/>
    <w:rsid w:val="00912FF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429</Words>
  <Characters>2448</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USER3</cp:lastModifiedBy>
  <cp:revision>2</cp:revision>
  <dcterms:created xsi:type="dcterms:W3CDTF">2019-01-18T09:54:00Z</dcterms:created>
  <dcterms:modified xsi:type="dcterms:W3CDTF">2019-01-18T09:56:00Z</dcterms:modified>
</cp:coreProperties>
</file>