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Josh Newington</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25876</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construction management level 4</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r w:rsidDel="00000000" w:rsidR="00000000" w:rsidRPr="00000000">
              <w:rPr>
                <w:rtl w:val="0"/>
              </w:rPr>
              <w:t xml:space="preserve">3</w:t>
            </w:r>
          </w:p>
        </w:tc>
      </w:tr>
    </w:tbl>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i. What is meant by estimating and why are estimates necessary?</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Estimating is a figure which is made from sourcing the costs of materials, plant and labour etc required to perform the project.</w:t>
            </w:r>
          </w:p>
          <w:p w:rsidR="00000000" w:rsidDel="00000000" w:rsidP="00000000" w:rsidRDefault="00000000" w:rsidRPr="00000000" w14:paraId="00000019">
            <w:pPr>
              <w:rPr/>
            </w:pPr>
            <w:r w:rsidDel="00000000" w:rsidR="00000000" w:rsidRPr="00000000">
              <w:rPr>
                <w:rtl w:val="0"/>
              </w:rPr>
              <w:t xml:space="preserve">Estimates are very important to determine if the project can operate without a loss.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ii. What is a bill of quantities?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The bill of quantity is a document that provides specific and detailed measured quantities of the items of work identified by the drawings and specification.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iii. Explain the term ‘approximate estimates’. How are they prepared?</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Approximate estimates are detailed records of actual costs. They are prepared and compared to  existing recorded costs from previous projects to find weather the costs are reasonable or to excessive? What alternatives are available ? If other alternatives are available, which one is more suited to the project costs and design ? these are all important factors to take into account when preparing and producing a final figure for approximate estimates.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iv. What is meant by a ‘project budget’? How is it prepared?</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A project budget is a financial target amount available for the entire project build, this could fluctuate up or down depending on how the site unfolds.</w:t>
            </w:r>
          </w:p>
          <w:p w:rsidR="00000000" w:rsidDel="00000000" w:rsidP="00000000" w:rsidRDefault="00000000" w:rsidRPr="00000000" w14:paraId="00000027">
            <w:pPr>
              <w:rPr/>
            </w:pPr>
            <w:r w:rsidDel="00000000" w:rsidR="00000000" w:rsidRPr="00000000">
              <w:rPr>
                <w:rtl w:val="0"/>
              </w:rPr>
              <w:t xml:space="preserve">It is prepared based all estimates calculated for the services, materials and labour required needed to full fill the completion of the entire project.</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v. Explain the terms ‘administrative approval’ and ‘technical sanction’.</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Administrative approval is where you seek approval for the project by the authority responsible for the type of project you wish to build i.e. if you was to build an nhs hospital you would seek approval from government advisors who deal in that health sector.</w:t>
            </w:r>
          </w:p>
          <w:p w:rsidR="00000000" w:rsidDel="00000000" w:rsidP="00000000" w:rsidRDefault="00000000" w:rsidRPr="00000000" w14:paraId="0000002D">
            <w:pPr>
              <w:rPr/>
            </w:pPr>
            <w:r w:rsidDel="00000000" w:rsidR="00000000" w:rsidRPr="00000000">
              <w:rPr>
                <w:rtl w:val="0"/>
              </w:rPr>
              <w:t xml:space="preserve">A technical sanction is an approved project based on the initial drawings and plans awaiting detailed plans and estimates for the project , which must be approved by a competent person in that sector.</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2. How are estimates made for the following?</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a) A material rate</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The material rate is made from the actual costs for materials, the transport required for delivery, loading and unloading, on site storage if required whilst also taking into account  2%-10% of wastage, theft and damage.</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b) Labour rate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Estimated labour rates are calculated based on the initial set hourly rate for labour but also taking into account pay structure for bad weather especially when tradesman or operatives attend site but find it difficult to perform the task due to the freezing temperatures, wind and heavy rains.</w:t>
            </w:r>
          </w:p>
          <w:p w:rsidR="00000000" w:rsidDel="00000000" w:rsidP="00000000" w:rsidRDefault="00000000" w:rsidRPr="00000000" w14:paraId="0000003A">
            <w:pPr>
              <w:rPr/>
            </w:pPr>
            <w:r w:rsidDel="00000000" w:rsidR="00000000" w:rsidRPr="00000000">
              <w:rPr>
                <w:rtl w:val="0"/>
              </w:rPr>
              <w:t xml:space="preserve">Holiday pay , travel expenses, overtime rates , sickness benefit and company insurance also need to be taken in to account and is calculated based on a percentage of the tradesman or operatives rate. Also any specialised ppe or tools required to perform the job need to be taken in to account.</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c) Equipment rate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The equipment’s rate can be made by determine the quantity you require and the output of the equipment and the total hours the equipment can be put to work (equipment hours). The following lists are also considered when determining the equipment rate if applicable. </w:t>
            </w:r>
          </w:p>
          <w:p w:rsidR="00000000" w:rsidDel="00000000" w:rsidP="00000000" w:rsidRDefault="00000000" w:rsidRPr="00000000" w14:paraId="0000003F">
            <w:pPr>
              <w:rPr/>
            </w:pPr>
            <w:r w:rsidDel="00000000" w:rsidR="00000000" w:rsidRPr="00000000">
              <w:rPr>
                <w:rtl w:val="0"/>
              </w:rPr>
              <w:t xml:space="preserve">Cost of capital investment and depreciation, the cost of fuel and lubricants, repairs and maintenance , the payments of operators whilst also allowing down time and insurance cover and hire.</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3. Discuss the estimating procedure in detail.</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The estimating procedure is very crucial in determining if the project is financially profitable. The objectives involved with-in the estimating procedure would first start with a feasibility study which involves looking at the technical and financial dimensions of the design, the materials and construction technology required before any go ahead is made to start the project, which on approval will initiate the next phase called a “project report”.</w:t>
            </w:r>
          </w:p>
          <w:p w:rsidR="00000000" w:rsidDel="00000000" w:rsidP="00000000" w:rsidRDefault="00000000" w:rsidRPr="00000000" w14:paraId="00000045">
            <w:pPr>
              <w:rPr/>
            </w:pPr>
            <w:r w:rsidDel="00000000" w:rsidR="00000000" w:rsidRPr="00000000">
              <w:rPr>
                <w:rtl w:val="0"/>
              </w:rPr>
              <w:t xml:space="preserve">The project report will have a more written in depth detailed analysis regards to the technical drawings and estimates of costs etc. The project contract could be outsourced to contractors for tender.</w:t>
            </w:r>
          </w:p>
          <w:p w:rsidR="00000000" w:rsidDel="00000000" w:rsidP="00000000" w:rsidRDefault="00000000" w:rsidRPr="00000000" w14:paraId="00000046">
            <w:pPr>
              <w:rPr/>
            </w:pPr>
            <w:r w:rsidDel="00000000" w:rsidR="00000000" w:rsidRPr="00000000">
              <w:rPr>
                <w:rtl w:val="0"/>
              </w:rPr>
              <w:t xml:space="preserve">A list is drawn up from the technical data and drawings with a procedure called “lineout and excavation” which is used to list specific items, their quantities and matching products known as “bill of quantities”. All items need to be individually priced while taking into</w:t>
            </w:r>
          </w:p>
          <w:p w:rsidR="00000000" w:rsidDel="00000000" w:rsidP="00000000" w:rsidRDefault="00000000" w:rsidRPr="00000000" w14:paraId="00000047">
            <w:pPr>
              <w:rPr/>
            </w:pPr>
            <w:r w:rsidDel="00000000" w:rsidR="00000000" w:rsidRPr="00000000">
              <w:rPr>
                <w:rtl w:val="0"/>
              </w:rPr>
              <w:t xml:space="preserve">account all the resources required and associated with each item eg delivery, unloading on site storage, security, damage and loss.</w:t>
            </w:r>
          </w:p>
          <w:p w:rsidR="00000000" w:rsidDel="00000000" w:rsidP="00000000" w:rsidRDefault="00000000" w:rsidRPr="00000000" w14:paraId="00000048">
            <w:pPr>
              <w:rPr/>
            </w:pPr>
            <w:r w:rsidDel="00000000" w:rsidR="00000000" w:rsidRPr="00000000">
              <w:rPr>
                <w:rtl w:val="0"/>
              </w:rPr>
              <w:t xml:space="preserve">Each part of construction requires materials, labour, and equipment. This means that it is imperative to create applicable rates for each item so the estimates can also be put together with the labour rates provided from outsourced contractors which is also beneficial for the planning, schedule and execution of the project. Estimates are also needed for the set up of site facilities like canteen, site management offices, storage, site access and security, water and power supply.</w:t>
            </w:r>
          </w:p>
          <w:p w:rsidR="00000000" w:rsidDel="00000000" w:rsidP="00000000" w:rsidRDefault="00000000" w:rsidRPr="00000000" w14:paraId="00000049">
            <w:pPr>
              <w:rPr/>
            </w:pPr>
            <w:r w:rsidDel="00000000" w:rsidR="00000000" w:rsidRPr="00000000">
              <w:rPr>
                <w:rtl w:val="0"/>
              </w:rPr>
              <w:t xml:space="preserve">Once the detailed estimated reports have been made we have a definitive guide to what the project budget will be and the project can commence along with approval from the applicable authorities and/or investors.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b w:val="1"/>
              </w:rPr>
            </w:pPr>
            <w:r w:rsidDel="00000000" w:rsidR="00000000" w:rsidRPr="00000000">
              <w:rPr>
                <w:rtl w:val="0"/>
              </w:rPr>
            </w:r>
          </w:p>
          <w:p w:rsidR="00000000" w:rsidDel="00000000" w:rsidP="00000000" w:rsidRDefault="00000000" w:rsidRPr="00000000" w14:paraId="0000004C">
            <w:pPr>
              <w:rPr>
                <w:b w:val="1"/>
              </w:rPr>
            </w:pPr>
            <w:r w:rsidDel="00000000" w:rsidR="00000000" w:rsidRPr="00000000">
              <w:rPr>
                <w:rtl w:val="0"/>
              </w:rPr>
            </w:r>
          </w:p>
          <w:p w:rsidR="00000000" w:rsidDel="00000000" w:rsidP="00000000" w:rsidRDefault="00000000" w:rsidRPr="00000000" w14:paraId="0000004D">
            <w:pPr>
              <w:rPr>
                <w:b w:val="1"/>
              </w:rPr>
            </w:pPr>
            <w:r w:rsidDel="00000000" w:rsidR="00000000" w:rsidRPr="00000000">
              <w:rPr>
                <w:rtl w:val="0"/>
              </w:rPr>
            </w:r>
          </w:p>
          <w:p w:rsidR="00000000" w:rsidDel="00000000" w:rsidP="00000000" w:rsidRDefault="00000000" w:rsidRPr="00000000" w14:paraId="0000004E">
            <w:pPr>
              <w:rPr>
                <w:b w:val="1"/>
              </w:rPr>
            </w:pPr>
            <w:r w:rsidDel="00000000" w:rsidR="00000000" w:rsidRPr="00000000">
              <w:rPr>
                <w:rtl w:val="0"/>
              </w:rPr>
            </w:r>
          </w:p>
          <w:p w:rsidR="00000000" w:rsidDel="00000000" w:rsidP="00000000" w:rsidRDefault="00000000" w:rsidRPr="00000000" w14:paraId="0000004F">
            <w:pPr>
              <w:rPr>
                <w:b w:val="1"/>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rtl w:val="0"/>
              </w:rPr>
            </w:r>
          </w:p>
          <w:p w:rsidR="00000000" w:rsidDel="00000000" w:rsidP="00000000" w:rsidRDefault="00000000" w:rsidRPr="00000000" w14:paraId="00000051">
            <w:pPr>
              <w:rPr>
                <w:b w:val="1"/>
              </w:rPr>
            </w:pPr>
            <w:r w:rsidDel="00000000" w:rsidR="00000000" w:rsidRPr="00000000">
              <w:rPr>
                <w:rtl w:val="0"/>
              </w:rPr>
            </w:r>
          </w:p>
          <w:p w:rsidR="00000000" w:rsidDel="00000000" w:rsidP="00000000" w:rsidRDefault="00000000" w:rsidRPr="00000000" w14:paraId="00000052">
            <w:pPr>
              <w:rPr>
                <w:b w:val="1"/>
              </w:rPr>
            </w:pPr>
            <w:r w:rsidDel="00000000" w:rsidR="00000000" w:rsidRPr="00000000">
              <w:rPr>
                <w:rtl w:val="0"/>
              </w:rPr>
            </w:r>
          </w:p>
          <w:p w:rsidR="00000000" w:rsidDel="00000000" w:rsidP="00000000" w:rsidRDefault="00000000" w:rsidRPr="00000000" w14:paraId="00000053">
            <w:pPr>
              <w:rPr>
                <w:b w:val="1"/>
              </w:rPr>
            </w:pPr>
            <w:r w:rsidDel="00000000" w:rsidR="00000000" w:rsidRPr="00000000">
              <w:rPr>
                <w:rtl w:val="0"/>
              </w:rPr>
            </w:r>
          </w:p>
          <w:p w:rsidR="00000000" w:rsidDel="00000000" w:rsidP="00000000" w:rsidRDefault="00000000" w:rsidRPr="00000000" w14:paraId="00000054">
            <w:pPr>
              <w:rPr>
                <w:b w:val="1"/>
              </w:rPr>
            </w:pPr>
            <w:r w:rsidDel="00000000" w:rsidR="00000000" w:rsidRPr="00000000">
              <w:rPr>
                <w:rtl w:val="0"/>
              </w:rPr>
            </w:r>
          </w:p>
          <w:p w:rsidR="00000000" w:rsidDel="00000000" w:rsidP="00000000" w:rsidRDefault="00000000" w:rsidRPr="00000000" w14:paraId="00000055">
            <w:pPr>
              <w:rPr>
                <w:b w:val="1"/>
              </w:rPr>
            </w:pPr>
            <w:r w:rsidDel="00000000" w:rsidR="00000000" w:rsidRPr="00000000">
              <w:rPr>
                <w:rtl w:val="0"/>
              </w:rPr>
            </w:r>
          </w:p>
          <w:p w:rsidR="00000000" w:rsidDel="00000000" w:rsidP="00000000" w:rsidRDefault="00000000" w:rsidRPr="00000000" w14:paraId="00000056">
            <w:pPr>
              <w:rPr>
                <w:b w:val="1"/>
              </w:rPr>
            </w:pPr>
            <w:r w:rsidDel="00000000" w:rsidR="00000000" w:rsidRPr="00000000">
              <w:rPr>
                <w:rtl w:val="0"/>
              </w:rPr>
            </w:r>
          </w:p>
        </w:tc>
      </w:tr>
    </w:tbl>
    <w:p w:rsidR="00000000" w:rsidDel="00000000" w:rsidP="00000000" w:rsidRDefault="00000000" w:rsidRPr="00000000" w14:paraId="00000057">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58">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59">
      <w:pPr>
        <w:spacing w:after="0" w:line="240" w:lineRule="auto"/>
        <w:rPr>
          <w:b w:val="1"/>
          <w:color w:val="001ae6"/>
        </w:rPr>
      </w:pPr>
      <w:r w:rsidDel="00000000" w:rsidR="00000000" w:rsidRPr="00000000">
        <w:rPr>
          <w:rtl w:val="0"/>
        </w:rPr>
      </w:r>
    </w:p>
    <w:p w:rsidR="00000000" w:rsidDel="00000000" w:rsidP="00000000" w:rsidRDefault="00000000" w:rsidRPr="00000000" w14:paraId="0000005A">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5B">
      <w:pPr>
        <w:spacing w:after="0" w:line="240" w:lineRule="auto"/>
        <w:rPr>
          <w:color w:val="000000"/>
        </w:rPr>
      </w:pPr>
      <w:r w:rsidDel="00000000" w:rsidR="00000000" w:rsidRPr="00000000">
        <w:rPr>
          <w:rtl w:val="0"/>
        </w:rPr>
      </w:r>
    </w:p>
    <w:p w:rsidR="00000000" w:rsidDel="00000000" w:rsidP="00000000" w:rsidRDefault="00000000" w:rsidRPr="00000000" w14:paraId="0000005C">
      <w:pPr>
        <w:spacing w:after="0" w:line="240" w:lineRule="auto"/>
        <w:rPr>
          <w:color w:val="000000"/>
        </w:rPr>
      </w:pPr>
      <w:r w:rsidDel="00000000" w:rsidR="00000000" w:rsidRPr="00000000">
        <w:rPr>
          <w:rtl w:val="0"/>
        </w:rPr>
      </w:r>
    </w:p>
    <w:p w:rsidR="00000000" w:rsidDel="00000000" w:rsidP="00000000" w:rsidRDefault="00000000" w:rsidRPr="00000000" w14:paraId="0000005D">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5E">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5F">
            <w:pPr>
              <w:rPr>
                <w:color w:val="000000"/>
              </w:rPr>
            </w:pPr>
            <w:r w:rsidDel="00000000" w:rsidR="00000000" w:rsidRPr="00000000">
              <w:rPr>
                <w:color w:val="000000"/>
                <w:rtl w:val="0"/>
              </w:rPr>
              <w:t xml:space="preserve">Josh Newington</w:t>
            </w:r>
          </w:p>
        </w:tc>
        <w:tc>
          <w:tcPr>
            <w:shd w:fill="d9d9d9" w:val="clear"/>
          </w:tcPr>
          <w:p w:rsidR="00000000" w:rsidDel="00000000" w:rsidP="00000000" w:rsidRDefault="00000000" w:rsidRPr="00000000" w14:paraId="00000060">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61">
            <w:pPr>
              <w:rPr>
                <w:color w:val="000000"/>
              </w:rPr>
            </w:pPr>
            <w:r w:rsidDel="00000000" w:rsidR="00000000" w:rsidRPr="00000000">
              <w:rPr>
                <w:rtl w:val="0"/>
              </w:rPr>
              <w:t xml:space="preserve">17/01/19</w:t>
            </w:r>
            <w:r w:rsidDel="00000000" w:rsidR="00000000" w:rsidRPr="00000000">
              <w:rPr>
                <w:rtl w:val="0"/>
              </w:rPr>
            </w:r>
          </w:p>
        </w:tc>
      </w:tr>
    </w:tbl>
    <w:p w:rsidR="00000000" w:rsidDel="00000000" w:rsidP="00000000" w:rsidRDefault="00000000" w:rsidRPr="00000000" w14:paraId="00000062">
      <w:pPr>
        <w:rPr>
          <w:color w:val="000000"/>
        </w:rPr>
      </w:pPr>
      <w:r w:rsidDel="00000000" w:rsidR="00000000" w:rsidRPr="00000000">
        <w:rPr>
          <w:rtl w:val="0"/>
        </w:rPr>
      </w:r>
    </w:p>
    <w:p w:rsidR="00000000" w:rsidDel="00000000" w:rsidP="00000000" w:rsidRDefault="00000000" w:rsidRPr="00000000" w14:paraId="00000063">
      <w:pPr>
        <w:rPr>
          <w:color w:val="000000"/>
        </w:rPr>
      </w:pPr>
      <w:r w:rsidDel="00000000" w:rsidR="00000000" w:rsidRPr="00000000">
        <w:rPr>
          <w:rtl w:val="0"/>
        </w:rPr>
      </w:r>
    </w:p>
    <w:p w:rsidR="00000000" w:rsidDel="00000000" w:rsidP="00000000" w:rsidRDefault="00000000" w:rsidRPr="00000000" w14:paraId="00000064">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65">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66">
            <w:pPr>
              <w:rPr/>
            </w:pPr>
            <w:r w:rsidDel="00000000" w:rsidR="00000000" w:rsidRPr="00000000">
              <w:rPr>
                <w:rtl w:val="0"/>
              </w:rPr>
            </w:r>
          </w:p>
        </w:tc>
      </w:tr>
      <w:tr>
        <w:tc>
          <w:tcPr>
            <w:shd w:fill="d9d9d9" w:val="clear"/>
          </w:tcPr>
          <w:p w:rsidR="00000000" w:rsidDel="00000000" w:rsidP="00000000" w:rsidRDefault="00000000" w:rsidRPr="00000000" w14:paraId="00000067">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68">
            <w:pPr>
              <w:rPr/>
            </w:pPr>
            <w:r w:rsidDel="00000000" w:rsidR="00000000" w:rsidRPr="00000000">
              <w:rPr>
                <w:rtl w:val="0"/>
              </w:rPr>
            </w:r>
          </w:p>
        </w:tc>
      </w:tr>
      <w:tr>
        <w:tc>
          <w:tcPr>
            <w:shd w:fill="d9d9d9" w:val="clear"/>
          </w:tcPr>
          <w:p w:rsidR="00000000" w:rsidDel="00000000" w:rsidP="00000000" w:rsidRDefault="00000000" w:rsidRPr="00000000" w14:paraId="00000069">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6A">
            <w:pPr>
              <w:rPr/>
            </w:pPr>
            <w:r w:rsidDel="00000000" w:rsidR="00000000" w:rsidRPr="00000000">
              <w:rPr>
                <w:rtl w:val="0"/>
              </w:rPr>
            </w:r>
          </w:p>
        </w:tc>
      </w:tr>
    </w:tbl>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rtl w:val="0"/>
        </w:rPr>
      </w:r>
    </w:p>
    <w:p w:rsidR="00000000" w:rsidDel="00000000" w:rsidP="00000000" w:rsidRDefault="00000000" w:rsidRPr="00000000" w14:paraId="0000006E">
      <w:pPr>
        <w:rPr>
          <w:sz w:val="24"/>
          <w:szCs w:val="24"/>
        </w:rPr>
      </w:pPr>
      <w:r w:rsidDel="00000000" w:rsidR="00000000" w:rsidRPr="00000000">
        <w:rPr>
          <w:rtl w:val="0"/>
        </w:rPr>
      </w:r>
    </w:p>
    <w:p w:rsidR="00000000" w:rsidDel="00000000" w:rsidP="00000000" w:rsidRDefault="00000000" w:rsidRPr="00000000" w14:paraId="0000006F">
      <w:pPr>
        <w:rPr>
          <w:sz w:val="24"/>
          <w:szCs w:val="24"/>
        </w:rPr>
      </w:pPr>
      <w:r w:rsidDel="00000000" w:rsidR="00000000" w:rsidRPr="00000000">
        <w:rPr>
          <w:rtl w:val="0"/>
        </w:rPr>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rPr>
          <w:sz w:val="24"/>
          <w:szCs w:val="24"/>
        </w:rPr>
      </w:pP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rtl w:val="0"/>
        </w:rPr>
      </w:r>
    </w:p>
    <w:p w:rsidR="00000000" w:rsidDel="00000000" w:rsidP="00000000" w:rsidRDefault="00000000" w:rsidRPr="00000000" w14:paraId="00000075">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