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E67C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67C2">
            <w:pPr>
              <w:pStyle w:val="Default"/>
              <w:rPr>
                <w:rFonts w:asciiTheme="minorHAnsi" w:hAnsiTheme="minorHAnsi"/>
              </w:rPr>
            </w:pPr>
            <w:r>
              <w:rPr>
                <w:rFonts w:asciiTheme="minorHAnsi" w:hAnsiTheme="minorHAnsi"/>
              </w:rPr>
              <w:t>Michelle Critchley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E67C2">
            <w:pPr>
              <w:pStyle w:val="Default"/>
              <w:rPr>
                <w:rFonts w:asciiTheme="minorHAnsi" w:hAnsiTheme="minorHAnsi"/>
              </w:rPr>
            </w:pPr>
            <w:r>
              <w:rPr>
                <w:rFonts w:ascii="Helvetica" w:hAnsi="Helvetica"/>
                <w:color w:val="666666"/>
                <w:sz w:val="18"/>
                <w:szCs w:val="18"/>
                <w:shd w:val="clear" w:color="auto" w:fill="FFFFFF"/>
              </w:rPr>
              <w:t>23533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67C2">
            <w:pPr>
              <w:pStyle w:val="Default"/>
              <w:rPr>
                <w:rFonts w:asciiTheme="minorHAnsi" w:hAnsiTheme="minorHAnsi"/>
              </w:rPr>
            </w:pPr>
            <w:bookmarkStart w:id="0" w:name="_GoBack"/>
            <w:r>
              <w:rPr>
                <w:rFonts w:asciiTheme="minorHAnsi" w:hAnsiTheme="minorHAnsi"/>
              </w:rPr>
              <w:t>Branding &amp; Packaging</w:t>
            </w:r>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AE67C2" w:rsidRDefault="00AE67C2" w:rsidP="00AE67C2"/>
          <w:p w:rsidR="00AE67C2" w:rsidRDefault="00AE67C2" w:rsidP="00AE67C2"/>
          <w:p w:rsidR="00AE67C2" w:rsidRPr="004F4587" w:rsidRDefault="00AE67C2" w:rsidP="00AE67C2">
            <w:pPr>
              <w:rPr>
                <w:b/>
              </w:rPr>
            </w:pPr>
            <w:r w:rsidRPr="004F4587">
              <w:rPr>
                <w:b/>
              </w:rPr>
              <w:t>Branding &amp; Packaging course.</w:t>
            </w:r>
          </w:p>
          <w:p w:rsidR="00AE67C2" w:rsidRDefault="00AE67C2" w:rsidP="00AE67C2"/>
          <w:p w:rsidR="00AE67C2" w:rsidRPr="00CF2420" w:rsidRDefault="00AE67C2" w:rsidP="00AE67C2">
            <w:pPr>
              <w:pStyle w:val="Default"/>
              <w:numPr>
                <w:ilvl w:val="0"/>
                <w:numId w:val="6"/>
              </w:numPr>
            </w:pPr>
            <w:r w:rsidRPr="00CF2420">
              <w:rPr>
                <w:b/>
              </w:rPr>
              <w:t>What is the difference between family branding and individual branding?</w:t>
            </w:r>
            <w:r w:rsidRPr="00CF2420">
              <w:rPr>
                <w:b/>
              </w:rPr>
              <w:br/>
            </w:r>
            <w:r w:rsidRPr="00CF2420">
              <w:rPr>
                <w:b/>
              </w:rPr>
              <w:br/>
              <w:t>Family Branding</w:t>
            </w:r>
            <w:r w:rsidRPr="00CF2420">
              <w:rPr>
                <w:b/>
              </w:rPr>
              <w:br/>
            </w:r>
            <w:r>
              <w:t xml:space="preserve">Family branding carries the same name throughout the brand (be that a family name, or an individual name), for example MINI, i.e. MINI Clubman, MINI Cooper etc. These cars vary depending on the model, which also means they offer </w:t>
            </w:r>
            <w:r>
              <w:rPr>
                <w:color w:val="auto"/>
                <w:sz w:val="23"/>
                <w:szCs w:val="23"/>
              </w:rPr>
              <w:t>disproportionate quality which may be confusing to the consumer.</w:t>
            </w:r>
          </w:p>
          <w:p w:rsidR="00AE67C2" w:rsidRPr="00F84AF1" w:rsidRDefault="00AE67C2" w:rsidP="00AE67C2">
            <w:pPr>
              <w:pStyle w:val="Default"/>
              <w:ind w:left="720"/>
            </w:pPr>
          </w:p>
          <w:p w:rsidR="00AE67C2" w:rsidRDefault="00AE67C2" w:rsidP="00AE67C2">
            <w:pPr>
              <w:pStyle w:val="Default"/>
              <w:ind w:left="720"/>
            </w:pPr>
            <w:r w:rsidRPr="00CF2420">
              <w:rPr>
                <w:b/>
              </w:rPr>
              <w:t>Individual branding</w:t>
            </w:r>
            <w:r>
              <w:br/>
              <w:t xml:space="preserve">This is when a company has various products, all with their own name and identity, for example Coca-Cola has multiple brands; Fanta, Sprite ect, of which a consumer wouldn’t necessarily link to the "Coke brand". </w:t>
            </w:r>
          </w:p>
          <w:p w:rsidR="00AE67C2" w:rsidRPr="00CF2420" w:rsidRDefault="00AE67C2" w:rsidP="00AE67C2">
            <w:pPr>
              <w:rPr>
                <w:b/>
              </w:rPr>
            </w:pPr>
            <w:r>
              <w:t xml:space="preserve"> </w:t>
            </w:r>
          </w:p>
          <w:p w:rsidR="00AE67C2" w:rsidRPr="00902F9F" w:rsidRDefault="00AE67C2" w:rsidP="00AE67C2">
            <w:pPr>
              <w:pStyle w:val="ListParagraph"/>
              <w:numPr>
                <w:ilvl w:val="0"/>
                <w:numId w:val="6"/>
              </w:numPr>
              <w:spacing w:after="160" w:line="259" w:lineRule="auto"/>
              <w:rPr>
                <w:b/>
                <w:sz w:val="24"/>
                <w:szCs w:val="24"/>
              </w:rPr>
            </w:pPr>
            <w:r w:rsidRPr="00902F9F">
              <w:rPr>
                <w:b/>
                <w:sz w:val="24"/>
                <w:szCs w:val="24"/>
              </w:rPr>
              <w:t xml:space="preserve">List the benefits and drawbacks of branding. </w:t>
            </w:r>
          </w:p>
          <w:p w:rsidR="00AE67C2" w:rsidRPr="00902F9F" w:rsidRDefault="00AE67C2" w:rsidP="00AE67C2">
            <w:pPr>
              <w:ind w:left="720"/>
              <w:rPr>
                <w:b/>
                <w:sz w:val="24"/>
                <w:szCs w:val="24"/>
              </w:rPr>
            </w:pPr>
            <w:r w:rsidRPr="00902F9F">
              <w:rPr>
                <w:b/>
                <w:sz w:val="24"/>
                <w:szCs w:val="24"/>
              </w:rPr>
              <w:t>Benefits:</w:t>
            </w:r>
          </w:p>
          <w:p w:rsidR="00AE67C2" w:rsidRPr="00902F9F" w:rsidRDefault="00AE67C2" w:rsidP="00AE67C2">
            <w:pPr>
              <w:pStyle w:val="ListParagraph"/>
              <w:numPr>
                <w:ilvl w:val="0"/>
                <w:numId w:val="2"/>
              </w:numPr>
              <w:spacing w:after="160" w:line="259" w:lineRule="auto"/>
              <w:rPr>
                <w:sz w:val="24"/>
                <w:szCs w:val="24"/>
              </w:rPr>
            </w:pPr>
            <w:r w:rsidRPr="00902F9F">
              <w:rPr>
                <w:b/>
                <w:sz w:val="24"/>
                <w:szCs w:val="24"/>
              </w:rPr>
              <w:t>Identity of the product</w:t>
            </w:r>
            <w:r w:rsidRPr="00902F9F">
              <w:rPr>
                <w:sz w:val="24"/>
                <w:szCs w:val="24"/>
              </w:rPr>
              <w:t xml:space="preserve"> - </w:t>
            </w:r>
            <w:r>
              <w:rPr>
                <w:sz w:val="24"/>
                <w:szCs w:val="24"/>
              </w:rPr>
              <w:t>T</w:t>
            </w:r>
            <w:r w:rsidRPr="00902F9F">
              <w:rPr>
                <w:sz w:val="24"/>
                <w:szCs w:val="24"/>
              </w:rPr>
              <w:t xml:space="preserve">his allows the consumer to instantly recall the product, which also means they will link their experience of the product which is crucial when it comes to purchasing.  </w:t>
            </w:r>
          </w:p>
          <w:p w:rsidR="00AE67C2" w:rsidRPr="00902F9F" w:rsidRDefault="00AE67C2" w:rsidP="00AE67C2">
            <w:pPr>
              <w:pStyle w:val="ListParagraph"/>
              <w:numPr>
                <w:ilvl w:val="0"/>
                <w:numId w:val="2"/>
              </w:numPr>
              <w:spacing w:after="160" w:line="259" w:lineRule="auto"/>
              <w:rPr>
                <w:sz w:val="24"/>
                <w:szCs w:val="24"/>
              </w:rPr>
            </w:pPr>
            <w:r w:rsidRPr="00902F9F">
              <w:rPr>
                <w:b/>
                <w:sz w:val="24"/>
                <w:szCs w:val="24"/>
              </w:rPr>
              <w:t>Brand loyalty</w:t>
            </w:r>
            <w:r w:rsidRPr="00902F9F">
              <w:rPr>
                <w:sz w:val="24"/>
                <w:szCs w:val="24"/>
              </w:rPr>
              <w:t xml:space="preserve"> –</w:t>
            </w:r>
            <w:r>
              <w:rPr>
                <w:sz w:val="24"/>
                <w:szCs w:val="24"/>
              </w:rPr>
              <w:t xml:space="preserve"> O</w:t>
            </w:r>
            <w:r w:rsidRPr="00902F9F">
              <w:rPr>
                <w:sz w:val="24"/>
                <w:szCs w:val="24"/>
              </w:rPr>
              <w:t>nce a consumer is happy with their particular choice of product, eg Heinz baked beans, that customer is likely to re-purchase.</w:t>
            </w:r>
          </w:p>
          <w:p w:rsidR="00AE67C2" w:rsidRPr="00902F9F" w:rsidRDefault="00AE67C2" w:rsidP="00AE67C2">
            <w:pPr>
              <w:pStyle w:val="ListParagraph"/>
              <w:numPr>
                <w:ilvl w:val="0"/>
                <w:numId w:val="2"/>
              </w:numPr>
              <w:spacing w:after="160" w:line="259" w:lineRule="auto"/>
              <w:rPr>
                <w:sz w:val="24"/>
                <w:szCs w:val="24"/>
              </w:rPr>
            </w:pPr>
            <w:r w:rsidRPr="00902F9F">
              <w:rPr>
                <w:b/>
                <w:sz w:val="24"/>
                <w:szCs w:val="24"/>
              </w:rPr>
              <w:lastRenderedPageBreak/>
              <w:t>Quality</w:t>
            </w:r>
            <w:r w:rsidRPr="00902F9F">
              <w:rPr>
                <w:sz w:val="24"/>
                <w:szCs w:val="24"/>
              </w:rPr>
              <w:t xml:space="preserve"> –</w:t>
            </w:r>
            <w:r>
              <w:rPr>
                <w:sz w:val="24"/>
                <w:szCs w:val="24"/>
              </w:rPr>
              <w:t xml:space="preserve"> F</w:t>
            </w:r>
            <w:r w:rsidRPr="00902F9F">
              <w:rPr>
                <w:sz w:val="24"/>
                <w:szCs w:val="24"/>
              </w:rPr>
              <w:t xml:space="preserve">or example, if you buy a bar of Cadburys Dairy Milk, you know that buying a bar of Cadburys Fruit &amp; Nut will have that same quality. This compared to Asda Savers chocolate will differ massively in quality – you get what you pay for. </w:t>
            </w:r>
          </w:p>
          <w:p w:rsidR="00AE67C2" w:rsidRPr="00902F9F" w:rsidRDefault="00AE67C2" w:rsidP="00AE67C2">
            <w:pPr>
              <w:pStyle w:val="ListParagraph"/>
              <w:numPr>
                <w:ilvl w:val="0"/>
                <w:numId w:val="2"/>
              </w:numPr>
              <w:spacing w:after="160" w:line="259" w:lineRule="auto"/>
              <w:rPr>
                <w:sz w:val="24"/>
                <w:szCs w:val="24"/>
              </w:rPr>
            </w:pPr>
            <w:r w:rsidRPr="00902F9F">
              <w:rPr>
                <w:b/>
                <w:sz w:val="24"/>
                <w:szCs w:val="24"/>
              </w:rPr>
              <w:t>The purpose of the product</w:t>
            </w:r>
            <w:r w:rsidRPr="00902F9F">
              <w:rPr>
                <w:sz w:val="24"/>
                <w:szCs w:val="24"/>
              </w:rPr>
              <w:t xml:space="preserve"> – what does the product do? What benefit does it have to the consumer?</w:t>
            </w:r>
          </w:p>
          <w:p w:rsidR="00AE67C2" w:rsidRPr="00902F9F" w:rsidRDefault="00AE67C2" w:rsidP="00AE67C2">
            <w:pPr>
              <w:pStyle w:val="ListParagraph"/>
              <w:numPr>
                <w:ilvl w:val="0"/>
                <w:numId w:val="2"/>
              </w:numPr>
              <w:spacing w:after="160" w:line="259" w:lineRule="auto"/>
              <w:rPr>
                <w:sz w:val="24"/>
                <w:szCs w:val="24"/>
              </w:rPr>
            </w:pPr>
            <w:r w:rsidRPr="00902F9F">
              <w:rPr>
                <w:b/>
                <w:sz w:val="24"/>
                <w:szCs w:val="24"/>
              </w:rPr>
              <w:t>Differentiates</w:t>
            </w:r>
            <w:r w:rsidRPr="00902F9F">
              <w:rPr>
                <w:sz w:val="24"/>
                <w:szCs w:val="24"/>
              </w:rPr>
              <w:t xml:space="preserve"> - </w:t>
            </w:r>
            <w:r>
              <w:rPr>
                <w:sz w:val="24"/>
                <w:szCs w:val="24"/>
              </w:rPr>
              <w:t>P</w:t>
            </w:r>
            <w:r w:rsidRPr="00902F9F">
              <w:rPr>
                <w:sz w:val="24"/>
                <w:szCs w:val="24"/>
              </w:rPr>
              <w:t>roduct A from product B – competitors!</w:t>
            </w:r>
          </w:p>
          <w:p w:rsidR="00AE67C2" w:rsidRPr="00902F9F" w:rsidRDefault="00AE67C2" w:rsidP="00AE67C2">
            <w:pPr>
              <w:pStyle w:val="ListParagraph"/>
              <w:numPr>
                <w:ilvl w:val="0"/>
                <w:numId w:val="2"/>
              </w:numPr>
              <w:spacing w:after="160" w:line="259" w:lineRule="auto"/>
              <w:rPr>
                <w:sz w:val="24"/>
                <w:szCs w:val="24"/>
              </w:rPr>
            </w:pPr>
            <w:r w:rsidRPr="00902F9F">
              <w:rPr>
                <w:b/>
                <w:sz w:val="24"/>
                <w:szCs w:val="24"/>
              </w:rPr>
              <w:t>Social</w:t>
            </w:r>
            <w:r w:rsidRPr="00902F9F">
              <w:rPr>
                <w:sz w:val="24"/>
                <w:szCs w:val="24"/>
              </w:rPr>
              <w:t xml:space="preserve"> –</w:t>
            </w:r>
            <w:r>
              <w:rPr>
                <w:sz w:val="24"/>
                <w:szCs w:val="24"/>
              </w:rPr>
              <w:t xml:space="preserve"> B</w:t>
            </w:r>
            <w:r w:rsidRPr="00902F9F">
              <w:rPr>
                <w:sz w:val="24"/>
                <w:szCs w:val="24"/>
              </w:rPr>
              <w:t>randing in crucial in a social environment with regards to perception, for example: two women go out for lunch, woman 'A' has an unbranded leather handbag, but woman 'B' has a Louis Vuitton handbag. The perception of woman 'B' is that she's successful and well off. Whereas the perception of woman 'A' is that she may not be doing quite as well as woman 'B' who is sat there with a £500 handbag.</w:t>
            </w:r>
          </w:p>
          <w:p w:rsidR="00AE67C2" w:rsidRPr="00902F9F" w:rsidRDefault="00AE67C2" w:rsidP="00AE67C2">
            <w:pPr>
              <w:ind w:left="720"/>
              <w:rPr>
                <w:b/>
                <w:sz w:val="24"/>
                <w:szCs w:val="24"/>
              </w:rPr>
            </w:pPr>
            <w:r w:rsidRPr="00902F9F">
              <w:rPr>
                <w:b/>
                <w:sz w:val="24"/>
                <w:szCs w:val="24"/>
              </w:rPr>
              <w:t>Drawbacks:</w:t>
            </w:r>
          </w:p>
          <w:p w:rsidR="00AE67C2" w:rsidRPr="00902F9F" w:rsidRDefault="00AE67C2" w:rsidP="00AE67C2">
            <w:pPr>
              <w:pStyle w:val="ListParagraph"/>
              <w:numPr>
                <w:ilvl w:val="0"/>
                <w:numId w:val="2"/>
              </w:numPr>
              <w:spacing w:after="160" w:line="259" w:lineRule="auto"/>
              <w:rPr>
                <w:sz w:val="24"/>
                <w:szCs w:val="24"/>
              </w:rPr>
            </w:pPr>
            <w:r w:rsidRPr="00902F9F">
              <w:rPr>
                <w:b/>
                <w:sz w:val="24"/>
                <w:szCs w:val="24"/>
              </w:rPr>
              <w:t>Costs and Social restraints</w:t>
            </w:r>
            <w:r w:rsidRPr="00902F9F">
              <w:rPr>
                <w:sz w:val="24"/>
                <w:szCs w:val="24"/>
              </w:rPr>
              <w:t xml:space="preserve"> –</w:t>
            </w:r>
            <w:r>
              <w:rPr>
                <w:sz w:val="24"/>
                <w:szCs w:val="24"/>
              </w:rPr>
              <w:t xml:space="preserve"> It'</w:t>
            </w:r>
            <w:r w:rsidRPr="00902F9F">
              <w:rPr>
                <w:sz w:val="24"/>
                <w:szCs w:val="24"/>
              </w:rPr>
              <w:t xml:space="preserve">s a very expesive thing to do. </w:t>
            </w:r>
            <w:r w:rsidRPr="00902F9F">
              <w:rPr>
                <w:b/>
                <w:i/>
                <w:sz w:val="24"/>
                <w:szCs w:val="24"/>
              </w:rPr>
              <w:t xml:space="preserve">Advertising on TV or in magazines can cost £1000's. In the USA product placement was showing revenues of $1.5 Billion in 2005, $2.9 Billion in 2007, and $3.7 Billion in 2008 &amp; in 2009 doubled the figures in 2008! </w:t>
            </w:r>
            <w:r w:rsidRPr="00902F9F">
              <w:rPr>
                <w:b/>
                <w:i/>
                <w:sz w:val="24"/>
                <w:szCs w:val="24"/>
              </w:rPr>
              <w:br/>
              <w:t>$392,500. That’s the average cost to produce a traditional television commercial and run it on a national campaign</w:t>
            </w:r>
            <w:r w:rsidRPr="00902F9F">
              <w:rPr>
                <w:sz w:val="24"/>
                <w:szCs w:val="24"/>
              </w:rPr>
              <w:t xml:space="preserve"> (</w:t>
            </w:r>
            <w:hyperlink r:id="rId9" w:history="1">
              <w:r w:rsidRPr="00902F9F">
                <w:rPr>
                  <w:rStyle w:val="Hyperlink"/>
                  <w:sz w:val="24"/>
                  <w:szCs w:val="24"/>
                </w:rPr>
                <w:t>https://brandongaille.com/46-product-placement-in-movies-statistics/</w:t>
              </w:r>
            </w:hyperlink>
            <w:r w:rsidRPr="00902F9F">
              <w:rPr>
                <w:sz w:val="24"/>
                <w:szCs w:val="24"/>
              </w:rPr>
              <w:t>). Who takes this hit? The consumer! Which means that prices are likely to increase, possibly making it less affordable to purchase a branded product than it</w:t>
            </w:r>
            <w:r>
              <w:rPr>
                <w:sz w:val="24"/>
                <w:szCs w:val="24"/>
              </w:rPr>
              <w:t xml:space="preserve"> once</w:t>
            </w:r>
            <w:r w:rsidRPr="00902F9F">
              <w:rPr>
                <w:sz w:val="24"/>
                <w:szCs w:val="24"/>
              </w:rPr>
              <w:t xml:space="preserve"> was.</w:t>
            </w:r>
          </w:p>
          <w:p w:rsidR="00AE67C2" w:rsidRDefault="00AE67C2" w:rsidP="00AE67C2">
            <w:pPr>
              <w:pStyle w:val="ListParagraph"/>
              <w:numPr>
                <w:ilvl w:val="0"/>
                <w:numId w:val="3"/>
              </w:numPr>
              <w:spacing w:after="160" w:line="259" w:lineRule="auto"/>
              <w:rPr>
                <w:sz w:val="24"/>
                <w:szCs w:val="24"/>
              </w:rPr>
            </w:pPr>
            <w:r w:rsidRPr="00902F9F">
              <w:rPr>
                <w:b/>
                <w:sz w:val="24"/>
                <w:szCs w:val="24"/>
              </w:rPr>
              <w:t>Image</w:t>
            </w:r>
            <w:r w:rsidRPr="00902F9F">
              <w:rPr>
                <w:sz w:val="24"/>
                <w:szCs w:val="24"/>
              </w:rPr>
              <w:t xml:space="preserve"> – A brand is a product identity, but, what happens when that brand is put into a compromising situation? For example when Lance Armstrong was caught using drugs to enhance his performance. As soon as that story broke, all of the brands who sponsored him or who had an association to him (Adidas for example) immediately went public &amp; said that he was no longer associated to that brand. This was to protect their brand identity.</w:t>
            </w:r>
          </w:p>
          <w:p w:rsidR="00AE67C2" w:rsidRPr="003800A9" w:rsidRDefault="00AE67C2" w:rsidP="00AE67C2">
            <w:pPr>
              <w:pStyle w:val="ListParagraph"/>
              <w:rPr>
                <w:sz w:val="24"/>
                <w:szCs w:val="24"/>
              </w:rPr>
            </w:pPr>
          </w:p>
          <w:p w:rsidR="00AE67C2" w:rsidRPr="00902F9F" w:rsidRDefault="00AE67C2" w:rsidP="00AE67C2">
            <w:pPr>
              <w:pStyle w:val="ListParagraph"/>
              <w:numPr>
                <w:ilvl w:val="0"/>
                <w:numId w:val="6"/>
              </w:numPr>
              <w:spacing w:after="160" w:line="259" w:lineRule="auto"/>
              <w:rPr>
                <w:b/>
                <w:sz w:val="24"/>
                <w:szCs w:val="24"/>
              </w:rPr>
            </w:pPr>
            <w:r w:rsidRPr="00902F9F">
              <w:rPr>
                <w:b/>
                <w:sz w:val="24"/>
                <w:szCs w:val="24"/>
              </w:rPr>
              <w:t xml:space="preserve">Name three brand names which express the function of the product. </w:t>
            </w:r>
          </w:p>
          <w:p w:rsidR="00AE67C2" w:rsidRPr="00902F9F" w:rsidRDefault="00AE67C2" w:rsidP="00AE67C2">
            <w:pPr>
              <w:pStyle w:val="ListParagraph"/>
              <w:numPr>
                <w:ilvl w:val="0"/>
                <w:numId w:val="5"/>
              </w:numPr>
              <w:spacing w:after="160" w:line="259" w:lineRule="auto"/>
              <w:rPr>
                <w:sz w:val="24"/>
                <w:szCs w:val="24"/>
              </w:rPr>
            </w:pPr>
            <w:r w:rsidRPr="00902F9F">
              <w:rPr>
                <w:sz w:val="24"/>
                <w:szCs w:val="24"/>
              </w:rPr>
              <w:t>Facebook</w:t>
            </w:r>
          </w:p>
          <w:p w:rsidR="00AE67C2" w:rsidRPr="00902F9F" w:rsidRDefault="00AE67C2" w:rsidP="00AE67C2">
            <w:pPr>
              <w:pStyle w:val="ListParagraph"/>
              <w:numPr>
                <w:ilvl w:val="0"/>
                <w:numId w:val="5"/>
              </w:numPr>
              <w:spacing w:after="160" w:line="259" w:lineRule="auto"/>
              <w:rPr>
                <w:sz w:val="24"/>
                <w:szCs w:val="24"/>
              </w:rPr>
            </w:pPr>
            <w:r w:rsidRPr="00902F9F">
              <w:rPr>
                <w:sz w:val="24"/>
                <w:szCs w:val="24"/>
              </w:rPr>
              <w:t xml:space="preserve">Bertolli </w:t>
            </w:r>
          </w:p>
          <w:p w:rsidR="00AE67C2" w:rsidRPr="00902F9F" w:rsidRDefault="00AE67C2" w:rsidP="00AE67C2">
            <w:pPr>
              <w:pStyle w:val="ListParagraph"/>
              <w:numPr>
                <w:ilvl w:val="0"/>
                <w:numId w:val="5"/>
              </w:numPr>
              <w:spacing w:after="160" w:line="259" w:lineRule="auto"/>
              <w:rPr>
                <w:sz w:val="24"/>
                <w:szCs w:val="24"/>
              </w:rPr>
            </w:pPr>
            <w:r w:rsidRPr="00902F9F">
              <w:rPr>
                <w:sz w:val="24"/>
                <w:szCs w:val="24"/>
              </w:rPr>
              <w:t>Yorkshire Tea</w:t>
            </w:r>
          </w:p>
          <w:p w:rsidR="00AE67C2" w:rsidRPr="00902F9F" w:rsidRDefault="00AE67C2" w:rsidP="00AE67C2">
            <w:pPr>
              <w:rPr>
                <w:b/>
                <w:sz w:val="24"/>
                <w:szCs w:val="24"/>
              </w:rPr>
            </w:pPr>
          </w:p>
          <w:p w:rsidR="00AE67C2" w:rsidRPr="00902F9F" w:rsidRDefault="00AE67C2" w:rsidP="00AE67C2">
            <w:pPr>
              <w:pStyle w:val="ListParagraph"/>
              <w:numPr>
                <w:ilvl w:val="0"/>
                <w:numId w:val="6"/>
              </w:numPr>
              <w:spacing w:after="160" w:line="259" w:lineRule="auto"/>
              <w:rPr>
                <w:b/>
                <w:sz w:val="24"/>
                <w:szCs w:val="24"/>
              </w:rPr>
            </w:pPr>
            <w:r w:rsidRPr="00902F9F">
              <w:rPr>
                <w:b/>
                <w:sz w:val="24"/>
                <w:szCs w:val="24"/>
              </w:rPr>
              <w:t>Write five family brand names and analyse the products sold under each of these brands.</w:t>
            </w:r>
          </w:p>
          <w:p w:rsidR="00AE67C2" w:rsidRPr="00902F9F" w:rsidRDefault="00AE67C2" w:rsidP="00AE67C2">
            <w:pPr>
              <w:pStyle w:val="ListParagraph"/>
              <w:numPr>
                <w:ilvl w:val="1"/>
                <w:numId w:val="4"/>
              </w:numPr>
              <w:spacing w:after="160" w:line="259" w:lineRule="auto"/>
              <w:rPr>
                <w:sz w:val="24"/>
                <w:szCs w:val="24"/>
              </w:rPr>
            </w:pPr>
            <w:r w:rsidRPr="00902F9F">
              <w:rPr>
                <w:b/>
                <w:sz w:val="24"/>
                <w:szCs w:val="24"/>
              </w:rPr>
              <w:t>MINI:</w:t>
            </w:r>
            <w:r w:rsidRPr="00902F9F">
              <w:rPr>
                <w:sz w:val="24"/>
                <w:szCs w:val="24"/>
              </w:rPr>
              <w:t xml:space="preserve"> </w:t>
            </w:r>
            <w:r w:rsidRPr="00902F9F">
              <w:rPr>
                <w:sz w:val="24"/>
                <w:szCs w:val="24"/>
              </w:rPr>
              <w:br/>
              <w:t>MINI Clubman – A family estate car</w:t>
            </w:r>
            <w:r w:rsidRPr="00902F9F">
              <w:rPr>
                <w:sz w:val="24"/>
                <w:szCs w:val="24"/>
              </w:rPr>
              <w:br/>
              <w:t xml:space="preserve">MINI Clubman 'Chili' - </w:t>
            </w:r>
            <w:r>
              <w:rPr>
                <w:sz w:val="24"/>
                <w:szCs w:val="24"/>
              </w:rPr>
              <w:t xml:space="preserve">The sports version </w:t>
            </w:r>
            <w:r w:rsidRPr="00902F9F">
              <w:rPr>
                <w:sz w:val="24"/>
                <w:szCs w:val="24"/>
              </w:rPr>
              <w:t xml:space="preserve">of the MINI Clubman, it comes with part leather seats, sports mode and much more </w:t>
            </w:r>
            <w:r w:rsidRPr="00902F9F">
              <w:rPr>
                <w:sz w:val="24"/>
                <w:szCs w:val="24"/>
              </w:rPr>
              <w:br/>
              <w:t>MINI Cooper – a three door hatchback</w:t>
            </w:r>
            <w:r w:rsidRPr="00902F9F">
              <w:rPr>
                <w:sz w:val="24"/>
                <w:szCs w:val="24"/>
              </w:rPr>
              <w:br/>
              <w:t xml:space="preserve">MINI Cooper Convertible –  A soft-top, sports version of the MINI Cooper </w:t>
            </w:r>
            <w:r>
              <w:rPr>
                <w:sz w:val="24"/>
                <w:szCs w:val="24"/>
              </w:rPr>
              <w:t>Convertible</w:t>
            </w:r>
            <w:r w:rsidRPr="00902F9F">
              <w:rPr>
                <w:sz w:val="24"/>
                <w:szCs w:val="24"/>
              </w:rPr>
              <w:br/>
              <w:t>All of the cars are very different, they vary in price,  but offer the same quality</w:t>
            </w:r>
            <w:r>
              <w:rPr>
                <w:sz w:val="24"/>
                <w:szCs w:val="24"/>
              </w:rPr>
              <w:t xml:space="preserve"> &amp;</w:t>
            </w:r>
            <w:r w:rsidRPr="00902F9F">
              <w:rPr>
                <w:sz w:val="24"/>
                <w:szCs w:val="24"/>
              </w:rPr>
              <w:t xml:space="preserve"> brand values as each other.</w:t>
            </w:r>
          </w:p>
          <w:p w:rsidR="00AE67C2" w:rsidRPr="00902F9F" w:rsidRDefault="00AE67C2" w:rsidP="00AE67C2">
            <w:pPr>
              <w:pStyle w:val="ListParagraph"/>
              <w:numPr>
                <w:ilvl w:val="1"/>
                <w:numId w:val="4"/>
              </w:numPr>
              <w:spacing w:after="160" w:line="259" w:lineRule="auto"/>
              <w:rPr>
                <w:sz w:val="24"/>
                <w:szCs w:val="24"/>
              </w:rPr>
            </w:pPr>
            <w:r w:rsidRPr="00902F9F">
              <w:rPr>
                <w:b/>
                <w:sz w:val="24"/>
                <w:szCs w:val="24"/>
              </w:rPr>
              <w:lastRenderedPageBreak/>
              <w:t xml:space="preserve">Starbucks </w:t>
            </w:r>
            <w:r w:rsidRPr="00902F9F">
              <w:rPr>
                <w:sz w:val="24"/>
                <w:szCs w:val="24"/>
              </w:rPr>
              <w:t>– sell various coffees, teas, toppings, drink-ware</w:t>
            </w:r>
          </w:p>
          <w:p w:rsidR="00AE67C2" w:rsidRPr="00902F9F" w:rsidRDefault="00AE67C2" w:rsidP="00AE67C2">
            <w:pPr>
              <w:pStyle w:val="ListParagraph"/>
              <w:numPr>
                <w:ilvl w:val="1"/>
                <w:numId w:val="4"/>
              </w:numPr>
              <w:spacing w:after="160" w:line="259" w:lineRule="auto"/>
              <w:rPr>
                <w:sz w:val="24"/>
                <w:szCs w:val="24"/>
              </w:rPr>
            </w:pPr>
            <w:r w:rsidRPr="00902F9F">
              <w:rPr>
                <w:b/>
                <w:sz w:val="24"/>
                <w:szCs w:val="24"/>
              </w:rPr>
              <w:t>Coca-Cola</w:t>
            </w:r>
            <w:r w:rsidRPr="00902F9F">
              <w:rPr>
                <w:sz w:val="24"/>
                <w:szCs w:val="24"/>
              </w:rPr>
              <w:t xml:space="preserve"> – Their products vary from lemonade (Sprite) or orange drinks (Fanta) &amp; Coke.</w:t>
            </w:r>
          </w:p>
          <w:p w:rsidR="00AE67C2" w:rsidRPr="00902F9F" w:rsidRDefault="00AE67C2" w:rsidP="00AE67C2">
            <w:pPr>
              <w:pStyle w:val="ListParagraph"/>
              <w:numPr>
                <w:ilvl w:val="1"/>
                <w:numId w:val="4"/>
              </w:numPr>
              <w:spacing w:after="160" w:line="259" w:lineRule="auto"/>
              <w:rPr>
                <w:sz w:val="24"/>
                <w:szCs w:val="24"/>
              </w:rPr>
            </w:pPr>
            <w:r w:rsidRPr="00902F9F">
              <w:rPr>
                <w:b/>
                <w:sz w:val="24"/>
                <w:szCs w:val="24"/>
              </w:rPr>
              <w:t>Adidas</w:t>
            </w:r>
            <w:r w:rsidRPr="00902F9F">
              <w:rPr>
                <w:sz w:val="24"/>
                <w:szCs w:val="24"/>
              </w:rPr>
              <w:t xml:space="preserve"> – Several brands fall under the Adidas name; Adigolf – the golfing side, which provides golf clubs and balls. Adidas offers various types of apparel (e.g. t-shirts, swim-ware, tracksuits etc.), footwear &amp; hardware (football boot studs) which comes under the Adidas name, but then you've also got the brand extension of their specialist footwear, such as Adidas Boost running shoes.</w:t>
            </w:r>
          </w:p>
          <w:p w:rsidR="00AE67C2" w:rsidRPr="00902F9F" w:rsidRDefault="00AE67C2" w:rsidP="00AE67C2">
            <w:pPr>
              <w:pStyle w:val="ListParagraph"/>
              <w:numPr>
                <w:ilvl w:val="1"/>
                <w:numId w:val="4"/>
              </w:numPr>
              <w:spacing w:after="160" w:line="259" w:lineRule="auto"/>
              <w:rPr>
                <w:sz w:val="24"/>
                <w:szCs w:val="24"/>
              </w:rPr>
            </w:pPr>
            <w:r w:rsidRPr="00902F9F">
              <w:rPr>
                <w:b/>
                <w:sz w:val="24"/>
                <w:szCs w:val="24"/>
              </w:rPr>
              <w:t>Virgin</w:t>
            </w:r>
            <w:r w:rsidRPr="00902F9F">
              <w:rPr>
                <w:sz w:val="24"/>
                <w:szCs w:val="24"/>
              </w:rPr>
              <w:t xml:space="preserve"> – One of the most successful brands of all time! Richard Branson is the King of brand extension. He started Virgin as a record store, now his brand </w:t>
            </w:r>
            <w:r>
              <w:rPr>
                <w:sz w:val="24"/>
                <w:szCs w:val="24"/>
              </w:rPr>
              <w:t xml:space="preserve">empire </w:t>
            </w:r>
            <w:r w:rsidRPr="00902F9F">
              <w:rPr>
                <w:sz w:val="24"/>
                <w:szCs w:val="24"/>
              </w:rPr>
              <w:t>covers everything from flights, experience days, radio station, hotels…the list is endless!</w:t>
            </w:r>
          </w:p>
          <w:p w:rsidR="00AE67C2" w:rsidRDefault="00AE67C2" w:rsidP="00AE67C2">
            <w:pPr>
              <w:rPr>
                <w:b/>
                <w:sz w:val="24"/>
                <w:szCs w:val="24"/>
              </w:rPr>
            </w:pPr>
          </w:p>
          <w:p w:rsidR="00AE67C2" w:rsidRPr="00902F9F" w:rsidRDefault="00AE67C2" w:rsidP="00AE67C2">
            <w:pPr>
              <w:rPr>
                <w:b/>
                <w:sz w:val="24"/>
                <w:szCs w:val="24"/>
              </w:rPr>
            </w:pPr>
          </w:p>
          <w:p w:rsidR="00AE67C2" w:rsidRPr="00902F9F" w:rsidRDefault="00AE67C2" w:rsidP="00AE67C2">
            <w:pPr>
              <w:pStyle w:val="ListParagraph"/>
              <w:numPr>
                <w:ilvl w:val="0"/>
                <w:numId w:val="6"/>
              </w:numPr>
              <w:spacing w:after="160" w:line="259" w:lineRule="auto"/>
              <w:rPr>
                <w:b/>
                <w:sz w:val="24"/>
                <w:szCs w:val="24"/>
              </w:rPr>
            </w:pPr>
            <w:r w:rsidRPr="00902F9F">
              <w:rPr>
                <w:b/>
                <w:sz w:val="24"/>
                <w:szCs w:val="24"/>
              </w:rPr>
              <w:t>What is the difference between packaging and labelling?</w:t>
            </w:r>
          </w:p>
          <w:p w:rsidR="00AE67C2" w:rsidRPr="00902F9F" w:rsidRDefault="00AE67C2" w:rsidP="00AE67C2">
            <w:pPr>
              <w:pStyle w:val="ListParagraph"/>
              <w:rPr>
                <w:sz w:val="24"/>
                <w:szCs w:val="24"/>
              </w:rPr>
            </w:pPr>
            <w:r w:rsidRPr="00902F9F">
              <w:rPr>
                <w:b/>
                <w:sz w:val="24"/>
                <w:szCs w:val="24"/>
              </w:rPr>
              <w:br/>
              <w:t>Packaging:</w:t>
            </w:r>
            <w:r w:rsidRPr="00902F9F">
              <w:rPr>
                <w:b/>
                <w:sz w:val="24"/>
                <w:szCs w:val="24"/>
              </w:rPr>
              <w:br/>
            </w:r>
          </w:p>
          <w:p w:rsidR="00AE67C2" w:rsidRPr="00902F9F" w:rsidRDefault="00AE67C2" w:rsidP="00AE67C2">
            <w:pPr>
              <w:pStyle w:val="ListParagraph"/>
              <w:numPr>
                <w:ilvl w:val="0"/>
                <w:numId w:val="3"/>
              </w:numPr>
              <w:spacing w:after="160" w:line="259" w:lineRule="auto"/>
              <w:rPr>
                <w:sz w:val="24"/>
                <w:szCs w:val="24"/>
              </w:rPr>
            </w:pPr>
            <w:r w:rsidRPr="00902F9F">
              <w:rPr>
                <w:b/>
                <w:sz w:val="24"/>
                <w:szCs w:val="24"/>
              </w:rPr>
              <w:t>Protection</w:t>
            </w:r>
            <w:r w:rsidRPr="00902F9F">
              <w:rPr>
                <w:sz w:val="24"/>
                <w:szCs w:val="24"/>
              </w:rPr>
              <w:t xml:space="preserve"> – The packaging is designed to protect the product </w:t>
            </w:r>
          </w:p>
          <w:p w:rsidR="00AE67C2" w:rsidRPr="00902F9F" w:rsidRDefault="00AE67C2" w:rsidP="00AE67C2">
            <w:pPr>
              <w:pStyle w:val="ListParagraph"/>
              <w:numPr>
                <w:ilvl w:val="0"/>
                <w:numId w:val="3"/>
              </w:numPr>
              <w:spacing w:after="160" w:line="259" w:lineRule="auto"/>
              <w:rPr>
                <w:sz w:val="24"/>
                <w:szCs w:val="24"/>
              </w:rPr>
            </w:pPr>
            <w:r w:rsidRPr="00902F9F">
              <w:rPr>
                <w:b/>
                <w:sz w:val="24"/>
                <w:szCs w:val="24"/>
              </w:rPr>
              <w:t>'Product Surround'</w:t>
            </w:r>
            <w:r w:rsidRPr="00902F9F">
              <w:rPr>
                <w:sz w:val="24"/>
                <w:szCs w:val="24"/>
              </w:rPr>
              <w:t xml:space="preserve">- This is what makes the product stand out against its competitor, whether that be by design or functionality. For example functionality - Duck toilet cleaner has the 'duck like' neck, which makes it easier for the consumer to use the product. </w:t>
            </w:r>
            <w:r>
              <w:rPr>
                <w:sz w:val="24"/>
                <w:szCs w:val="24"/>
              </w:rPr>
              <w:t xml:space="preserve">Design -, for example- </w:t>
            </w:r>
            <w:r w:rsidRPr="00902F9F">
              <w:rPr>
                <w:sz w:val="24"/>
                <w:szCs w:val="24"/>
              </w:rPr>
              <w:t>Douwe Egberts coffee comes in the unique looking glass jars – of which stands out compared to Maxwell House coffee</w:t>
            </w:r>
          </w:p>
          <w:p w:rsidR="00AE67C2" w:rsidRDefault="00AE67C2" w:rsidP="00AE67C2">
            <w:pPr>
              <w:pStyle w:val="ListParagraph"/>
              <w:numPr>
                <w:ilvl w:val="0"/>
                <w:numId w:val="3"/>
              </w:numPr>
              <w:spacing w:after="160" w:line="259" w:lineRule="auto"/>
              <w:rPr>
                <w:sz w:val="24"/>
                <w:szCs w:val="24"/>
              </w:rPr>
            </w:pPr>
            <w:r w:rsidRPr="00902F9F">
              <w:rPr>
                <w:b/>
                <w:sz w:val="24"/>
                <w:szCs w:val="24"/>
              </w:rPr>
              <w:t xml:space="preserve">Design </w:t>
            </w:r>
            <w:r w:rsidRPr="00902F9F">
              <w:rPr>
                <w:sz w:val="24"/>
                <w:szCs w:val="24"/>
              </w:rPr>
              <w:t xml:space="preserve">– Like Product Surround, the design of the packaging is what will attract customers in a supermarket and will also make the customer determine whether or not if the product is of quality. For example; Maxwell House coffee vs Douwe Egberts coffee. Maxwell House's packaging is a little bland, the label looks dated &amp; the jar is the same as most of the lower end products. Douwe Egbert's has a lovely, luxurious label which oozes quality &amp; is perceived to be a luxury brand of coffee. </w:t>
            </w:r>
          </w:p>
          <w:p w:rsidR="00AE67C2" w:rsidRPr="00902F9F" w:rsidRDefault="00AE67C2" w:rsidP="00AE67C2">
            <w:pPr>
              <w:pStyle w:val="ListParagraph"/>
              <w:numPr>
                <w:ilvl w:val="0"/>
                <w:numId w:val="3"/>
              </w:numPr>
              <w:spacing w:after="160" w:line="259" w:lineRule="auto"/>
              <w:rPr>
                <w:sz w:val="24"/>
                <w:szCs w:val="24"/>
              </w:rPr>
            </w:pPr>
            <w:r>
              <w:rPr>
                <w:b/>
                <w:sz w:val="24"/>
                <w:szCs w:val="24"/>
              </w:rPr>
              <w:t xml:space="preserve">Cost </w:t>
            </w:r>
            <w:r>
              <w:rPr>
                <w:sz w:val="24"/>
                <w:szCs w:val="24"/>
              </w:rPr>
              <w:t xml:space="preserve">– It's true when you hear the term 'you're just paying for the name', yes you are. In order to get that product with the premium packaging means that you will pay a premium price. Price is often reflected with quality, which isn’t always necessarily the case, for example 'own brands'; you may purchase a packet of Aldi's own baked beans, the label's very plain, it literally does what it says on the tin, but the introduction of own branding means mainstream brands, such as Heinz can be put into a company's own label. </w:t>
            </w:r>
          </w:p>
          <w:p w:rsidR="00AE67C2" w:rsidRPr="00902F9F" w:rsidRDefault="00AE67C2" w:rsidP="00AE67C2">
            <w:pPr>
              <w:pStyle w:val="ListParagraph"/>
              <w:rPr>
                <w:sz w:val="24"/>
                <w:szCs w:val="24"/>
              </w:rPr>
            </w:pPr>
            <w:r w:rsidRPr="00902F9F">
              <w:rPr>
                <w:sz w:val="24"/>
                <w:szCs w:val="24"/>
              </w:rPr>
              <w:t xml:space="preserve">              </w:t>
            </w:r>
          </w:p>
          <w:p w:rsidR="00AE67C2" w:rsidRPr="00902F9F" w:rsidRDefault="00AE67C2" w:rsidP="00AE67C2">
            <w:pPr>
              <w:pStyle w:val="ListParagraph"/>
              <w:rPr>
                <w:sz w:val="24"/>
                <w:szCs w:val="24"/>
              </w:rPr>
            </w:pPr>
            <w:r w:rsidRPr="00902F9F">
              <w:rPr>
                <w:b/>
                <w:sz w:val="24"/>
                <w:szCs w:val="24"/>
              </w:rPr>
              <w:t>Labelling:</w:t>
            </w:r>
            <w:r w:rsidRPr="00902F9F">
              <w:rPr>
                <w:b/>
                <w:sz w:val="24"/>
                <w:szCs w:val="24"/>
              </w:rPr>
              <w:br/>
            </w:r>
            <w:r w:rsidRPr="00902F9F">
              <w:rPr>
                <w:sz w:val="24"/>
                <w:szCs w:val="24"/>
              </w:rPr>
              <w:br/>
              <w:t xml:space="preserve">Labelling is the factual side of the product, for example, brand name, the product, allergen advisories, company address, ingredients, size of the product, maybe a little bit of history about the product ( Trooper beer explains the history of the Light </w:t>
            </w:r>
            <w:r w:rsidRPr="00902F9F">
              <w:rPr>
                <w:sz w:val="24"/>
                <w:szCs w:val="24"/>
              </w:rPr>
              <w:lastRenderedPageBreak/>
              <w:t xml:space="preserve">Brigade), best before end information, the best way to serve or to store the product, barcode, website, social media outlets etc. </w:t>
            </w:r>
            <w:r w:rsidRPr="00902F9F">
              <w:rPr>
                <w:sz w:val="24"/>
                <w:szCs w:val="24"/>
              </w:rPr>
              <w:br/>
            </w:r>
            <w:r w:rsidRPr="00902F9F">
              <w:rPr>
                <w:sz w:val="24"/>
                <w:szCs w:val="24"/>
              </w:rPr>
              <w:br/>
              <w:t>There's a lot to consider when labelling a product, especially if that product is being sold internationally; text height, text font, spacing, aller</w:t>
            </w:r>
            <w:r>
              <w:rPr>
                <w:sz w:val="24"/>
                <w:szCs w:val="24"/>
              </w:rPr>
              <w:t xml:space="preserve">gen advises, measurements, legalities, </w:t>
            </w:r>
            <w:r w:rsidRPr="00902F9F">
              <w:rPr>
                <w:sz w:val="24"/>
                <w:szCs w:val="24"/>
              </w:rPr>
              <w:t xml:space="preserve">etc. </w:t>
            </w:r>
          </w:p>
          <w:p w:rsidR="00AE67C2" w:rsidRPr="00902F9F" w:rsidRDefault="00AE67C2" w:rsidP="00AE67C2">
            <w:pPr>
              <w:rPr>
                <w:sz w:val="24"/>
                <w:szCs w:val="24"/>
              </w:rPr>
            </w:pPr>
          </w:p>
          <w:p w:rsidR="00AE67C2" w:rsidRPr="00902F9F" w:rsidRDefault="00AE67C2" w:rsidP="00AE67C2">
            <w:pPr>
              <w:pStyle w:val="ListParagraph"/>
              <w:numPr>
                <w:ilvl w:val="0"/>
                <w:numId w:val="6"/>
              </w:numPr>
              <w:spacing w:after="160" w:line="259" w:lineRule="auto"/>
              <w:rPr>
                <w:sz w:val="24"/>
                <w:szCs w:val="24"/>
              </w:rPr>
            </w:pPr>
            <w:r w:rsidRPr="00902F9F">
              <w:rPr>
                <w:b/>
                <w:sz w:val="24"/>
                <w:szCs w:val="24"/>
              </w:rPr>
              <w:t>List four brand names where the manufacturer's name is associated</w:t>
            </w:r>
            <w:r w:rsidRPr="00902F9F">
              <w:rPr>
                <w:b/>
                <w:sz w:val="24"/>
                <w:szCs w:val="24"/>
              </w:rPr>
              <w:br/>
            </w:r>
            <w:r w:rsidRPr="00902F9F">
              <w:rPr>
                <w:sz w:val="24"/>
                <w:szCs w:val="24"/>
              </w:rPr>
              <w:t>i. Ford</w:t>
            </w:r>
            <w:r w:rsidRPr="00902F9F">
              <w:rPr>
                <w:sz w:val="24"/>
                <w:szCs w:val="24"/>
              </w:rPr>
              <w:br/>
              <w:t>ii. Land</w:t>
            </w:r>
            <w:r>
              <w:rPr>
                <w:sz w:val="24"/>
                <w:szCs w:val="24"/>
              </w:rPr>
              <w:t xml:space="preserve"> R</w:t>
            </w:r>
            <w:r w:rsidRPr="00902F9F">
              <w:rPr>
                <w:sz w:val="24"/>
                <w:szCs w:val="24"/>
              </w:rPr>
              <w:t>over</w:t>
            </w:r>
            <w:r w:rsidRPr="00902F9F">
              <w:rPr>
                <w:sz w:val="24"/>
                <w:szCs w:val="24"/>
              </w:rPr>
              <w:br/>
              <w:t>iii. Guinness</w:t>
            </w:r>
            <w:r w:rsidRPr="00902F9F">
              <w:rPr>
                <w:sz w:val="24"/>
                <w:szCs w:val="24"/>
              </w:rPr>
              <w:br/>
              <w:t xml:space="preserve">iv. Bovril </w:t>
            </w:r>
          </w:p>
          <w:p w:rsidR="00AE67C2" w:rsidRPr="00902F9F" w:rsidRDefault="00AE67C2" w:rsidP="00AE67C2">
            <w:pPr>
              <w:rPr>
                <w:sz w:val="24"/>
                <w:szCs w:val="24"/>
              </w:rPr>
            </w:pPr>
          </w:p>
          <w:p w:rsidR="00AE67C2" w:rsidRPr="00902F9F" w:rsidRDefault="00AE67C2" w:rsidP="00AE67C2">
            <w:pPr>
              <w:pStyle w:val="ListParagraph"/>
              <w:numPr>
                <w:ilvl w:val="0"/>
                <w:numId w:val="6"/>
              </w:numPr>
              <w:spacing w:after="160" w:line="259" w:lineRule="auto"/>
              <w:rPr>
                <w:sz w:val="24"/>
                <w:szCs w:val="24"/>
              </w:rPr>
            </w:pPr>
            <w:r w:rsidRPr="00902F9F">
              <w:rPr>
                <w:b/>
                <w:sz w:val="24"/>
                <w:szCs w:val="24"/>
              </w:rPr>
              <w:t>Discuss the functions of packaging.</w:t>
            </w:r>
            <w:r w:rsidRPr="00902F9F">
              <w:rPr>
                <w:sz w:val="24"/>
                <w:szCs w:val="24"/>
              </w:rPr>
              <w:br/>
            </w:r>
          </w:p>
          <w:p w:rsidR="00AE67C2" w:rsidRPr="00902F9F" w:rsidRDefault="00AE67C2" w:rsidP="00AE67C2">
            <w:pPr>
              <w:pStyle w:val="ListParagraph"/>
              <w:numPr>
                <w:ilvl w:val="0"/>
                <w:numId w:val="3"/>
              </w:numPr>
              <w:spacing w:after="160" w:line="259" w:lineRule="auto"/>
              <w:rPr>
                <w:sz w:val="24"/>
                <w:szCs w:val="24"/>
              </w:rPr>
            </w:pPr>
            <w:r w:rsidRPr="00902F9F">
              <w:rPr>
                <w:b/>
                <w:sz w:val="24"/>
                <w:szCs w:val="24"/>
              </w:rPr>
              <w:t>Protection –</w:t>
            </w:r>
            <w:r w:rsidRPr="00902F9F">
              <w:rPr>
                <w:sz w:val="24"/>
                <w:szCs w:val="24"/>
              </w:rPr>
              <w:t xml:space="preserve"> Packaging needs to protect the product</w:t>
            </w:r>
          </w:p>
          <w:p w:rsidR="00AE67C2" w:rsidRPr="00902F9F" w:rsidRDefault="00AE67C2" w:rsidP="00AE67C2">
            <w:pPr>
              <w:pStyle w:val="ListParagraph"/>
              <w:numPr>
                <w:ilvl w:val="0"/>
                <w:numId w:val="3"/>
              </w:numPr>
              <w:spacing w:after="160" w:line="259" w:lineRule="auto"/>
              <w:rPr>
                <w:sz w:val="24"/>
                <w:szCs w:val="24"/>
              </w:rPr>
            </w:pPr>
            <w:r w:rsidRPr="00902F9F">
              <w:rPr>
                <w:b/>
                <w:sz w:val="24"/>
                <w:szCs w:val="24"/>
              </w:rPr>
              <w:t>Design –</w:t>
            </w:r>
            <w:r w:rsidRPr="00902F9F">
              <w:rPr>
                <w:sz w:val="24"/>
                <w:szCs w:val="24"/>
              </w:rPr>
              <w:t xml:space="preserve"> The design is what will make a product stand out from its competitors, it needs to be attractive and appealing.</w:t>
            </w:r>
          </w:p>
          <w:p w:rsidR="00AE67C2" w:rsidRPr="00902F9F" w:rsidRDefault="00AE67C2" w:rsidP="00AE67C2">
            <w:pPr>
              <w:pStyle w:val="ListParagraph"/>
              <w:numPr>
                <w:ilvl w:val="0"/>
                <w:numId w:val="3"/>
              </w:numPr>
              <w:spacing w:after="160" w:line="259" w:lineRule="auto"/>
              <w:rPr>
                <w:sz w:val="24"/>
                <w:szCs w:val="24"/>
              </w:rPr>
            </w:pPr>
            <w:r w:rsidRPr="00902F9F">
              <w:rPr>
                <w:b/>
                <w:sz w:val="24"/>
                <w:szCs w:val="24"/>
              </w:rPr>
              <w:t>Suitable for use</w:t>
            </w:r>
            <w:r w:rsidRPr="00902F9F">
              <w:rPr>
                <w:sz w:val="24"/>
                <w:szCs w:val="24"/>
              </w:rPr>
              <w:t xml:space="preserve"> – For example, if the 'duck neck' on Toilet duck doesn’t actually work or help the consumer clean their toilet then there's no point in having that function. </w:t>
            </w:r>
          </w:p>
          <w:p w:rsidR="00AE67C2" w:rsidRPr="00902F9F" w:rsidRDefault="00AE67C2" w:rsidP="00AE67C2">
            <w:pPr>
              <w:pStyle w:val="ListParagraph"/>
              <w:numPr>
                <w:ilvl w:val="0"/>
                <w:numId w:val="3"/>
              </w:numPr>
              <w:spacing w:after="160" w:line="259" w:lineRule="auto"/>
              <w:rPr>
                <w:sz w:val="24"/>
                <w:szCs w:val="24"/>
              </w:rPr>
            </w:pPr>
            <w:r w:rsidRPr="00902F9F">
              <w:rPr>
                <w:b/>
                <w:sz w:val="24"/>
                <w:szCs w:val="24"/>
              </w:rPr>
              <w:t xml:space="preserve">Convenient </w:t>
            </w:r>
            <w:r w:rsidRPr="00902F9F">
              <w:rPr>
                <w:sz w:val="24"/>
                <w:szCs w:val="24"/>
              </w:rPr>
              <w:t>for the consumer – Surf washing liquid has a handle on the bottle which makes it easier for the consumer to use, this will appeal to people who maybe have arthritis or struggle to lift etc.</w:t>
            </w:r>
          </w:p>
          <w:p w:rsidR="00AE67C2" w:rsidRPr="00902F9F" w:rsidRDefault="00AE67C2" w:rsidP="00AE67C2">
            <w:pPr>
              <w:pStyle w:val="ListParagraph"/>
              <w:rPr>
                <w:sz w:val="24"/>
                <w:szCs w:val="24"/>
              </w:rPr>
            </w:pPr>
          </w:p>
          <w:p w:rsidR="00AE67C2" w:rsidRPr="00902F9F" w:rsidRDefault="00AE67C2" w:rsidP="00AE67C2">
            <w:pPr>
              <w:rPr>
                <w:b/>
                <w:sz w:val="24"/>
                <w:szCs w:val="24"/>
              </w:rPr>
            </w:pPr>
            <w:r>
              <w:rPr>
                <w:b/>
                <w:sz w:val="24"/>
                <w:szCs w:val="24"/>
              </w:rPr>
              <w:t>Activity</w:t>
            </w:r>
            <w:r w:rsidRPr="00902F9F">
              <w:rPr>
                <w:b/>
                <w:sz w:val="24"/>
                <w:szCs w:val="24"/>
              </w:rPr>
              <w:t xml:space="preserve"> </w:t>
            </w:r>
            <w:r>
              <w:rPr>
                <w:b/>
                <w:sz w:val="24"/>
                <w:szCs w:val="24"/>
              </w:rPr>
              <w:br/>
            </w:r>
            <w:r>
              <w:rPr>
                <w:b/>
                <w:sz w:val="24"/>
                <w:szCs w:val="24"/>
              </w:rPr>
              <w:br/>
            </w:r>
            <w:r w:rsidRPr="00902F9F">
              <w:rPr>
                <w:b/>
                <w:sz w:val="24"/>
                <w:szCs w:val="24"/>
              </w:rPr>
              <w:t>Select a branded consumer product of your choice. Analyse, in detail, the factors that have contributed to its success. Write a report about your findings.</w:t>
            </w:r>
          </w:p>
          <w:p w:rsidR="00AE67C2" w:rsidRPr="00902F9F" w:rsidRDefault="00AE67C2" w:rsidP="00AE67C2">
            <w:pPr>
              <w:rPr>
                <w:b/>
                <w:sz w:val="24"/>
                <w:szCs w:val="24"/>
              </w:rPr>
            </w:pPr>
            <w:r w:rsidRPr="00902F9F">
              <w:rPr>
                <w:b/>
                <w:sz w:val="24"/>
                <w:szCs w:val="24"/>
              </w:rPr>
              <w:t xml:space="preserve">Apple </w:t>
            </w:r>
            <w:r>
              <w:rPr>
                <w:b/>
                <w:sz w:val="24"/>
                <w:szCs w:val="24"/>
              </w:rPr>
              <w:t>i</w:t>
            </w:r>
            <w:r w:rsidRPr="00902F9F">
              <w:rPr>
                <w:b/>
                <w:sz w:val="24"/>
                <w:szCs w:val="24"/>
              </w:rPr>
              <w:t>Phone</w:t>
            </w:r>
          </w:p>
          <w:p w:rsidR="00AE67C2" w:rsidRPr="00902F9F" w:rsidRDefault="00AE67C2" w:rsidP="00AE67C2">
            <w:pPr>
              <w:rPr>
                <w:sz w:val="24"/>
                <w:szCs w:val="24"/>
              </w:rPr>
            </w:pPr>
            <w:r w:rsidRPr="00902F9F">
              <w:rPr>
                <w:sz w:val="24"/>
                <w:szCs w:val="24"/>
              </w:rPr>
              <w:t>When the first Apple iPhone was released in June 2007 it was revolutionary! It was the first fully functional touch screen phone to be released.</w:t>
            </w:r>
          </w:p>
          <w:p w:rsidR="00AE67C2" w:rsidRPr="00902F9F" w:rsidRDefault="00AE67C2" w:rsidP="00AE67C2">
            <w:pPr>
              <w:rPr>
                <w:sz w:val="24"/>
                <w:szCs w:val="24"/>
              </w:rPr>
            </w:pPr>
            <w:r w:rsidRPr="00902F9F">
              <w:rPr>
                <w:sz w:val="24"/>
                <w:szCs w:val="24"/>
              </w:rPr>
              <w:t>The key to the success of the iPhone phenomenon?</w:t>
            </w:r>
          </w:p>
          <w:p w:rsidR="00AE67C2" w:rsidRPr="00902F9F" w:rsidRDefault="00AE67C2" w:rsidP="00AE67C2">
            <w:pPr>
              <w:pStyle w:val="ListParagraph"/>
              <w:numPr>
                <w:ilvl w:val="0"/>
                <w:numId w:val="7"/>
              </w:numPr>
              <w:spacing w:after="160" w:line="259" w:lineRule="auto"/>
              <w:rPr>
                <w:sz w:val="24"/>
                <w:szCs w:val="24"/>
              </w:rPr>
            </w:pPr>
            <w:r w:rsidRPr="00902F9F">
              <w:rPr>
                <w:b/>
                <w:sz w:val="24"/>
                <w:szCs w:val="24"/>
              </w:rPr>
              <w:t>Easy to use</w:t>
            </w:r>
            <w:r w:rsidRPr="00902F9F">
              <w:rPr>
                <w:sz w:val="24"/>
                <w:szCs w:val="24"/>
              </w:rPr>
              <w:t xml:space="preserve"> – the iPhone is an incredibly easy phone to use. Although basic in terms of how easy it is to use, the features on it are ever growing</w:t>
            </w:r>
          </w:p>
          <w:p w:rsidR="00AE67C2" w:rsidRPr="00902F9F" w:rsidRDefault="00AE67C2" w:rsidP="00AE67C2">
            <w:pPr>
              <w:pStyle w:val="ListParagraph"/>
              <w:numPr>
                <w:ilvl w:val="0"/>
                <w:numId w:val="7"/>
              </w:numPr>
              <w:spacing w:after="160" w:line="259" w:lineRule="auto"/>
              <w:rPr>
                <w:sz w:val="24"/>
                <w:szCs w:val="24"/>
              </w:rPr>
            </w:pPr>
            <w:r w:rsidRPr="00902F9F">
              <w:rPr>
                <w:b/>
                <w:sz w:val="24"/>
                <w:szCs w:val="24"/>
              </w:rPr>
              <w:t xml:space="preserve">Functionality </w:t>
            </w:r>
            <w:r w:rsidRPr="00902F9F">
              <w:rPr>
                <w:sz w:val="24"/>
                <w:szCs w:val="24"/>
              </w:rPr>
              <w:t>– you have a PC literally in the palm of your hand. One of its downfalls is battery life, which has always been pretty poor, but I think because it's so easy to use, it keeps people coming back for more!</w:t>
            </w:r>
          </w:p>
          <w:p w:rsidR="00AE67C2" w:rsidRPr="00902F9F" w:rsidRDefault="00AE67C2" w:rsidP="00AE67C2">
            <w:pPr>
              <w:pStyle w:val="ListParagraph"/>
              <w:numPr>
                <w:ilvl w:val="0"/>
                <w:numId w:val="7"/>
              </w:numPr>
              <w:spacing w:after="160" w:line="259" w:lineRule="auto"/>
              <w:rPr>
                <w:sz w:val="24"/>
                <w:szCs w:val="24"/>
              </w:rPr>
            </w:pPr>
            <w:r w:rsidRPr="00902F9F">
              <w:rPr>
                <w:b/>
                <w:sz w:val="24"/>
                <w:szCs w:val="24"/>
              </w:rPr>
              <w:t>Design</w:t>
            </w:r>
            <w:r w:rsidRPr="00902F9F">
              <w:rPr>
                <w:sz w:val="24"/>
                <w:szCs w:val="24"/>
              </w:rPr>
              <w:t xml:space="preserve"> – the design is very basic looking, it's comfortable to text on, to work on</w:t>
            </w:r>
            <w:r>
              <w:rPr>
                <w:sz w:val="24"/>
                <w:szCs w:val="24"/>
              </w:rPr>
              <w:t xml:space="preserve"> &amp; to hold</w:t>
            </w:r>
            <w:r w:rsidRPr="00902F9F">
              <w:rPr>
                <w:sz w:val="24"/>
                <w:szCs w:val="24"/>
              </w:rPr>
              <w:t>. A great product Packaging – The packaging is simple, yet sleek</w:t>
            </w:r>
            <w:r>
              <w:rPr>
                <w:sz w:val="24"/>
                <w:szCs w:val="24"/>
              </w:rPr>
              <w:t>.</w:t>
            </w:r>
          </w:p>
          <w:p w:rsidR="00AE67C2" w:rsidRDefault="00AE67C2" w:rsidP="00AE67C2">
            <w:pPr>
              <w:pStyle w:val="ListParagraph"/>
              <w:numPr>
                <w:ilvl w:val="0"/>
                <w:numId w:val="7"/>
              </w:numPr>
              <w:spacing w:after="160" w:line="259" w:lineRule="auto"/>
              <w:rPr>
                <w:sz w:val="24"/>
                <w:szCs w:val="24"/>
              </w:rPr>
            </w:pPr>
            <w:r w:rsidRPr="00902F9F">
              <w:rPr>
                <w:b/>
                <w:sz w:val="24"/>
                <w:szCs w:val="24"/>
              </w:rPr>
              <w:t xml:space="preserve">Economy </w:t>
            </w:r>
            <w:r w:rsidRPr="00902F9F">
              <w:rPr>
                <w:sz w:val="24"/>
                <w:szCs w:val="24"/>
              </w:rPr>
              <w:t xml:space="preserve">- </w:t>
            </w:r>
            <w:r w:rsidRPr="00902F9F">
              <w:rPr>
                <w:b/>
                <w:i/>
                <w:sz w:val="24"/>
                <w:szCs w:val="24"/>
              </w:rPr>
              <w:t>Apple is often praised for its environmental records that include decrease of total power consumption of Apple products by 57per cent</w:t>
            </w:r>
            <w:r w:rsidRPr="00902F9F">
              <w:rPr>
                <w:sz w:val="24"/>
                <w:szCs w:val="24"/>
              </w:rPr>
              <w:t>  (</w:t>
            </w:r>
            <w:hyperlink r:id="rId10" w:history="1">
              <w:r w:rsidRPr="00D837C2">
                <w:rPr>
                  <w:rStyle w:val="Hyperlink"/>
                  <w:sz w:val="24"/>
                  <w:szCs w:val="24"/>
                </w:rPr>
                <w:t>https://research-methodology.net/apple-corporate-social-responsibility-csr/</w:t>
              </w:r>
            </w:hyperlink>
            <w:r w:rsidRPr="00902F9F">
              <w:rPr>
                <w:sz w:val="24"/>
                <w:szCs w:val="24"/>
              </w:rPr>
              <w:t>)</w:t>
            </w:r>
          </w:p>
          <w:p w:rsidR="00AE67C2" w:rsidRPr="00902F9F" w:rsidRDefault="00AE67C2" w:rsidP="00AE67C2">
            <w:pPr>
              <w:pStyle w:val="ListParagraph"/>
              <w:numPr>
                <w:ilvl w:val="0"/>
                <w:numId w:val="7"/>
              </w:numPr>
              <w:spacing w:after="160" w:line="259" w:lineRule="auto"/>
              <w:rPr>
                <w:sz w:val="24"/>
                <w:szCs w:val="24"/>
              </w:rPr>
            </w:pPr>
            <w:r w:rsidRPr="00902F9F">
              <w:rPr>
                <w:b/>
                <w:sz w:val="24"/>
                <w:szCs w:val="24"/>
              </w:rPr>
              <w:t xml:space="preserve">Cost </w:t>
            </w:r>
            <w:r w:rsidRPr="00902F9F">
              <w:rPr>
                <w:sz w:val="24"/>
                <w:szCs w:val="24"/>
              </w:rPr>
              <w:t xml:space="preserve">– Although expensive when each generation is initially launched, people are </w:t>
            </w:r>
            <w:r w:rsidRPr="00902F9F">
              <w:rPr>
                <w:sz w:val="24"/>
                <w:szCs w:val="24"/>
              </w:rPr>
              <w:lastRenderedPageBreak/>
              <w:t>obviously willing to pay to have the latest model. The most expensive iPhone</w:t>
            </w:r>
            <w:r>
              <w:rPr>
                <w:sz w:val="24"/>
                <w:szCs w:val="24"/>
              </w:rPr>
              <w:t xml:space="preserve"> has been</w:t>
            </w:r>
            <w:r w:rsidRPr="00902F9F">
              <w:rPr>
                <w:sz w:val="24"/>
                <w:szCs w:val="24"/>
              </w:rPr>
              <w:t xml:space="preserve"> the iPhone XS, which retailed at $999.</w:t>
            </w:r>
          </w:p>
          <w:p w:rsidR="00AE67C2" w:rsidRPr="00902F9F" w:rsidRDefault="00AE67C2" w:rsidP="00AE67C2">
            <w:pPr>
              <w:pStyle w:val="ListParagraph"/>
              <w:numPr>
                <w:ilvl w:val="0"/>
                <w:numId w:val="7"/>
              </w:numPr>
              <w:spacing w:after="160" w:line="259" w:lineRule="auto"/>
              <w:rPr>
                <w:sz w:val="24"/>
                <w:szCs w:val="24"/>
              </w:rPr>
            </w:pPr>
            <w:r w:rsidRPr="00902F9F">
              <w:rPr>
                <w:b/>
                <w:sz w:val="24"/>
                <w:szCs w:val="24"/>
              </w:rPr>
              <w:t>Social</w:t>
            </w:r>
            <w:r w:rsidRPr="00902F9F">
              <w:rPr>
                <w:sz w:val="24"/>
                <w:szCs w:val="24"/>
              </w:rPr>
              <w:t xml:space="preserve"> – The social element of the iPhone is huge, as explained above, people are willing to pay $999 for the latest edition. Why? There's obviously a social status here. Which, is great for the brand.</w:t>
            </w:r>
          </w:p>
          <w:p w:rsidR="00AE67C2" w:rsidRPr="00902F9F" w:rsidRDefault="00AE67C2" w:rsidP="00AE67C2">
            <w:pPr>
              <w:pStyle w:val="ListParagraph"/>
              <w:numPr>
                <w:ilvl w:val="0"/>
                <w:numId w:val="7"/>
              </w:numPr>
              <w:spacing w:after="160" w:line="259" w:lineRule="auto"/>
              <w:rPr>
                <w:sz w:val="24"/>
                <w:szCs w:val="24"/>
              </w:rPr>
            </w:pPr>
            <w:r w:rsidRPr="00902F9F">
              <w:rPr>
                <w:b/>
                <w:sz w:val="24"/>
                <w:szCs w:val="24"/>
              </w:rPr>
              <w:t>Momentum</w:t>
            </w:r>
            <w:r w:rsidRPr="00902F9F">
              <w:rPr>
                <w:sz w:val="24"/>
                <w:szCs w:val="24"/>
              </w:rPr>
              <w:t>- On average, Apple release a new iPhone</w:t>
            </w:r>
            <w:r>
              <w:rPr>
                <w:sz w:val="24"/>
                <w:szCs w:val="24"/>
              </w:rPr>
              <w:t xml:space="preserve"> every 12-18 months, </w:t>
            </w:r>
            <w:r w:rsidRPr="00902F9F">
              <w:rPr>
                <w:sz w:val="24"/>
                <w:szCs w:val="24"/>
              </w:rPr>
              <w:t>this keeps the momentum of brand going</w:t>
            </w:r>
            <w:r>
              <w:rPr>
                <w:sz w:val="24"/>
                <w:szCs w:val="24"/>
              </w:rPr>
              <w:t xml:space="preserve"> &amp; keeps Apple in the media.</w:t>
            </w:r>
          </w:p>
          <w:p w:rsidR="00AE67C2" w:rsidRPr="00902F9F" w:rsidRDefault="00AE67C2" w:rsidP="00AE67C2">
            <w:pPr>
              <w:pStyle w:val="ListParagraph"/>
              <w:numPr>
                <w:ilvl w:val="0"/>
                <w:numId w:val="7"/>
              </w:numPr>
              <w:spacing w:after="160" w:line="259" w:lineRule="auto"/>
              <w:rPr>
                <w:sz w:val="24"/>
                <w:szCs w:val="24"/>
              </w:rPr>
            </w:pPr>
            <w:r w:rsidRPr="00902F9F">
              <w:rPr>
                <w:b/>
                <w:sz w:val="24"/>
                <w:szCs w:val="24"/>
              </w:rPr>
              <w:t xml:space="preserve">Overall </w:t>
            </w:r>
            <w:r w:rsidRPr="00902F9F">
              <w:rPr>
                <w:sz w:val="24"/>
                <w:szCs w:val="24"/>
              </w:rPr>
              <w:t>–</w:t>
            </w:r>
            <w:r>
              <w:rPr>
                <w:sz w:val="24"/>
                <w:szCs w:val="24"/>
              </w:rPr>
              <w:t xml:space="preserve"> T</w:t>
            </w:r>
            <w:r w:rsidRPr="00902F9F">
              <w:rPr>
                <w:sz w:val="24"/>
                <w:szCs w:val="24"/>
              </w:rPr>
              <w:t>he iPhone has been innovative with technology, it's made potentially complicated technology easy f</w:t>
            </w:r>
            <w:r>
              <w:rPr>
                <w:sz w:val="24"/>
                <w:szCs w:val="24"/>
              </w:rPr>
              <w:t>or the man on the street to use.</w:t>
            </w:r>
            <w:r w:rsidRPr="00902F9F">
              <w:rPr>
                <w:sz w:val="24"/>
                <w:szCs w:val="24"/>
              </w:rPr>
              <w:t xml:space="preserve"> Apple is a trusted brand &amp; is a brand that </w:t>
            </w:r>
            <w:r>
              <w:rPr>
                <w:sz w:val="24"/>
                <w:szCs w:val="24"/>
              </w:rPr>
              <w:t>has evolved with its brand extension; iP</w:t>
            </w:r>
            <w:r w:rsidRPr="00902F9F">
              <w:rPr>
                <w:sz w:val="24"/>
                <w:szCs w:val="24"/>
              </w:rPr>
              <w:t xml:space="preserve">ad, </w:t>
            </w:r>
            <w:r>
              <w:rPr>
                <w:sz w:val="24"/>
                <w:szCs w:val="24"/>
              </w:rPr>
              <w:t>iP</w:t>
            </w:r>
            <w:r w:rsidRPr="00902F9F">
              <w:rPr>
                <w:sz w:val="24"/>
                <w:szCs w:val="24"/>
              </w:rPr>
              <w:t xml:space="preserve">od, watches etc. </w:t>
            </w:r>
          </w:p>
          <w:p w:rsidR="00AE67C2" w:rsidRPr="005A7CBC" w:rsidRDefault="00AE67C2" w:rsidP="00AE67C2">
            <w:pPr>
              <w:pStyle w:val="ListParagraph"/>
              <w:rPr>
                <w:sz w:val="24"/>
                <w:szCs w:val="24"/>
              </w:rPr>
            </w:pPr>
            <w:r w:rsidRPr="00902F9F">
              <w:rPr>
                <w:sz w:val="24"/>
                <w:szCs w:val="24"/>
              </w:rPr>
              <w:t xml:space="preserve">Apple is a great example of an extremely successful brand, which is why it’s the first company to be worth $1 Trillion!( </w:t>
            </w:r>
            <w:hyperlink r:id="rId11" w:history="1">
              <w:r w:rsidRPr="005A7CBC">
                <w:rPr>
                  <w:rStyle w:val="Hyperlink"/>
                  <w:sz w:val="24"/>
                  <w:szCs w:val="24"/>
                </w:rPr>
                <w:t>https://www.bbc.co.uk/news/business-45050213</w:t>
              </w:r>
            </w:hyperlink>
            <w:r w:rsidRPr="005A7CBC">
              <w:rPr>
                <w:sz w:val="24"/>
                <w:szCs w:val="24"/>
              </w:rPr>
              <w: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7ECB" w:rsidRDefault="00497ECB" w:rsidP="00CB4D0A">
      <w:pPr>
        <w:spacing w:after="0" w:line="240" w:lineRule="auto"/>
      </w:pPr>
      <w:r>
        <w:separator/>
      </w:r>
    </w:p>
  </w:endnote>
  <w:endnote w:type="continuationSeparator" w:id="0">
    <w:p w:rsidR="00497ECB" w:rsidRDefault="00497EC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7ECB" w:rsidRDefault="00497ECB" w:rsidP="00CB4D0A">
      <w:pPr>
        <w:spacing w:after="0" w:line="240" w:lineRule="auto"/>
      </w:pPr>
      <w:r>
        <w:separator/>
      </w:r>
    </w:p>
  </w:footnote>
  <w:footnote w:type="continuationSeparator" w:id="0">
    <w:p w:rsidR="00497ECB" w:rsidRDefault="00497EC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D630C"/>
    <w:multiLevelType w:val="multilevel"/>
    <w:tmpl w:val="7ACC622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712"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F2B18"/>
    <w:multiLevelType w:val="hybridMultilevel"/>
    <w:tmpl w:val="8042C1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6E626F"/>
    <w:multiLevelType w:val="hybridMultilevel"/>
    <w:tmpl w:val="C3E24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1A4BF8"/>
    <w:multiLevelType w:val="hybridMultilevel"/>
    <w:tmpl w:val="09F20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A34FBD"/>
    <w:multiLevelType w:val="hybridMultilevel"/>
    <w:tmpl w:val="91469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0835BC"/>
    <w:multiLevelType w:val="hybridMultilevel"/>
    <w:tmpl w:val="71483D96"/>
    <w:lvl w:ilvl="0" w:tplc="1638CE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0"/>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7ECB"/>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E67C2"/>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A4200E"/>
  <w15:docId w15:val="{375116AC-9187-47DC-9321-909F3E539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67C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bc.co.uk/news/business-45050213" TargetMode="External"/><Relationship Id="rId5" Type="http://schemas.openxmlformats.org/officeDocument/2006/relationships/webSettings" Target="webSettings.xml"/><Relationship Id="rId10" Type="http://schemas.openxmlformats.org/officeDocument/2006/relationships/hyperlink" Target="https://research-methodology.net/apple-corporate-social-responsibility-csr/" TargetMode="External"/><Relationship Id="rId4" Type="http://schemas.openxmlformats.org/officeDocument/2006/relationships/settings" Target="settings.xml"/><Relationship Id="rId9" Type="http://schemas.openxmlformats.org/officeDocument/2006/relationships/hyperlink" Target="https://brandongaille.com/46-product-placement-in-movies-statis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5D457-8195-4447-80B5-7D3C6772D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1523</Words>
  <Characters>8682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Shell Critchley</cp:lastModifiedBy>
  <cp:revision>1</cp:revision>
  <dcterms:created xsi:type="dcterms:W3CDTF">2015-01-26T12:24:00Z</dcterms:created>
  <dcterms:modified xsi:type="dcterms:W3CDTF">2019-01-11T14:56:00Z</dcterms:modified>
</cp:coreProperties>
</file>