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435AC" w:rsidP="00A851DA">
      <w:pPr>
        <w:rPr>
          <w:lang w:val="en-US"/>
        </w:rPr>
      </w:pPr>
      <w:r w:rsidRPr="000435AC">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E2EC5">
            <w:pPr>
              <w:pStyle w:val="Default"/>
              <w:rPr>
                <w:rFonts w:asciiTheme="minorHAnsi" w:hAnsiTheme="minorHAnsi"/>
              </w:rPr>
            </w:pPr>
            <w:r>
              <w:rPr>
                <w:rFonts w:ascii="Helvetica" w:hAnsi="Helvetica" w:cs="Helvetica"/>
                <w:color w:val="666666"/>
                <w:sz w:val="20"/>
                <w:szCs w:val="20"/>
                <w:shd w:val="clear" w:color="auto" w:fill="FFFFFF"/>
              </w:rPr>
              <w:t>Abdul Malik Raghbul Shah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E2EC5" w:rsidRDefault="006E2EC5" w:rsidP="006E2EC5">
            <w:pPr>
              <w:spacing w:line="167" w:lineRule="atLeast"/>
              <w:rPr>
                <w:rFonts w:ascii="Helvetica" w:hAnsi="Helvetica" w:cs="Helvetica"/>
                <w:color w:val="666666"/>
                <w:sz w:val="20"/>
                <w:szCs w:val="20"/>
              </w:rPr>
            </w:pPr>
            <w:r>
              <w:rPr>
                <w:rFonts w:ascii="Helvetica" w:hAnsi="Helvetica" w:cs="Helvetica"/>
                <w:color w:val="666666"/>
                <w:sz w:val="20"/>
                <w:szCs w:val="20"/>
              </w:rPr>
              <w:t>8175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E2EC5">
            <w:pPr>
              <w:pStyle w:val="Default"/>
              <w:rPr>
                <w:rFonts w:asciiTheme="minorHAnsi" w:hAnsiTheme="minorHAnsi"/>
              </w:rPr>
            </w:pPr>
            <w:r>
              <w:rPr>
                <w:rFonts w:ascii="Helvetica" w:hAnsi="Helvetica" w:cs="Helvetica"/>
                <w:color w:val="666666"/>
                <w:sz w:val="20"/>
                <w:szCs w:val="20"/>
                <w:shd w:val="clear" w:color="auto" w:fill="F2F1F1"/>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E2EC5">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EE1CAC" w:rsidRDefault="00EE1CAC" w:rsidP="00EE1CAC">
            <w:pPr>
              <w:spacing w:line="360" w:lineRule="auto"/>
              <w:rPr>
                <w:rFonts w:ascii="Arial" w:hAnsi="Arial" w:cs="Arial"/>
                <w:b/>
                <w:sz w:val="24"/>
                <w:szCs w:val="24"/>
              </w:rPr>
            </w:pPr>
            <w:r w:rsidRPr="00874D41">
              <w:rPr>
                <w:rFonts w:ascii="Arial" w:hAnsi="Arial" w:cs="Arial"/>
                <w:b/>
                <w:sz w:val="24"/>
                <w:szCs w:val="24"/>
              </w:rPr>
              <w:t>Assessment 11</w:t>
            </w:r>
          </w:p>
          <w:p w:rsidR="003178A8" w:rsidRPr="00874D41" w:rsidRDefault="003178A8" w:rsidP="00EE1CAC">
            <w:pPr>
              <w:spacing w:line="360" w:lineRule="auto"/>
              <w:rPr>
                <w:rFonts w:ascii="Arial" w:hAnsi="Arial" w:cs="Arial"/>
                <w:b/>
                <w:sz w:val="24"/>
                <w:szCs w:val="24"/>
              </w:rPr>
            </w:pPr>
          </w:p>
          <w:p w:rsidR="00EE1CAC" w:rsidRPr="00874D41" w:rsidRDefault="00EE1CAC" w:rsidP="00EE1CAC">
            <w:pPr>
              <w:spacing w:line="360" w:lineRule="auto"/>
              <w:rPr>
                <w:rFonts w:ascii="Arial" w:hAnsi="Arial" w:cs="Arial"/>
                <w:b/>
                <w:sz w:val="24"/>
                <w:szCs w:val="24"/>
              </w:rPr>
            </w:pPr>
            <w:r w:rsidRPr="00874D41">
              <w:rPr>
                <w:rFonts w:ascii="Arial" w:hAnsi="Arial" w:cs="Arial"/>
                <w:b/>
                <w:sz w:val="24"/>
                <w:szCs w:val="24"/>
              </w:rPr>
              <w:t xml:space="preserve">Q.1. Give short answers to the following questions: </w:t>
            </w:r>
          </w:p>
          <w:p w:rsidR="00EE1CAC" w:rsidRPr="00874D41" w:rsidRDefault="00EE1CAC" w:rsidP="00EE1CAC">
            <w:pPr>
              <w:spacing w:line="360" w:lineRule="auto"/>
              <w:rPr>
                <w:rFonts w:ascii="Arial" w:hAnsi="Arial" w:cs="Arial"/>
                <w:b/>
                <w:sz w:val="24"/>
                <w:szCs w:val="24"/>
              </w:rPr>
            </w:pPr>
            <w:r w:rsidRPr="00874D41">
              <w:rPr>
                <w:rFonts w:ascii="Arial" w:hAnsi="Arial" w:cs="Arial"/>
                <w:b/>
                <w:sz w:val="24"/>
                <w:szCs w:val="24"/>
              </w:rPr>
              <w:t>i. Discuss the appropriateness and effectiveness of different communication channels and tools within organizations?</w:t>
            </w:r>
          </w:p>
          <w:p w:rsidR="00EE1CAC" w:rsidRPr="00874D41" w:rsidRDefault="00EE1CAC" w:rsidP="00EE1CAC">
            <w:pPr>
              <w:shd w:val="clear" w:color="auto" w:fill="FFFFFF"/>
              <w:spacing w:after="60" w:line="384" w:lineRule="atLeast"/>
              <w:textAlignment w:val="baseline"/>
              <w:rPr>
                <w:rFonts w:ascii="Arial" w:eastAsia="Times New Roman" w:hAnsi="Arial" w:cs="Arial"/>
                <w:sz w:val="24"/>
                <w:szCs w:val="24"/>
                <w:lang w:val="en-GB" w:eastAsia="en-GB"/>
              </w:rPr>
            </w:pPr>
            <w:r w:rsidRPr="00874D41">
              <w:rPr>
                <w:rFonts w:ascii="Arial" w:eastAsia="Times New Roman" w:hAnsi="Arial" w:cs="Arial"/>
                <w:sz w:val="24"/>
                <w:szCs w:val="24"/>
                <w:lang w:val="en-GB" w:eastAsia="en-GB"/>
              </w:rPr>
              <w:t>Communication channels are the means through which people in an organization communicate. Thought must be given to what channels are used to complete various tasks, because using an inappropriate channel for a task or interaction can lead to negative consequences. Complex messages require richer channels of communication that facilitate interaction to ensure clarity.</w:t>
            </w:r>
            <w:r w:rsidRPr="00874D41">
              <w:rPr>
                <w:rFonts w:ascii="Arial" w:eastAsia="Times New Roman" w:hAnsi="Arial" w:cs="Arial"/>
                <w:sz w:val="24"/>
                <w:szCs w:val="24"/>
                <w:lang w:val="en-GB" w:eastAsia="en-GB"/>
              </w:rPr>
              <w:br/>
            </w:r>
          </w:p>
          <w:p w:rsidR="00EE1CAC" w:rsidRPr="00874D41" w:rsidRDefault="00EE1CAC" w:rsidP="00EE1CAC">
            <w:pPr>
              <w:shd w:val="clear" w:color="auto" w:fill="FFFFFF"/>
              <w:spacing w:line="300" w:lineRule="atLeast"/>
              <w:textAlignment w:val="baseline"/>
              <w:outlineLvl w:val="1"/>
              <w:rPr>
                <w:rFonts w:ascii="Arial" w:eastAsia="Times New Roman" w:hAnsi="Arial" w:cs="Arial"/>
                <w:b/>
                <w:sz w:val="24"/>
                <w:szCs w:val="24"/>
                <w:lang w:val="en-GB" w:eastAsia="en-GB"/>
              </w:rPr>
            </w:pPr>
            <w:r w:rsidRPr="00874D41">
              <w:rPr>
                <w:rFonts w:ascii="Arial" w:eastAsia="Times New Roman" w:hAnsi="Arial" w:cs="Arial"/>
                <w:b/>
                <w:sz w:val="24"/>
                <w:szCs w:val="24"/>
                <w:lang w:val="en-GB" w:eastAsia="en-GB"/>
              </w:rPr>
              <w:t>Face-to-Face</w:t>
            </w:r>
          </w:p>
          <w:p w:rsidR="00EE1CAC" w:rsidRPr="00874D41" w:rsidRDefault="00EE1CAC" w:rsidP="00EE1CAC">
            <w:pPr>
              <w:shd w:val="clear" w:color="auto" w:fill="FFFFFF"/>
              <w:spacing w:before="135" w:after="135" w:line="384" w:lineRule="atLeast"/>
              <w:textAlignment w:val="baseline"/>
              <w:rPr>
                <w:rFonts w:ascii="Arial" w:eastAsia="Times New Roman" w:hAnsi="Arial" w:cs="Arial"/>
                <w:sz w:val="24"/>
                <w:szCs w:val="24"/>
                <w:lang w:val="en-GB" w:eastAsia="en-GB"/>
              </w:rPr>
            </w:pPr>
            <w:r w:rsidRPr="00874D41">
              <w:rPr>
                <w:rFonts w:ascii="Arial" w:eastAsia="Times New Roman" w:hAnsi="Arial" w:cs="Arial"/>
                <w:sz w:val="24"/>
                <w:szCs w:val="24"/>
                <w:lang w:val="en-GB" w:eastAsia="en-GB"/>
              </w:rPr>
              <w:t>Face-to-face or personal communication is one of the richest channels of communication that can be used within an organization. Physical presence, the tone of the speaker's voice and facial expressions help recipients of a message interpret that message as the speaker intends. This is the best channel to use for complex or emotionally charged messages, because it allows for interaction between speaker and recipients to clarify ambiguity. A speaker can evaluate whether an audience has received his message as intended and ask or answer follow-up questions.</w:t>
            </w:r>
            <w:r w:rsidRPr="00874D41">
              <w:rPr>
                <w:rFonts w:ascii="Arial" w:eastAsia="Times New Roman" w:hAnsi="Arial" w:cs="Arial"/>
                <w:sz w:val="24"/>
                <w:szCs w:val="24"/>
                <w:lang w:val="en-GB" w:eastAsia="en-GB"/>
              </w:rPr>
              <w:br/>
            </w:r>
          </w:p>
          <w:p w:rsidR="00EE1CAC" w:rsidRPr="00874D41" w:rsidRDefault="00EE1CAC" w:rsidP="00EE1CAC">
            <w:pPr>
              <w:shd w:val="clear" w:color="auto" w:fill="FFFFFF"/>
              <w:spacing w:line="300" w:lineRule="atLeast"/>
              <w:textAlignment w:val="baseline"/>
              <w:outlineLvl w:val="1"/>
              <w:rPr>
                <w:rFonts w:ascii="Arial" w:eastAsia="Times New Roman" w:hAnsi="Arial" w:cs="Arial"/>
                <w:b/>
                <w:sz w:val="24"/>
                <w:szCs w:val="24"/>
                <w:lang w:val="en-GB" w:eastAsia="en-GB"/>
              </w:rPr>
            </w:pPr>
            <w:r w:rsidRPr="00874D41">
              <w:rPr>
                <w:rFonts w:ascii="Arial" w:eastAsia="Times New Roman" w:hAnsi="Arial" w:cs="Arial"/>
                <w:b/>
                <w:sz w:val="24"/>
                <w:szCs w:val="24"/>
                <w:lang w:val="en-GB" w:eastAsia="en-GB"/>
              </w:rPr>
              <w:t>Broadcast Media</w:t>
            </w:r>
          </w:p>
          <w:p w:rsidR="00EE1CAC" w:rsidRPr="00874D41" w:rsidRDefault="00EE1CAC" w:rsidP="00EE1CAC">
            <w:pPr>
              <w:shd w:val="clear" w:color="auto" w:fill="FFFFFF"/>
              <w:spacing w:before="135" w:after="135" w:line="384" w:lineRule="atLeast"/>
              <w:textAlignment w:val="baseline"/>
              <w:rPr>
                <w:rFonts w:ascii="Arial" w:eastAsia="Times New Roman" w:hAnsi="Arial" w:cs="Arial"/>
                <w:sz w:val="24"/>
                <w:szCs w:val="24"/>
                <w:lang w:val="en-GB" w:eastAsia="en-GB"/>
              </w:rPr>
            </w:pPr>
            <w:r w:rsidRPr="00874D41">
              <w:rPr>
                <w:rFonts w:ascii="Arial" w:eastAsia="Times New Roman" w:hAnsi="Arial" w:cs="Arial"/>
                <w:sz w:val="24"/>
                <w:szCs w:val="24"/>
                <w:lang w:val="en-GB" w:eastAsia="en-GB"/>
              </w:rPr>
              <w:t>TV, radio and loud speakers all fall within the broadcast media communication channel. These types of media should be used when addressing a mass audience. Businesses seeking to notify customers of a new product may advertise or do promotions using a broadcast channel. Similarly, a CEO may do a global company address by having a television feed broadcast across global sites. When a message intended for a mass audience can be enhanced by being presented in a visual or auditory format, a broadcast channel should be used.</w:t>
            </w:r>
            <w:r w:rsidRPr="00874D41">
              <w:rPr>
                <w:rFonts w:ascii="Arial" w:eastAsia="Times New Roman" w:hAnsi="Arial" w:cs="Arial"/>
                <w:sz w:val="24"/>
                <w:szCs w:val="24"/>
                <w:lang w:val="en-GB" w:eastAsia="en-GB"/>
              </w:rPr>
              <w:br/>
            </w:r>
          </w:p>
          <w:p w:rsidR="00EE1CAC" w:rsidRPr="00874D41" w:rsidRDefault="00EE1CAC" w:rsidP="00EE1CAC">
            <w:pPr>
              <w:shd w:val="clear" w:color="auto" w:fill="FFFFFF"/>
              <w:spacing w:line="300" w:lineRule="atLeast"/>
              <w:textAlignment w:val="baseline"/>
              <w:outlineLvl w:val="1"/>
              <w:rPr>
                <w:rFonts w:ascii="Arial" w:eastAsia="Times New Roman" w:hAnsi="Arial" w:cs="Arial"/>
                <w:b/>
                <w:sz w:val="24"/>
                <w:szCs w:val="24"/>
                <w:lang w:val="en-GB" w:eastAsia="en-GB"/>
              </w:rPr>
            </w:pPr>
            <w:r w:rsidRPr="00874D41">
              <w:rPr>
                <w:rFonts w:ascii="Arial" w:eastAsia="Times New Roman" w:hAnsi="Arial" w:cs="Arial"/>
                <w:b/>
                <w:sz w:val="24"/>
                <w:szCs w:val="24"/>
                <w:lang w:val="en-GB" w:eastAsia="en-GB"/>
              </w:rPr>
              <w:t>Mobile</w:t>
            </w:r>
          </w:p>
          <w:p w:rsidR="00EE1CAC" w:rsidRPr="00874D41" w:rsidRDefault="00EE1CAC" w:rsidP="00EE1CAC">
            <w:pPr>
              <w:shd w:val="clear" w:color="auto" w:fill="FFFFFF"/>
              <w:spacing w:before="135" w:after="135" w:line="384" w:lineRule="atLeast"/>
              <w:textAlignment w:val="baseline"/>
              <w:rPr>
                <w:rFonts w:ascii="Arial" w:eastAsia="Times New Roman" w:hAnsi="Arial" w:cs="Arial"/>
                <w:sz w:val="24"/>
                <w:szCs w:val="24"/>
                <w:lang w:val="en-GB" w:eastAsia="en-GB"/>
              </w:rPr>
            </w:pPr>
            <w:r w:rsidRPr="00874D41">
              <w:rPr>
                <w:rFonts w:ascii="Arial" w:eastAsia="Times New Roman" w:hAnsi="Arial" w:cs="Arial"/>
                <w:sz w:val="24"/>
                <w:szCs w:val="24"/>
                <w:lang w:val="en-GB" w:eastAsia="en-GB"/>
              </w:rPr>
              <w:t>A mobile communication channel should be used when a private or more complex message needs to be relayed to an individual or small group. A mobile channel allows for an interactive exchange and gives the recipient the added benefit of interpreting the speaker's tone along with the message. Some within an organization may opt to use this channel versus a face-to-face channel to save on the time and effort it would take to coordinate a face-to-face meeting.</w:t>
            </w:r>
            <w:r w:rsidRPr="00874D41">
              <w:rPr>
                <w:rFonts w:ascii="Arial" w:eastAsia="Times New Roman" w:hAnsi="Arial" w:cs="Arial"/>
                <w:sz w:val="24"/>
                <w:szCs w:val="24"/>
                <w:lang w:val="en-GB" w:eastAsia="en-GB"/>
              </w:rPr>
              <w:br/>
            </w:r>
          </w:p>
          <w:p w:rsidR="00EE1CAC" w:rsidRPr="00874D41" w:rsidRDefault="00EE1CAC" w:rsidP="00EE1CAC">
            <w:pPr>
              <w:shd w:val="clear" w:color="auto" w:fill="FFFFFF"/>
              <w:spacing w:line="300" w:lineRule="atLeast"/>
              <w:textAlignment w:val="baseline"/>
              <w:outlineLvl w:val="1"/>
              <w:rPr>
                <w:rFonts w:ascii="Arial" w:eastAsia="Times New Roman" w:hAnsi="Arial" w:cs="Arial"/>
                <w:b/>
                <w:sz w:val="24"/>
                <w:szCs w:val="24"/>
                <w:lang w:val="en-GB" w:eastAsia="en-GB"/>
              </w:rPr>
            </w:pPr>
            <w:r w:rsidRPr="00874D41">
              <w:rPr>
                <w:rFonts w:ascii="Arial" w:eastAsia="Times New Roman" w:hAnsi="Arial" w:cs="Arial"/>
                <w:b/>
                <w:sz w:val="24"/>
                <w:szCs w:val="24"/>
                <w:lang w:val="en-GB" w:eastAsia="en-GB"/>
              </w:rPr>
              <w:t>Electronic</w:t>
            </w:r>
          </w:p>
          <w:p w:rsidR="00EE1CAC" w:rsidRPr="00874D41" w:rsidRDefault="00EE1CAC" w:rsidP="00EE1CAC">
            <w:pPr>
              <w:shd w:val="clear" w:color="auto" w:fill="FFFFFF"/>
              <w:spacing w:before="135" w:after="135" w:line="384" w:lineRule="atLeast"/>
              <w:textAlignment w:val="baseline"/>
              <w:rPr>
                <w:rFonts w:ascii="Arial" w:eastAsia="Times New Roman" w:hAnsi="Arial" w:cs="Arial"/>
                <w:sz w:val="24"/>
                <w:szCs w:val="24"/>
                <w:lang w:val="en-GB" w:eastAsia="en-GB"/>
              </w:rPr>
            </w:pPr>
            <w:r w:rsidRPr="00874D41">
              <w:rPr>
                <w:rFonts w:ascii="Arial" w:eastAsia="Times New Roman" w:hAnsi="Arial" w:cs="Arial"/>
                <w:sz w:val="24"/>
                <w:szCs w:val="24"/>
                <w:lang w:val="en-GB" w:eastAsia="en-GB"/>
              </w:rPr>
              <w:t>Electronic communication channels encompass email, Internet, intranet and social media platforms. This channel can be used for one-on-one, group or mass communication. It is a less personal method of communication but more efficient. When using this channel, care must be taken to craft messages with clarity and to avoid the use of sarcasm and innuendo unless the message specifically calls for it.</w:t>
            </w:r>
            <w:r w:rsidRPr="00874D41">
              <w:rPr>
                <w:rFonts w:ascii="Arial" w:eastAsia="Times New Roman" w:hAnsi="Arial" w:cs="Arial"/>
                <w:sz w:val="24"/>
                <w:szCs w:val="24"/>
                <w:lang w:val="en-GB" w:eastAsia="en-GB"/>
              </w:rPr>
              <w:br/>
            </w:r>
          </w:p>
          <w:p w:rsidR="00EE1CAC" w:rsidRPr="00874D41" w:rsidRDefault="00EE1CAC" w:rsidP="00EE1CAC">
            <w:pPr>
              <w:shd w:val="clear" w:color="auto" w:fill="FFFFFF"/>
              <w:spacing w:line="300" w:lineRule="atLeast"/>
              <w:textAlignment w:val="baseline"/>
              <w:outlineLvl w:val="1"/>
              <w:rPr>
                <w:rFonts w:ascii="Arial" w:eastAsia="Times New Roman" w:hAnsi="Arial" w:cs="Arial"/>
                <w:b/>
                <w:sz w:val="24"/>
                <w:szCs w:val="24"/>
                <w:lang w:val="en-GB" w:eastAsia="en-GB"/>
              </w:rPr>
            </w:pPr>
            <w:r w:rsidRPr="00874D41">
              <w:rPr>
                <w:rFonts w:ascii="Arial" w:eastAsia="Times New Roman" w:hAnsi="Arial" w:cs="Arial"/>
                <w:b/>
                <w:sz w:val="24"/>
                <w:szCs w:val="24"/>
                <w:lang w:val="en-GB" w:eastAsia="en-GB"/>
              </w:rPr>
              <w:t>Written</w:t>
            </w:r>
          </w:p>
          <w:p w:rsidR="00EE1CAC" w:rsidRPr="00874D41" w:rsidRDefault="00EE1CAC" w:rsidP="00EE1CAC">
            <w:pPr>
              <w:shd w:val="clear" w:color="auto" w:fill="FFFFFF"/>
              <w:spacing w:before="135" w:after="135" w:line="384" w:lineRule="atLeast"/>
              <w:textAlignment w:val="baseline"/>
              <w:rPr>
                <w:rFonts w:ascii="Arial" w:eastAsia="Times New Roman" w:hAnsi="Arial" w:cs="Arial"/>
                <w:sz w:val="24"/>
                <w:szCs w:val="24"/>
                <w:lang w:val="en-GB" w:eastAsia="en-GB"/>
              </w:rPr>
            </w:pPr>
            <w:r w:rsidRPr="00874D41">
              <w:rPr>
                <w:rFonts w:ascii="Arial" w:eastAsia="Times New Roman" w:hAnsi="Arial" w:cs="Arial"/>
                <w:sz w:val="24"/>
                <w:szCs w:val="24"/>
                <w:lang w:val="en-GB" w:eastAsia="en-GB"/>
              </w:rPr>
              <w:t>Written communication should be used when a message that does not require interaction needs to be communicated to an employee or group. Policies, letters, memos, manuals, notices and announcements are all messages that work well for this channel. Recipients may follow up through an electronic or face-to-face channel if questions arise about a written message.</w:t>
            </w:r>
          </w:p>
          <w:p w:rsidR="00EE1CAC" w:rsidRPr="00874D41" w:rsidRDefault="00EE1CAC" w:rsidP="00EE1CAC">
            <w:pPr>
              <w:spacing w:line="360" w:lineRule="auto"/>
              <w:rPr>
                <w:rFonts w:ascii="Arial" w:hAnsi="Arial" w:cs="Arial"/>
                <w:sz w:val="24"/>
                <w:szCs w:val="24"/>
              </w:rPr>
            </w:pPr>
          </w:p>
          <w:p w:rsidR="00EE1CAC" w:rsidRPr="00874D41" w:rsidRDefault="00EE1CAC" w:rsidP="00EE1CAC">
            <w:pPr>
              <w:spacing w:line="360" w:lineRule="auto"/>
              <w:rPr>
                <w:rFonts w:ascii="Arial" w:hAnsi="Arial" w:cs="Arial"/>
                <w:b/>
                <w:sz w:val="24"/>
                <w:szCs w:val="24"/>
              </w:rPr>
            </w:pPr>
            <w:r w:rsidRPr="00874D41">
              <w:rPr>
                <w:rFonts w:ascii="Arial" w:hAnsi="Arial" w:cs="Arial"/>
                <w:sz w:val="24"/>
                <w:szCs w:val="24"/>
              </w:rPr>
              <w:br/>
            </w:r>
            <w:r w:rsidRPr="00874D41">
              <w:rPr>
                <w:rFonts w:ascii="Arial" w:hAnsi="Arial" w:cs="Arial"/>
                <w:b/>
                <w:sz w:val="24"/>
                <w:szCs w:val="24"/>
              </w:rPr>
              <w:t xml:space="preserve">ii. How appropriate communication channels and tools should be selected </w:t>
            </w:r>
            <w:r w:rsidRPr="00874D41">
              <w:rPr>
                <w:rFonts w:ascii="Arial" w:hAnsi="Arial" w:cs="Arial"/>
                <w:b/>
                <w:sz w:val="24"/>
                <w:szCs w:val="24"/>
              </w:rPr>
              <w:lastRenderedPageBreak/>
              <w:t>within an organization?</w:t>
            </w:r>
          </w:p>
          <w:p w:rsidR="00EE1CAC" w:rsidRPr="00874D41" w:rsidRDefault="00EE1CAC" w:rsidP="00EE1CAC">
            <w:pPr>
              <w:pStyle w:val="NormalWeb"/>
              <w:shd w:val="clear" w:color="auto" w:fill="FAFAFA"/>
              <w:spacing w:before="0" w:beforeAutospacing="0" w:after="150" w:afterAutospacing="0"/>
              <w:rPr>
                <w:rFonts w:ascii="Arial" w:hAnsi="Arial" w:cs="Arial"/>
              </w:rPr>
            </w:pPr>
            <w:r w:rsidRPr="00874D41">
              <w:rPr>
                <w:rFonts w:ascii="Arial" w:hAnsi="Arial" w:cs="Arial"/>
              </w:rPr>
              <w:t>Planning is a way to organize actions that will lead to the fulfillment of a goal.</w:t>
            </w:r>
          </w:p>
          <w:p w:rsidR="00EE1CAC" w:rsidRPr="00874D41" w:rsidRDefault="00EE1CAC" w:rsidP="00EE1CAC">
            <w:pPr>
              <w:pStyle w:val="NormalWeb"/>
              <w:shd w:val="clear" w:color="auto" w:fill="FAFAFA"/>
              <w:spacing w:before="0" w:beforeAutospacing="0" w:after="150" w:afterAutospacing="0"/>
              <w:rPr>
                <w:rFonts w:ascii="Arial" w:hAnsi="Arial" w:cs="Arial"/>
              </w:rPr>
            </w:pPr>
            <w:r w:rsidRPr="00874D41">
              <w:rPr>
                <w:rFonts w:ascii="Arial" w:hAnsi="Arial" w:cs="Arial"/>
              </w:rPr>
              <w:t>Your goal in this case is to raise awareness about your initiative's long-term benefits to your community.</w:t>
            </w:r>
          </w:p>
          <w:p w:rsidR="00EE1CAC" w:rsidRPr="00874D41" w:rsidRDefault="00EE1CAC" w:rsidP="00EE1CAC">
            <w:pPr>
              <w:pStyle w:val="NormalWeb"/>
              <w:shd w:val="clear" w:color="auto" w:fill="FAFAFA"/>
              <w:spacing w:before="0" w:beforeAutospacing="0" w:after="150" w:afterAutospacing="0"/>
              <w:rPr>
                <w:rFonts w:ascii="Arial" w:hAnsi="Arial" w:cs="Arial"/>
              </w:rPr>
            </w:pPr>
            <w:r w:rsidRPr="00874D41">
              <w:rPr>
                <w:rFonts w:ascii="Arial" w:hAnsi="Arial" w:cs="Arial"/>
              </w:rPr>
              <w:t>To</w:t>
            </w:r>
            <w:r w:rsidRPr="00874D41">
              <w:rPr>
                <w:rStyle w:val="apple-converted-space"/>
                <w:rFonts w:ascii="Arial" w:hAnsi="Arial" w:cs="Arial"/>
              </w:rPr>
              <w:t> </w:t>
            </w:r>
            <w:hyperlink r:id="rId9" w:history="1">
              <w:r w:rsidRPr="00874D41">
                <w:rPr>
                  <w:rStyle w:val="Hyperlink"/>
                  <w:rFonts w:ascii="Arial" w:hAnsi="Arial" w:cs="Arial"/>
                </w:rPr>
                <w:t>develop a plan for communication</w:t>
              </w:r>
            </w:hyperlink>
            <w:r w:rsidRPr="00874D41">
              <w:rPr>
                <w:rStyle w:val="apple-converted-space"/>
                <w:rFonts w:ascii="Arial" w:hAnsi="Arial" w:cs="Arial"/>
              </w:rPr>
              <w:t> </w:t>
            </w:r>
            <w:r w:rsidRPr="00874D41">
              <w:rPr>
                <w:rFonts w:ascii="Arial" w:hAnsi="Arial" w:cs="Arial"/>
              </w:rPr>
              <w:t>of any sort, we have to consider some basic questions:</w:t>
            </w:r>
          </w:p>
          <w:p w:rsidR="00EE1CAC" w:rsidRPr="00874D41" w:rsidRDefault="00EE1CAC" w:rsidP="00EE1CAC">
            <w:pPr>
              <w:numPr>
                <w:ilvl w:val="0"/>
                <w:numId w:val="13"/>
              </w:numPr>
              <w:shd w:val="clear" w:color="auto" w:fill="FAFAFA"/>
              <w:spacing w:before="100" w:beforeAutospacing="1" w:after="100" w:afterAutospacing="1"/>
              <w:rPr>
                <w:rFonts w:ascii="Arial" w:hAnsi="Arial" w:cs="Arial"/>
                <w:sz w:val="24"/>
                <w:szCs w:val="24"/>
              </w:rPr>
            </w:pPr>
            <w:r w:rsidRPr="00874D41">
              <w:rPr>
                <w:rFonts w:ascii="Arial" w:hAnsi="Arial" w:cs="Arial"/>
                <w:sz w:val="24"/>
                <w:szCs w:val="24"/>
              </w:rPr>
              <w:t>Why do you want to communicate with the community? </w:t>
            </w:r>
            <w:r w:rsidRPr="00874D41">
              <w:rPr>
                <w:rStyle w:val="apple-converted-space"/>
                <w:rFonts w:ascii="Arial" w:hAnsi="Arial" w:cs="Arial"/>
                <w:sz w:val="24"/>
                <w:szCs w:val="24"/>
              </w:rPr>
              <w:t> </w:t>
            </w:r>
            <w:r w:rsidRPr="00874D41">
              <w:rPr>
                <w:rStyle w:val="Strong"/>
                <w:rFonts w:ascii="Arial" w:hAnsi="Arial" w:cs="Arial"/>
                <w:sz w:val="24"/>
                <w:szCs w:val="24"/>
              </w:rPr>
              <w:t>(What’s your purpose?)</w:t>
            </w:r>
          </w:p>
          <w:p w:rsidR="00EE1CAC" w:rsidRPr="00874D41" w:rsidRDefault="00EE1CAC" w:rsidP="00EE1CAC">
            <w:pPr>
              <w:numPr>
                <w:ilvl w:val="0"/>
                <w:numId w:val="13"/>
              </w:numPr>
              <w:shd w:val="clear" w:color="auto" w:fill="FAFAFA"/>
              <w:spacing w:before="100" w:beforeAutospacing="1" w:after="100" w:afterAutospacing="1"/>
              <w:rPr>
                <w:rFonts w:ascii="Arial" w:hAnsi="Arial" w:cs="Arial"/>
                <w:sz w:val="24"/>
                <w:szCs w:val="24"/>
              </w:rPr>
            </w:pPr>
            <w:r w:rsidRPr="00874D41">
              <w:rPr>
                <w:rFonts w:ascii="Arial" w:hAnsi="Arial" w:cs="Arial"/>
                <w:sz w:val="24"/>
                <w:szCs w:val="24"/>
              </w:rPr>
              <w:t>Whom do you want to communicate it to? </w:t>
            </w:r>
            <w:r w:rsidRPr="00874D41">
              <w:rPr>
                <w:rStyle w:val="apple-converted-space"/>
                <w:rFonts w:ascii="Arial" w:hAnsi="Arial" w:cs="Arial"/>
                <w:sz w:val="24"/>
                <w:szCs w:val="24"/>
              </w:rPr>
              <w:t> </w:t>
            </w:r>
            <w:r w:rsidRPr="00874D41">
              <w:rPr>
                <w:rStyle w:val="Strong"/>
                <w:rFonts w:ascii="Arial" w:hAnsi="Arial" w:cs="Arial"/>
                <w:sz w:val="24"/>
                <w:szCs w:val="24"/>
              </w:rPr>
              <w:t>(Who’s your audience?)</w:t>
            </w:r>
          </w:p>
          <w:p w:rsidR="00EE1CAC" w:rsidRPr="00874D41" w:rsidRDefault="00EE1CAC" w:rsidP="00EE1CAC">
            <w:pPr>
              <w:numPr>
                <w:ilvl w:val="0"/>
                <w:numId w:val="13"/>
              </w:numPr>
              <w:shd w:val="clear" w:color="auto" w:fill="FAFAFA"/>
              <w:spacing w:before="100" w:beforeAutospacing="1" w:after="100" w:afterAutospacing="1"/>
              <w:rPr>
                <w:rFonts w:ascii="Arial" w:hAnsi="Arial" w:cs="Arial"/>
                <w:sz w:val="24"/>
                <w:szCs w:val="24"/>
              </w:rPr>
            </w:pPr>
            <w:r w:rsidRPr="00874D41">
              <w:rPr>
                <w:rFonts w:ascii="Arial" w:hAnsi="Arial" w:cs="Arial"/>
                <w:sz w:val="24"/>
                <w:szCs w:val="24"/>
              </w:rPr>
              <w:t>What do you want to communicate? </w:t>
            </w:r>
            <w:r w:rsidRPr="00874D41">
              <w:rPr>
                <w:rStyle w:val="apple-converted-space"/>
                <w:rFonts w:ascii="Arial" w:hAnsi="Arial" w:cs="Arial"/>
                <w:b/>
                <w:bCs/>
                <w:sz w:val="24"/>
                <w:szCs w:val="24"/>
              </w:rPr>
              <w:t> </w:t>
            </w:r>
            <w:r w:rsidRPr="00874D41">
              <w:rPr>
                <w:rStyle w:val="Strong"/>
                <w:rFonts w:ascii="Arial" w:hAnsi="Arial" w:cs="Arial"/>
                <w:sz w:val="24"/>
                <w:szCs w:val="24"/>
              </w:rPr>
              <w:t>(What’s your message?)</w:t>
            </w:r>
          </w:p>
          <w:p w:rsidR="00EE1CAC" w:rsidRPr="00874D41" w:rsidRDefault="00EE1CAC" w:rsidP="00EE1CAC">
            <w:pPr>
              <w:numPr>
                <w:ilvl w:val="0"/>
                <w:numId w:val="13"/>
              </w:numPr>
              <w:shd w:val="clear" w:color="auto" w:fill="FAFAFA"/>
              <w:spacing w:before="100" w:beforeAutospacing="1" w:after="100" w:afterAutospacing="1"/>
              <w:rPr>
                <w:rFonts w:ascii="Arial" w:hAnsi="Arial" w:cs="Arial"/>
                <w:sz w:val="24"/>
                <w:szCs w:val="24"/>
              </w:rPr>
            </w:pPr>
            <w:r w:rsidRPr="00874D41">
              <w:rPr>
                <w:rFonts w:ascii="Arial" w:hAnsi="Arial" w:cs="Arial"/>
                <w:sz w:val="24"/>
                <w:szCs w:val="24"/>
              </w:rPr>
              <w:t>How do you want to communicate it? </w:t>
            </w:r>
            <w:r w:rsidRPr="00874D41">
              <w:rPr>
                <w:rStyle w:val="apple-converted-space"/>
                <w:rFonts w:ascii="Arial" w:hAnsi="Arial" w:cs="Arial"/>
                <w:sz w:val="24"/>
                <w:szCs w:val="24"/>
              </w:rPr>
              <w:t> </w:t>
            </w:r>
            <w:r w:rsidRPr="00874D41">
              <w:rPr>
                <w:rStyle w:val="Strong"/>
                <w:rFonts w:ascii="Arial" w:hAnsi="Arial" w:cs="Arial"/>
                <w:sz w:val="24"/>
                <w:szCs w:val="24"/>
              </w:rPr>
              <w:t>(What communication channels will you use?)</w:t>
            </w:r>
          </w:p>
          <w:p w:rsidR="00EE1CAC" w:rsidRPr="00874D41" w:rsidRDefault="00EE1CAC" w:rsidP="00EE1CAC">
            <w:pPr>
              <w:numPr>
                <w:ilvl w:val="0"/>
                <w:numId w:val="13"/>
              </w:numPr>
              <w:shd w:val="clear" w:color="auto" w:fill="FAFAFA"/>
              <w:spacing w:before="100" w:beforeAutospacing="1" w:after="100" w:afterAutospacing="1"/>
              <w:rPr>
                <w:rFonts w:ascii="Arial" w:hAnsi="Arial" w:cs="Arial"/>
                <w:sz w:val="24"/>
                <w:szCs w:val="24"/>
              </w:rPr>
            </w:pPr>
            <w:r w:rsidRPr="00874D41">
              <w:rPr>
                <w:rFonts w:ascii="Arial" w:hAnsi="Arial" w:cs="Arial"/>
                <w:sz w:val="24"/>
                <w:szCs w:val="24"/>
              </w:rPr>
              <w:t>Whom should you contact and what should you do in order to use those channels? </w:t>
            </w:r>
            <w:r w:rsidRPr="00874D41">
              <w:rPr>
                <w:rStyle w:val="apple-converted-space"/>
                <w:rFonts w:ascii="Arial" w:hAnsi="Arial" w:cs="Arial"/>
                <w:sz w:val="24"/>
                <w:szCs w:val="24"/>
              </w:rPr>
              <w:t> </w:t>
            </w:r>
            <w:r w:rsidRPr="00874D41">
              <w:rPr>
                <w:rStyle w:val="Strong"/>
                <w:rFonts w:ascii="Arial" w:hAnsi="Arial" w:cs="Arial"/>
                <w:sz w:val="24"/>
                <w:szCs w:val="24"/>
              </w:rPr>
              <w:t>(How will you actually distribute your message?)</w:t>
            </w:r>
          </w:p>
          <w:p w:rsidR="00EE1CAC" w:rsidRPr="00874D41" w:rsidRDefault="00EE1CAC" w:rsidP="00EE1CAC">
            <w:pPr>
              <w:pStyle w:val="NormalWeb"/>
              <w:shd w:val="clear" w:color="auto" w:fill="FAFAFA"/>
              <w:spacing w:before="0" w:beforeAutospacing="0" w:after="150" w:afterAutospacing="0"/>
              <w:rPr>
                <w:rFonts w:ascii="Arial" w:hAnsi="Arial" w:cs="Arial"/>
              </w:rPr>
            </w:pPr>
            <w:r w:rsidRPr="00874D41">
              <w:rPr>
                <w:rFonts w:ascii="Arial" w:hAnsi="Arial" w:cs="Arial"/>
              </w:rPr>
              <w:t>The answers to these questions constitute your action plan, what you need to do in order to communicate successfully with your audience. The remainder of your communication plan, involves three steps:</w:t>
            </w:r>
          </w:p>
          <w:p w:rsidR="00EE1CAC" w:rsidRPr="00874D41" w:rsidRDefault="00EE1CAC" w:rsidP="00EE1CAC">
            <w:pPr>
              <w:numPr>
                <w:ilvl w:val="0"/>
                <w:numId w:val="14"/>
              </w:numPr>
              <w:shd w:val="clear" w:color="auto" w:fill="FAFAFA"/>
              <w:spacing w:before="100" w:beforeAutospacing="1" w:after="100" w:afterAutospacing="1"/>
              <w:rPr>
                <w:rFonts w:ascii="Arial" w:hAnsi="Arial" w:cs="Arial"/>
                <w:sz w:val="24"/>
                <w:szCs w:val="24"/>
              </w:rPr>
            </w:pPr>
            <w:r w:rsidRPr="00874D41">
              <w:rPr>
                <w:rStyle w:val="Strong"/>
                <w:rFonts w:ascii="Arial" w:hAnsi="Arial" w:cs="Arial"/>
                <w:sz w:val="24"/>
                <w:szCs w:val="24"/>
              </w:rPr>
              <w:t>Implement your action plan.</w:t>
            </w:r>
            <w:r w:rsidRPr="00874D41">
              <w:rPr>
                <w:rStyle w:val="apple-converted-space"/>
                <w:rFonts w:ascii="Arial" w:hAnsi="Arial" w:cs="Arial"/>
                <w:sz w:val="24"/>
                <w:szCs w:val="24"/>
              </w:rPr>
              <w:t> </w:t>
            </w:r>
            <w:r w:rsidRPr="00874D41">
              <w:rPr>
                <w:rFonts w:ascii="Arial" w:hAnsi="Arial" w:cs="Arial"/>
                <w:sz w:val="24"/>
                <w:szCs w:val="24"/>
              </w:rPr>
              <w:t>Design your message and distribute it to your intended audience.</w:t>
            </w:r>
          </w:p>
          <w:p w:rsidR="00EE1CAC" w:rsidRPr="00874D41" w:rsidRDefault="00EE1CAC" w:rsidP="00EE1CAC">
            <w:pPr>
              <w:numPr>
                <w:ilvl w:val="0"/>
                <w:numId w:val="14"/>
              </w:numPr>
              <w:shd w:val="clear" w:color="auto" w:fill="FAFAFA"/>
              <w:spacing w:before="100" w:beforeAutospacing="1" w:after="100" w:afterAutospacing="1"/>
              <w:rPr>
                <w:rFonts w:ascii="Arial" w:hAnsi="Arial" w:cs="Arial"/>
                <w:sz w:val="24"/>
                <w:szCs w:val="24"/>
              </w:rPr>
            </w:pPr>
            <w:r w:rsidRPr="00874D41">
              <w:rPr>
                <w:rStyle w:val="Strong"/>
                <w:rFonts w:ascii="Arial" w:hAnsi="Arial" w:cs="Arial"/>
                <w:sz w:val="24"/>
                <w:szCs w:val="24"/>
              </w:rPr>
              <w:t>Evaluate your communication efforts, and adjust your plan accordingly.</w:t>
            </w:r>
          </w:p>
          <w:p w:rsidR="00EE1CAC" w:rsidRPr="00874D41" w:rsidRDefault="00EE1CAC" w:rsidP="00EE1CAC">
            <w:pPr>
              <w:numPr>
                <w:ilvl w:val="0"/>
                <w:numId w:val="14"/>
              </w:numPr>
              <w:shd w:val="clear" w:color="auto" w:fill="FAFAFA"/>
              <w:spacing w:before="100" w:beforeAutospacing="1" w:after="100" w:afterAutospacing="1"/>
              <w:rPr>
                <w:rFonts w:ascii="Arial" w:hAnsi="Arial" w:cs="Arial"/>
                <w:sz w:val="24"/>
                <w:szCs w:val="24"/>
              </w:rPr>
            </w:pPr>
            <w:r w:rsidRPr="00874D41">
              <w:rPr>
                <w:rStyle w:val="Strong"/>
                <w:rFonts w:ascii="Arial" w:hAnsi="Arial" w:cs="Arial"/>
                <w:sz w:val="24"/>
                <w:szCs w:val="24"/>
              </w:rPr>
              <w:t>Keep at it</w:t>
            </w:r>
          </w:p>
          <w:p w:rsidR="00EE1CAC" w:rsidRPr="00874D41" w:rsidRDefault="00EE1CAC" w:rsidP="00EE1CAC">
            <w:pPr>
              <w:pStyle w:val="NormalWeb"/>
              <w:shd w:val="clear" w:color="auto" w:fill="FAFAFA"/>
              <w:spacing w:before="0" w:beforeAutospacing="0" w:after="150" w:afterAutospacing="0"/>
              <w:rPr>
                <w:rFonts w:ascii="Arial" w:hAnsi="Arial" w:cs="Arial"/>
              </w:rPr>
            </w:pPr>
            <w:r w:rsidRPr="00874D41">
              <w:rPr>
                <w:rFonts w:ascii="Arial" w:hAnsi="Arial" w:cs="Arial"/>
              </w:rPr>
              <w:t>Communication is an ongoing activity for any organization that serves, depends upon, or is in any way connected with the community.  The purpose, audience, message, and channels may change, but the need to maintain relationships with the media and with key people in the community remain.  As a result, an important part of any communication plan is to continue using and revising your plan, based on your experience, throughout the existence of your organization.</w:t>
            </w:r>
          </w:p>
          <w:p w:rsidR="00EE1CAC" w:rsidRPr="00874D41" w:rsidRDefault="00EE1CAC" w:rsidP="00EE1CAC">
            <w:pPr>
              <w:spacing w:line="360" w:lineRule="auto"/>
              <w:rPr>
                <w:rFonts w:ascii="Arial" w:hAnsi="Arial" w:cs="Arial"/>
                <w:b/>
                <w:sz w:val="24"/>
                <w:szCs w:val="24"/>
              </w:rPr>
            </w:pPr>
          </w:p>
          <w:p w:rsidR="00EE1CAC" w:rsidRPr="00874D41" w:rsidRDefault="00EE1CAC" w:rsidP="00EE1CAC">
            <w:pPr>
              <w:pStyle w:val="ListParagraph"/>
              <w:spacing w:line="360" w:lineRule="auto"/>
              <w:ind w:left="0"/>
              <w:rPr>
                <w:rFonts w:ascii="Arial" w:hAnsi="Arial" w:cs="Arial"/>
                <w:b/>
                <w:sz w:val="24"/>
                <w:szCs w:val="24"/>
              </w:rPr>
            </w:pPr>
            <w:r w:rsidRPr="00874D41">
              <w:rPr>
                <w:rFonts w:ascii="Arial" w:hAnsi="Arial" w:cs="Arial"/>
                <w:b/>
                <w:sz w:val="24"/>
                <w:szCs w:val="24"/>
              </w:rPr>
              <w:t xml:space="preserve">iii. What is report writing? Which type of statements these are? Which type of information they contain? </w:t>
            </w:r>
            <w:r w:rsidRPr="00874D41">
              <w:rPr>
                <w:rFonts w:ascii="Arial" w:hAnsi="Arial" w:cs="Arial"/>
                <w:b/>
                <w:sz w:val="24"/>
                <w:szCs w:val="24"/>
              </w:rPr>
              <w:br/>
            </w:r>
          </w:p>
          <w:p w:rsidR="00EE1CAC" w:rsidRPr="00874D41" w:rsidRDefault="00EE1CAC" w:rsidP="00EE1CAC">
            <w:pPr>
              <w:pStyle w:val="ListParagraph"/>
              <w:spacing w:line="360" w:lineRule="auto"/>
              <w:ind w:left="0"/>
              <w:rPr>
                <w:rFonts w:ascii="Arial" w:hAnsi="Arial" w:cs="Arial"/>
                <w:sz w:val="24"/>
                <w:szCs w:val="24"/>
              </w:rPr>
            </w:pPr>
            <w:r w:rsidRPr="00874D41">
              <w:rPr>
                <w:rFonts w:ascii="Arial" w:hAnsi="Arial" w:cs="Arial"/>
                <w:sz w:val="24"/>
                <w:szCs w:val="24"/>
              </w:rPr>
              <w:t>A Business Report is a medium which conveys information in light of decision making. These are statements that outline your objectives, your achieved targets, your upcoming strategies, your aims…..everything</w:t>
            </w:r>
          </w:p>
          <w:p w:rsidR="00EE1CAC" w:rsidRPr="00874D41" w:rsidRDefault="00EE1CAC" w:rsidP="00EE1CAC">
            <w:pPr>
              <w:pStyle w:val="ListParagraph"/>
              <w:spacing w:line="360" w:lineRule="auto"/>
              <w:ind w:left="0"/>
              <w:rPr>
                <w:rFonts w:ascii="Arial" w:hAnsi="Arial" w:cs="Arial"/>
                <w:b/>
                <w:sz w:val="24"/>
                <w:szCs w:val="24"/>
              </w:rPr>
            </w:pPr>
            <w:r w:rsidRPr="00874D41">
              <w:rPr>
                <w:rFonts w:ascii="Arial" w:hAnsi="Arial" w:cs="Arial"/>
                <w:sz w:val="24"/>
                <w:szCs w:val="24"/>
              </w:rPr>
              <w:t xml:space="preserve">Elements of Effective Business Report Writing In presenting information, an effective business report should be accurate and objective. Accurate Accuracy in a business report includes accurate information and accurate writing. Since the information in a business report is used to make decisions, inaccurate information can lead to </w:t>
            </w:r>
            <w:r w:rsidRPr="00874D41">
              <w:rPr>
                <w:rFonts w:ascii="Arial" w:hAnsi="Arial" w:cs="Arial"/>
                <w:sz w:val="24"/>
                <w:szCs w:val="24"/>
              </w:rPr>
              <w:lastRenderedPageBreak/>
              <w:t>inaccurate decisions. Therefore, make sure your facts are right! The accuracy of any report depends upon the correctness of the data that was gathered to prepare it. Use reliable sources and be accurate in reporting all information. The accuracy of writing depends on accurate writing mechanics (spelling, punctuation, and grammar) and accurate writing style. To avoid writing style errors, use precise words and terms that are not likely to be misinterpreted by the reader.</w:t>
            </w:r>
            <w:r w:rsidRPr="00874D41">
              <w:rPr>
                <w:rFonts w:ascii="Arial" w:hAnsi="Arial" w:cs="Arial"/>
                <w:sz w:val="24"/>
                <w:szCs w:val="24"/>
              </w:rPr>
              <w:br/>
              <w:t xml:space="preserve">Objectivity In writing, objectivity means presenting material free from personal feelings or prejudice. You can achieve objectivity through the following technique: </w:t>
            </w:r>
            <w:r w:rsidRPr="00874D41">
              <w:rPr>
                <w:rFonts w:ascii="Arial" w:hAnsi="Arial" w:cs="Arial"/>
                <w:sz w:val="24"/>
                <w:szCs w:val="24"/>
              </w:rPr>
              <w:sym w:font="Symbol" w:char="F0B7"/>
            </w:r>
            <w:r w:rsidRPr="00874D41">
              <w:rPr>
                <w:rFonts w:ascii="Arial" w:hAnsi="Arial" w:cs="Arial"/>
                <w:sz w:val="24"/>
                <w:szCs w:val="24"/>
              </w:rPr>
              <w:t xml:space="preserve"> Make a distinction between facts and opinions - Limit the use of unsupported judgments and inferences, </w:t>
            </w:r>
            <w:r w:rsidRPr="00874D41">
              <w:rPr>
                <w:rFonts w:ascii="Arial" w:hAnsi="Arial" w:cs="Arial"/>
                <w:sz w:val="24"/>
                <w:szCs w:val="24"/>
              </w:rPr>
              <w:sym w:font="Symbol" w:char="F0B7"/>
            </w:r>
            <w:r w:rsidRPr="00874D41">
              <w:rPr>
                <w:rFonts w:ascii="Arial" w:hAnsi="Arial" w:cs="Arial"/>
                <w:sz w:val="24"/>
                <w:szCs w:val="24"/>
              </w:rPr>
              <w:t xml:space="preserve"> Report all pertinent information - Present both positive and negative aspects, </w:t>
            </w:r>
            <w:r w:rsidRPr="00874D41">
              <w:rPr>
                <w:rFonts w:ascii="Arial" w:hAnsi="Arial" w:cs="Arial"/>
                <w:sz w:val="24"/>
                <w:szCs w:val="24"/>
              </w:rPr>
              <w:sym w:font="Symbol" w:char="F0B7"/>
            </w:r>
            <w:r w:rsidRPr="00874D41">
              <w:rPr>
                <w:rFonts w:ascii="Arial" w:hAnsi="Arial" w:cs="Arial"/>
                <w:sz w:val="24"/>
                <w:szCs w:val="24"/>
              </w:rPr>
              <w:t xml:space="preserve"> Use bias-free language - Avoid emotional terms, such as guaranteed, tremendous, etc, </w:t>
            </w:r>
            <w:r w:rsidRPr="00874D41">
              <w:rPr>
                <w:rFonts w:ascii="Arial" w:hAnsi="Arial" w:cs="Arial"/>
                <w:sz w:val="24"/>
                <w:szCs w:val="24"/>
              </w:rPr>
              <w:sym w:font="Symbol" w:char="F0B7"/>
            </w:r>
            <w:r w:rsidRPr="00874D41">
              <w:rPr>
                <w:rFonts w:ascii="Arial" w:hAnsi="Arial" w:cs="Arial"/>
                <w:sz w:val="24"/>
                <w:szCs w:val="24"/>
              </w:rPr>
              <w:t xml:space="preserve"> Use impersonal style - Avoid interjecting a personal note, which might weaken a report by making it seem merely a statement of one person’s opinion and belief, and </w:t>
            </w:r>
            <w:r w:rsidRPr="00874D41">
              <w:rPr>
                <w:rFonts w:ascii="Arial" w:hAnsi="Arial" w:cs="Arial"/>
                <w:sz w:val="24"/>
                <w:szCs w:val="24"/>
              </w:rPr>
              <w:sym w:font="Symbol" w:char="F0B7"/>
            </w:r>
            <w:r w:rsidRPr="00874D41">
              <w:rPr>
                <w:rFonts w:ascii="Arial" w:hAnsi="Arial" w:cs="Arial"/>
                <w:sz w:val="24"/>
                <w:szCs w:val="24"/>
              </w:rPr>
              <w:t xml:space="preserve">Uses of Graphics in Business Reports – graphics for comparisons or projections are extremely effective. Source:Adapted from “Guide to Business Report Writing” by Alan Thompson Effective communication is a second backbone (the first being; Effective Marketing) of a company because this is something that will actually make or break all your marketing efforts. This may be in form of written or oral communication. By written, we mean reports, financial statements, memos, invitations, and what not. Even marketing relies on effective communication in order for it to be effective! By oral, we mean seminars, workshops, telemarketing, andday-to-day public relations be it over phone or in person. Everything depends on effective business communication. Your successful way of doing business crucially depends on the way your messages are delivered and received. There was a time whereby people would just look at the flash news of what a business has to offer and what their benefits are. Today however, that is not the case. People engage in all sorts of communication either to gain more information or merely to negotiate. Communication is important as you will require it to negotiate with your customers, to find out more about them and to assist in the success and growth of the organization as a whole. Remember, as an employee of a certain organization, you are an agent for that organization and therefore the words that you choose will directly or indirectly reflect on your organization. Simply put, effective communication builds a company’s long-lasting reputation. It is easy to accomplish </w:t>
            </w:r>
            <w:r w:rsidRPr="00874D41">
              <w:rPr>
                <w:rFonts w:ascii="Arial" w:hAnsi="Arial" w:cs="Arial"/>
                <w:sz w:val="24"/>
                <w:szCs w:val="24"/>
              </w:rPr>
              <w:lastRenderedPageBreak/>
              <w:t>this. However, it is vital to note that once you make your first statement, the only way to change is to develop.</w:t>
            </w:r>
            <w:r w:rsidRPr="00874D41">
              <w:rPr>
                <w:rFonts w:ascii="Arial" w:hAnsi="Arial" w:cs="Arial"/>
                <w:sz w:val="24"/>
                <w:szCs w:val="24"/>
              </w:rPr>
              <w:br/>
            </w:r>
          </w:p>
          <w:p w:rsidR="00EE1CAC" w:rsidRPr="00874D41" w:rsidRDefault="00EE1CAC" w:rsidP="00EE1CAC">
            <w:pPr>
              <w:spacing w:line="360" w:lineRule="auto"/>
              <w:rPr>
                <w:rFonts w:ascii="Arial" w:hAnsi="Arial" w:cs="Arial"/>
                <w:b/>
                <w:sz w:val="24"/>
                <w:szCs w:val="24"/>
              </w:rPr>
            </w:pPr>
          </w:p>
          <w:p w:rsidR="00EE1CAC" w:rsidRPr="00874D41" w:rsidRDefault="00EE1CAC" w:rsidP="00EE1CAC">
            <w:pPr>
              <w:spacing w:line="360" w:lineRule="auto"/>
              <w:rPr>
                <w:rFonts w:ascii="Arial" w:hAnsi="Arial" w:cs="Arial"/>
                <w:b/>
                <w:sz w:val="24"/>
                <w:szCs w:val="24"/>
              </w:rPr>
            </w:pPr>
          </w:p>
          <w:p w:rsidR="00EE1CAC" w:rsidRPr="00874D41" w:rsidRDefault="00EE1CAC" w:rsidP="00EE1CAC">
            <w:pPr>
              <w:pStyle w:val="NormalWeb"/>
              <w:shd w:val="clear" w:color="auto" w:fill="FFFFFF"/>
              <w:spacing w:before="0" w:beforeAutospacing="0" w:after="525" w:afterAutospacing="0" w:line="360" w:lineRule="atLeast"/>
              <w:textAlignment w:val="baseline"/>
              <w:rPr>
                <w:rFonts w:ascii="Arial" w:hAnsi="Arial" w:cs="Arial"/>
                <w:b/>
              </w:rPr>
            </w:pPr>
            <w:r w:rsidRPr="00874D41">
              <w:rPr>
                <w:rFonts w:ascii="Arial" w:hAnsi="Arial" w:cs="Arial"/>
                <w:b/>
              </w:rPr>
              <w:t xml:space="preserve">iv. What are the key points to remember when writing reports? </w:t>
            </w:r>
          </w:p>
          <w:p w:rsidR="00EE1CAC" w:rsidRPr="00874D41" w:rsidRDefault="00EE1CAC" w:rsidP="00EE1CAC">
            <w:pPr>
              <w:shd w:val="clear" w:color="auto" w:fill="FFFFFF"/>
              <w:spacing w:after="150"/>
              <w:rPr>
                <w:rFonts w:ascii="Arial" w:eastAsia="Times New Roman" w:hAnsi="Arial" w:cs="Arial"/>
                <w:sz w:val="24"/>
                <w:szCs w:val="24"/>
                <w:lang w:val="en-GB" w:eastAsia="en-GB"/>
              </w:rPr>
            </w:pPr>
            <w:r w:rsidRPr="00874D41">
              <w:rPr>
                <w:rFonts w:ascii="Arial" w:eastAsia="Times New Roman" w:hAnsi="Arial" w:cs="Arial"/>
                <w:sz w:val="24"/>
                <w:szCs w:val="24"/>
                <w:lang w:val="en-GB" w:eastAsia="en-GB"/>
              </w:rPr>
              <w:t>reparing a report is a useful opportunity to evaluate the project, document lessons learned and add to your organization’s knowledge base for future projects. Here are seven steps to create effective reports.</w:t>
            </w:r>
          </w:p>
          <w:p w:rsidR="00EE1CAC" w:rsidRPr="00874D41" w:rsidRDefault="00EE1CAC" w:rsidP="00EE1CAC">
            <w:pPr>
              <w:shd w:val="clear" w:color="auto" w:fill="FFFFFF"/>
              <w:spacing w:after="150"/>
              <w:rPr>
                <w:rFonts w:ascii="Arial" w:eastAsia="Times New Roman" w:hAnsi="Arial" w:cs="Arial"/>
                <w:sz w:val="24"/>
                <w:szCs w:val="24"/>
                <w:lang w:val="en-GB" w:eastAsia="en-GB"/>
              </w:rPr>
            </w:pPr>
            <w:r w:rsidRPr="00874D41">
              <w:rPr>
                <w:rFonts w:ascii="Arial" w:eastAsia="Times New Roman" w:hAnsi="Arial" w:cs="Arial"/>
                <w:b/>
                <w:bCs/>
                <w:sz w:val="24"/>
                <w:szCs w:val="24"/>
                <w:lang w:val="en-GB" w:eastAsia="en-GB"/>
              </w:rPr>
              <w:t>1. Decide the Objective: </w:t>
            </w:r>
            <w:r w:rsidRPr="00874D41">
              <w:rPr>
                <w:rFonts w:ascii="Arial" w:eastAsia="Times New Roman" w:hAnsi="Arial" w:cs="Arial"/>
                <w:sz w:val="24"/>
                <w:szCs w:val="24"/>
                <w:lang w:val="en-GB" w:eastAsia="en-GB"/>
              </w:rPr>
              <w:t>Take some time to think about the purpose of the report. Do you need to describe, explain, recommend or persuade? Having a clear purpose from the outset ensures that you stay focused, which makes it easier to engage your reader.</w:t>
            </w:r>
          </w:p>
          <w:p w:rsidR="00EE1CAC" w:rsidRPr="00874D41" w:rsidRDefault="00EE1CAC" w:rsidP="00EE1CAC">
            <w:pPr>
              <w:shd w:val="clear" w:color="auto" w:fill="FFFFFF"/>
              <w:spacing w:after="150"/>
              <w:rPr>
                <w:rFonts w:ascii="Arial" w:eastAsia="Times New Roman" w:hAnsi="Arial" w:cs="Arial"/>
                <w:sz w:val="24"/>
                <w:szCs w:val="24"/>
                <w:lang w:val="en-GB" w:eastAsia="en-GB"/>
              </w:rPr>
            </w:pPr>
            <w:r w:rsidRPr="00874D41">
              <w:rPr>
                <w:rFonts w:ascii="Arial" w:eastAsia="Times New Roman" w:hAnsi="Arial" w:cs="Arial"/>
                <w:b/>
                <w:bCs/>
                <w:sz w:val="24"/>
                <w:szCs w:val="24"/>
                <w:lang w:val="en-GB" w:eastAsia="en-GB"/>
              </w:rPr>
              <w:t>2. Understand Your Audience</w:t>
            </w:r>
            <w:r w:rsidRPr="00874D41">
              <w:rPr>
                <w:rFonts w:ascii="Arial" w:eastAsia="Times New Roman" w:hAnsi="Arial" w:cs="Arial"/>
                <w:sz w:val="24"/>
                <w:szCs w:val="24"/>
                <w:lang w:val="en-GB" w:eastAsia="en-GB"/>
              </w:rPr>
              <w:t>: Writing a formal annual report for your stakeholders is very different to a financial review. Tailor your language, use of data and supporting graphics to the audience.  It is also useful to consider the personal communication style of the reader, for example, how do they write emails or structure documents? Reflect their preferences where possible. You may need to develop a more formal or informal tone to your own natural style.  Adapting this technique will build rapport and make the reader more receptive to your ideas</w:t>
            </w:r>
          </w:p>
          <w:p w:rsidR="00EE1CAC" w:rsidRPr="00874D41" w:rsidRDefault="00EE1CAC" w:rsidP="00EE1CAC">
            <w:pPr>
              <w:shd w:val="clear" w:color="auto" w:fill="FFFFFF"/>
              <w:spacing w:after="150"/>
              <w:rPr>
                <w:rFonts w:ascii="Arial" w:eastAsia="Times New Roman" w:hAnsi="Arial" w:cs="Arial"/>
                <w:sz w:val="24"/>
                <w:szCs w:val="24"/>
                <w:lang w:val="en-GB" w:eastAsia="en-GB"/>
              </w:rPr>
            </w:pPr>
            <w:r w:rsidRPr="00874D41">
              <w:rPr>
                <w:rFonts w:ascii="Arial" w:eastAsia="Times New Roman" w:hAnsi="Arial" w:cs="Arial"/>
                <w:b/>
                <w:bCs/>
                <w:sz w:val="24"/>
                <w:szCs w:val="24"/>
                <w:lang w:val="en-GB" w:eastAsia="en-GB"/>
              </w:rPr>
              <w:t>3. Report Format and Type: </w:t>
            </w:r>
            <w:r w:rsidRPr="00874D41">
              <w:rPr>
                <w:rFonts w:ascii="Arial" w:eastAsia="Times New Roman" w:hAnsi="Arial" w:cs="Arial"/>
                <w:sz w:val="24"/>
                <w:szCs w:val="24"/>
                <w:lang w:val="en-GB" w:eastAsia="en-GB"/>
              </w:rPr>
              <w:t>Before you start, check the report format and type. Do you need to submit a written report or deliver a presentation? Do you need to craft a formal, informal, financial, annual, technical, fact-finding or problem solving report? You should also confirm if any templates are available within the organization. Checking these details can save time later on!</w:t>
            </w:r>
          </w:p>
          <w:p w:rsidR="00EE1CAC" w:rsidRPr="00874D41" w:rsidRDefault="00EE1CAC" w:rsidP="00EE1CAC">
            <w:pPr>
              <w:shd w:val="clear" w:color="auto" w:fill="FFFFFF"/>
              <w:spacing w:after="150"/>
              <w:rPr>
                <w:rFonts w:ascii="Arial" w:eastAsia="Times New Roman" w:hAnsi="Arial" w:cs="Arial"/>
                <w:sz w:val="24"/>
                <w:szCs w:val="24"/>
                <w:lang w:val="en-GB" w:eastAsia="en-GB"/>
              </w:rPr>
            </w:pPr>
            <w:r w:rsidRPr="00874D41">
              <w:rPr>
                <w:rFonts w:ascii="Arial" w:eastAsia="Times New Roman" w:hAnsi="Arial" w:cs="Arial"/>
                <w:sz w:val="24"/>
                <w:szCs w:val="24"/>
                <w:lang w:val="en-GB" w:eastAsia="en-GB"/>
              </w:rPr>
              <w:t> </w:t>
            </w:r>
            <w:r w:rsidRPr="00874D41">
              <w:rPr>
                <w:rFonts w:ascii="Arial" w:eastAsia="Times New Roman" w:hAnsi="Arial" w:cs="Arial"/>
                <w:b/>
                <w:bCs/>
                <w:sz w:val="24"/>
                <w:szCs w:val="24"/>
                <w:lang w:val="en-GB" w:eastAsia="en-GB"/>
              </w:rPr>
              <w:t>4. Gather the Facts and Data: </w:t>
            </w:r>
            <w:r w:rsidRPr="00874D41">
              <w:rPr>
                <w:rFonts w:ascii="Arial" w:eastAsia="Times New Roman" w:hAnsi="Arial" w:cs="Arial"/>
                <w:sz w:val="24"/>
                <w:szCs w:val="24"/>
                <w:lang w:val="en-GB" w:eastAsia="en-GB"/>
              </w:rPr>
              <w:t>Including engaging facts and data will solidify your argument. Start with your collaborative project site and work out as needed. Remember to cite sources such as articles, case studies and interviews</w:t>
            </w:r>
          </w:p>
          <w:p w:rsidR="00EE1CAC" w:rsidRPr="00874D41" w:rsidRDefault="00EE1CAC" w:rsidP="00EE1CAC">
            <w:pPr>
              <w:shd w:val="clear" w:color="auto" w:fill="FFFFFF"/>
              <w:spacing w:after="150"/>
              <w:rPr>
                <w:rFonts w:ascii="Arial" w:eastAsia="Times New Roman" w:hAnsi="Arial" w:cs="Arial"/>
                <w:sz w:val="24"/>
                <w:szCs w:val="24"/>
                <w:lang w:val="en-GB" w:eastAsia="en-GB"/>
              </w:rPr>
            </w:pPr>
            <w:r w:rsidRPr="00874D41">
              <w:rPr>
                <w:rFonts w:ascii="Arial" w:eastAsia="Times New Roman" w:hAnsi="Arial" w:cs="Arial"/>
                <w:b/>
                <w:bCs/>
                <w:sz w:val="24"/>
                <w:szCs w:val="24"/>
                <w:lang w:val="en-GB" w:eastAsia="en-GB"/>
              </w:rPr>
              <w:t>5. Structure the Report: </w:t>
            </w:r>
            <w:r w:rsidRPr="00874D41">
              <w:rPr>
                <w:rFonts w:ascii="Arial" w:eastAsia="Times New Roman" w:hAnsi="Arial" w:cs="Arial"/>
                <w:sz w:val="24"/>
                <w:szCs w:val="24"/>
                <w:lang w:val="en-GB" w:eastAsia="en-GB"/>
              </w:rPr>
              <w:t>A report typically has four elements:</w:t>
            </w:r>
          </w:p>
          <w:p w:rsidR="00EE1CAC" w:rsidRPr="00874D41" w:rsidRDefault="00EE1CAC" w:rsidP="00EE1CAC">
            <w:pPr>
              <w:numPr>
                <w:ilvl w:val="0"/>
                <w:numId w:val="15"/>
              </w:numPr>
              <w:shd w:val="clear" w:color="auto" w:fill="FFFFFF"/>
              <w:spacing w:before="100" w:beforeAutospacing="1" w:after="100" w:afterAutospacing="1"/>
              <w:ind w:left="0"/>
              <w:rPr>
                <w:rFonts w:ascii="Arial" w:eastAsia="Times New Roman" w:hAnsi="Arial" w:cs="Arial"/>
                <w:sz w:val="24"/>
                <w:szCs w:val="24"/>
                <w:lang w:val="en-GB" w:eastAsia="en-GB"/>
              </w:rPr>
            </w:pPr>
            <w:r w:rsidRPr="00874D41">
              <w:rPr>
                <w:rFonts w:ascii="Arial" w:eastAsia="Times New Roman" w:hAnsi="Arial" w:cs="Arial"/>
                <w:b/>
                <w:bCs/>
                <w:sz w:val="24"/>
                <w:szCs w:val="24"/>
                <w:lang w:val="en-GB" w:eastAsia="en-GB"/>
              </w:rPr>
              <w:t>Executive Summary</w:t>
            </w:r>
            <w:r w:rsidRPr="00874D41">
              <w:rPr>
                <w:rFonts w:ascii="Arial" w:eastAsia="Times New Roman" w:hAnsi="Arial" w:cs="Arial"/>
                <w:sz w:val="24"/>
                <w:szCs w:val="24"/>
                <w:lang w:val="en-GB" w:eastAsia="en-GB"/>
              </w:rPr>
              <w:t>. Your report will begin with the summary, which is written once the report is finished.  As the first item the reader encounters, this is the most important section of the document. They will likely use the summary to decide how much of the report they need to read so make it count!</w:t>
            </w:r>
          </w:p>
          <w:p w:rsidR="00EE1CAC" w:rsidRPr="00874D41" w:rsidRDefault="00EE1CAC" w:rsidP="00EE1CAC">
            <w:pPr>
              <w:numPr>
                <w:ilvl w:val="0"/>
                <w:numId w:val="15"/>
              </w:numPr>
              <w:shd w:val="clear" w:color="auto" w:fill="FFFFFF"/>
              <w:spacing w:before="100" w:beforeAutospacing="1" w:after="100" w:afterAutospacing="1"/>
              <w:ind w:left="0"/>
              <w:rPr>
                <w:rFonts w:ascii="Arial" w:eastAsia="Times New Roman" w:hAnsi="Arial" w:cs="Arial"/>
                <w:sz w:val="24"/>
                <w:szCs w:val="24"/>
                <w:lang w:val="en-GB" w:eastAsia="en-GB"/>
              </w:rPr>
            </w:pPr>
            <w:r w:rsidRPr="00874D41">
              <w:rPr>
                <w:rFonts w:ascii="Arial" w:eastAsia="Times New Roman" w:hAnsi="Arial" w:cs="Arial"/>
                <w:b/>
                <w:bCs/>
                <w:sz w:val="24"/>
                <w:szCs w:val="24"/>
                <w:lang w:val="en-GB" w:eastAsia="en-GB"/>
              </w:rPr>
              <w:t>Introduction: </w:t>
            </w:r>
            <w:r w:rsidRPr="00874D41">
              <w:rPr>
                <w:rFonts w:ascii="Arial" w:eastAsia="Times New Roman" w:hAnsi="Arial" w:cs="Arial"/>
                <w:sz w:val="24"/>
                <w:szCs w:val="24"/>
                <w:lang w:val="en-GB" w:eastAsia="en-GB"/>
              </w:rPr>
              <w:t>Provide a context for the report and outline the structure of the contents. Identify the scope of the report and any particular methodologies used</w:t>
            </w:r>
          </w:p>
          <w:p w:rsidR="00EE1CAC" w:rsidRPr="00874D41" w:rsidRDefault="00EE1CAC" w:rsidP="00EE1CAC">
            <w:pPr>
              <w:numPr>
                <w:ilvl w:val="0"/>
                <w:numId w:val="15"/>
              </w:numPr>
              <w:shd w:val="clear" w:color="auto" w:fill="FFFFFF"/>
              <w:spacing w:before="100" w:beforeAutospacing="1" w:after="100" w:afterAutospacing="1"/>
              <w:ind w:left="0"/>
              <w:rPr>
                <w:rFonts w:ascii="Arial" w:eastAsia="Times New Roman" w:hAnsi="Arial" w:cs="Arial"/>
                <w:sz w:val="24"/>
                <w:szCs w:val="24"/>
                <w:lang w:val="en-GB" w:eastAsia="en-GB"/>
              </w:rPr>
            </w:pPr>
            <w:r w:rsidRPr="00874D41">
              <w:rPr>
                <w:rFonts w:ascii="Arial" w:eastAsia="Times New Roman" w:hAnsi="Arial" w:cs="Arial"/>
                <w:b/>
                <w:bCs/>
                <w:sz w:val="24"/>
                <w:szCs w:val="24"/>
                <w:lang w:val="en-GB" w:eastAsia="en-GB"/>
              </w:rPr>
              <w:t>Body: </w:t>
            </w:r>
            <w:r w:rsidRPr="00874D41">
              <w:rPr>
                <w:rFonts w:ascii="Arial" w:eastAsia="Times New Roman" w:hAnsi="Arial" w:cs="Arial"/>
                <w:sz w:val="24"/>
                <w:szCs w:val="24"/>
                <w:lang w:val="en-GB" w:eastAsia="en-GB"/>
              </w:rPr>
              <w:t>It’s now time to put your writing skills to work! This is the longest section of the report and should present background details, analysis, discussions and recommendations for consideration. Draw upon data and supporting graphics to support your position</w:t>
            </w:r>
          </w:p>
          <w:p w:rsidR="00EE1CAC" w:rsidRPr="00874D41" w:rsidRDefault="00EE1CAC" w:rsidP="00EE1CAC">
            <w:pPr>
              <w:numPr>
                <w:ilvl w:val="0"/>
                <w:numId w:val="15"/>
              </w:numPr>
              <w:shd w:val="clear" w:color="auto" w:fill="FFFFFF"/>
              <w:spacing w:before="100" w:beforeAutospacing="1" w:after="100" w:afterAutospacing="1"/>
              <w:ind w:left="0"/>
              <w:rPr>
                <w:rFonts w:ascii="Arial" w:eastAsia="Times New Roman" w:hAnsi="Arial" w:cs="Arial"/>
                <w:sz w:val="24"/>
                <w:szCs w:val="24"/>
                <w:lang w:val="en-GB" w:eastAsia="en-GB"/>
              </w:rPr>
            </w:pPr>
            <w:r w:rsidRPr="00874D41">
              <w:rPr>
                <w:rFonts w:ascii="Arial" w:eastAsia="Times New Roman" w:hAnsi="Arial" w:cs="Arial"/>
                <w:b/>
                <w:bCs/>
                <w:sz w:val="24"/>
                <w:szCs w:val="24"/>
                <w:lang w:val="en-GB" w:eastAsia="en-GB"/>
              </w:rPr>
              <w:t>Conclusion: </w:t>
            </w:r>
            <w:r w:rsidRPr="00874D41">
              <w:rPr>
                <w:rFonts w:ascii="Arial" w:eastAsia="Times New Roman" w:hAnsi="Arial" w:cs="Arial"/>
                <w:sz w:val="24"/>
                <w:szCs w:val="24"/>
                <w:lang w:val="en-GB" w:eastAsia="en-GB"/>
              </w:rPr>
              <w:t>Bring together the various elements of the report in a clear and concise manner. Identify next steps and any actions that your reader needs to take.</w:t>
            </w:r>
          </w:p>
          <w:p w:rsidR="00EE1CAC" w:rsidRPr="00874D41" w:rsidRDefault="00EE1CAC" w:rsidP="00EE1CAC">
            <w:pPr>
              <w:shd w:val="clear" w:color="auto" w:fill="FFFFFF"/>
              <w:spacing w:after="150"/>
              <w:rPr>
                <w:rFonts w:ascii="Arial" w:eastAsia="Times New Roman" w:hAnsi="Arial" w:cs="Arial"/>
                <w:sz w:val="24"/>
                <w:szCs w:val="24"/>
                <w:lang w:val="en-GB" w:eastAsia="en-GB"/>
              </w:rPr>
            </w:pPr>
            <w:r w:rsidRPr="00874D41">
              <w:rPr>
                <w:rFonts w:ascii="Arial" w:eastAsia="Times New Roman" w:hAnsi="Arial" w:cs="Arial"/>
                <w:sz w:val="24"/>
                <w:szCs w:val="24"/>
                <w:lang w:val="en-GB" w:eastAsia="en-GB"/>
              </w:rPr>
              <w:lastRenderedPageBreak/>
              <w:t> </w:t>
            </w:r>
          </w:p>
          <w:p w:rsidR="00EE1CAC" w:rsidRPr="00874D41" w:rsidRDefault="00EE1CAC" w:rsidP="00EE1CAC">
            <w:pPr>
              <w:shd w:val="clear" w:color="auto" w:fill="FFFFFF"/>
              <w:spacing w:after="150"/>
              <w:rPr>
                <w:rFonts w:ascii="Arial" w:eastAsia="Times New Roman" w:hAnsi="Arial" w:cs="Arial"/>
                <w:sz w:val="24"/>
                <w:szCs w:val="24"/>
                <w:lang w:val="en-GB" w:eastAsia="en-GB"/>
              </w:rPr>
            </w:pPr>
            <w:r w:rsidRPr="00874D41">
              <w:rPr>
                <w:rFonts w:ascii="Arial" w:eastAsia="Times New Roman" w:hAnsi="Arial" w:cs="Arial"/>
                <w:b/>
                <w:bCs/>
                <w:sz w:val="24"/>
                <w:szCs w:val="24"/>
                <w:lang w:val="en-GB" w:eastAsia="en-GB"/>
              </w:rPr>
              <w:t>6. Readability: </w:t>
            </w:r>
            <w:r w:rsidRPr="00874D41">
              <w:rPr>
                <w:rFonts w:ascii="Arial" w:eastAsia="Times New Roman" w:hAnsi="Arial" w:cs="Arial"/>
                <w:sz w:val="24"/>
                <w:szCs w:val="24"/>
                <w:lang w:val="en-GB" w:eastAsia="en-GB"/>
              </w:rPr>
              <w:t>Spend some time making the report accessible and enjoyable to read. If working in Word, the Navigation pane is a great way to help your reader work through the document. Use formatting, visuals and lists to break up long sections of text</w:t>
            </w:r>
          </w:p>
          <w:p w:rsidR="00EE1CAC" w:rsidRPr="00874D41" w:rsidRDefault="00EE1CAC" w:rsidP="00EE1CAC">
            <w:pPr>
              <w:shd w:val="clear" w:color="auto" w:fill="FFFFFF"/>
              <w:spacing w:after="150"/>
              <w:rPr>
                <w:rFonts w:ascii="Arial" w:eastAsia="Times New Roman" w:hAnsi="Arial" w:cs="Arial"/>
                <w:sz w:val="24"/>
                <w:szCs w:val="24"/>
                <w:lang w:val="en-GB" w:eastAsia="en-GB"/>
              </w:rPr>
            </w:pPr>
            <w:r w:rsidRPr="00874D41">
              <w:rPr>
                <w:rFonts w:ascii="Arial" w:eastAsia="Times New Roman" w:hAnsi="Arial" w:cs="Arial"/>
                <w:b/>
                <w:bCs/>
                <w:sz w:val="24"/>
                <w:szCs w:val="24"/>
                <w:lang w:val="en-GB" w:eastAsia="en-GB"/>
              </w:rPr>
              <w:t>7. Edit: </w:t>
            </w:r>
            <w:r w:rsidRPr="00874D41">
              <w:rPr>
                <w:rFonts w:ascii="Arial" w:eastAsia="Times New Roman" w:hAnsi="Arial" w:cs="Arial"/>
                <w:sz w:val="24"/>
                <w:szCs w:val="24"/>
                <w:lang w:val="en-GB" w:eastAsia="en-GB"/>
              </w:rPr>
              <w:t>The first draft of the report is rarely perfect so you will need to edit and revise the content. If possible, set the document aside for a few days before reviewing or ask a colleague to review.</w:t>
            </w:r>
          </w:p>
          <w:p w:rsidR="00EE1CAC" w:rsidRPr="00874D41" w:rsidRDefault="00EE1CAC" w:rsidP="00EE1CAC">
            <w:pPr>
              <w:shd w:val="clear" w:color="auto" w:fill="FFFFFF"/>
              <w:spacing w:after="150"/>
              <w:rPr>
                <w:rFonts w:ascii="Arial" w:eastAsia="Times New Roman" w:hAnsi="Arial" w:cs="Arial"/>
                <w:sz w:val="24"/>
                <w:szCs w:val="24"/>
                <w:lang w:val="en-GB" w:eastAsia="en-GB"/>
              </w:rPr>
            </w:pPr>
            <w:r w:rsidRPr="00874D41">
              <w:rPr>
                <w:rFonts w:ascii="Arial" w:eastAsia="Times New Roman" w:hAnsi="Arial" w:cs="Arial"/>
                <w:sz w:val="24"/>
                <w:szCs w:val="24"/>
                <w:lang w:val="en-GB" w:eastAsia="en-GB"/>
              </w:rPr>
              <w:t>Writing a report is a useful way to close the project and document learnings for the next project. Our seven steps will provide a logical process to make the report easy and enjoyable to create.</w:t>
            </w:r>
          </w:p>
          <w:p w:rsidR="00EE1CAC" w:rsidRPr="00874D41" w:rsidRDefault="00EE1CAC" w:rsidP="00EE1CAC">
            <w:pPr>
              <w:spacing w:line="360" w:lineRule="auto"/>
              <w:rPr>
                <w:rFonts w:ascii="Arial" w:hAnsi="Arial" w:cs="Arial"/>
                <w:sz w:val="24"/>
                <w:szCs w:val="24"/>
              </w:rPr>
            </w:pPr>
          </w:p>
          <w:p w:rsidR="00EE1CAC" w:rsidRPr="00874D41" w:rsidRDefault="00EE1CAC" w:rsidP="00EE1CAC">
            <w:pPr>
              <w:shd w:val="clear" w:color="auto" w:fill="FFFFFF"/>
              <w:spacing w:after="60" w:line="384" w:lineRule="atLeast"/>
              <w:textAlignment w:val="baseline"/>
              <w:rPr>
                <w:rFonts w:ascii="Arial" w:eastAsia="Times New Roman" w:hAnsi="Arial" w:cs="Arial"/>
                <w:b/>
                <w:sz w:val="24"/>
                <w:szCs w:val="24"/>
                <w:lang w:eastAsia="en-GB"/>
              </w:rPr>
            </w:pPr>
            <w:r w:rsidRPr="00874D41">
              <w:rPr>
                <w:rFonts w:ascii="Arial" w:hAnsi="Arial" w:cs="Arial"/>
                <w:b/>
                <w:sz w:val="24"/>
                <w:szCs w:val="24"/>
              </w:rPr>
              <w:t>v. Name three ways in which ICT has changed workplace communication.</w:t>
            </w:r>
            <w:r w:rsidRPr="00874D41">
              <w:rPr>
                <w:rFonts w:ascii="Arial" w:eastAsia="Times New Roman" w:hAnsi="Arial" w:cs="Arial"/>
                <w:b/>
                <w:sz w:val="24"/>
                <w:szCs w:val="24"/>
                <w:lang w:eastAsia="en-GB"/>
              </w:rPr>
              <w:t xml:space="preserve"> </w:t>
            </w:r>
          </w:p>
          <w:p w:rsidR="00EE1CAC" w:rsidRPr="00874D41" w:rsidRDefault="00EE1CAC" w:rsidP="00EE1CAC">
            <w:pPr>
              <w:pStyle w:val="NormalWeb"/>
              <w:spacing w:before="0" w:beforeAutospacing="0" w:after="450" w:afterAutospacing="0"/>
              <w:rPr>
                <w:rFonts w:ascii="Arial" w:hAnsi="Arial" w:cs="Arial"/>
              </w:rPr>
            </w:pPr>
            <w:r w:rsidRPr="00874D41">
              <w:rPr>
                <w:rFonts w:ascii="Arial" w:hAnsi="Arial" w:cs="Arial"/>
              </w:rPr>
              <w:br/>
            </w:r>
            <w:r w:rsidRPr="00874D41">
              <w:rPr>
                <w:rStyle w:val="Strong"/>
                <w:rFonts w:ascii="Arial" w:hAnsi="Arial" w:cs="Arial"/>
              </w:rPr>
              <w:t>A More Productive Environment</w:t>
            </w:r>
          </w:p>
          <w:p w:rsidR="00EE1CAC" w:rsidRPr="00874D41" w:rsidRDefault="00EE1CAC" w:rsidP="00EE1CAC">
            <w:pPr>
              <w:pStyle w:val="NormalWeb"/>
              <w:spacing w:before="0" w:beforeAutospacing="0" w:after="450" w:afterAutospacing="0"/>
              <w:rPr>
                <w:rFonts w:ascii="Arial" w:hAnsi="Arial" w:cs="Arial"/>
              </w:rPr>
            </w:pPr>
            <w:r w:rsidRPr="00874D41">
              <w:rPr>
                <w:rFonts w:ascii="Arial" w:hAnsi="Arial" w:cs="Arial"/>
              </w:rPr>
              <w:t>Businesses couldn’t possibly have survived in the fast-paced world without adding swiftness into their own operations as well. They were facilitated in this regard by technological advancements such as high-speed internet, smartphones and tablets, cloud storage, and so much more. Access to such technologies has helped them in optimizing time management and working on the go, which in turn has enabled them to get things done faster and perhaps with greater precision. Accountability has also increased as employers and managers have access to enterprise solutions such as</w:t>
            </w:r>
            <w:r w:rsidRPr="00874D41">
              <w:rPr>
                <w:rStyle w:val="apple-converted-space"/>
                <w:rFonts w:ascii="Arial" w:hAnsi="Arial" w:cs="Arial"/>
              </w:rPr>
              <w:t> </w:t>
            </w:r>
            <w:hyperlink r:id="rId10" w:history="1">
              <w:r w:rsidRPr="00874D41">
                <w:rPr>
                  <w:rStyle w:val="Hyperlink"/>
                  <w:rFonts w:ascii="Arial" w:hAnsi="Arial" w:cs="Arial"/>
                </w:rPr>
                <w:t>Mobistealth text spy</w:t>
              </w:r>
            </w:hyperlink>
            <w:r w:rsidRPr="00874D41">
              <w:rPr>
                <w:rStyle w:val="apple-converted-space"/>
                <w:rFonts w:ascii="Arial" w:hAnsi="Arial" w:cs="Arial"/>
              </w:rPr>
              <w:t> </w:t>
            </w:r>
            <w:r w:rsidRPr="00874D41">
              <w:rPr>
                <w:rFonts w:ascii="Arial" w:hAnsi="Arial" w:cs="Arial"/>
              </w:rPr>
              <w:t>app, which have introduced unprecedented convenience into supervising workplace activities and communications. Access to such solutions is also proving immensely helpful in discouraging workplace distractions, especially the abuse of internet and mobile privileges, thus keeping employees focused on work and raising their productivity.</w:t>
            </w:r>
          </w:p>
          <w:p w:rsidR="00EE1CAC" w:rsidRPr="00874D41" w:rsidRDefault="00EE1CAC" w:rsidP="00EE1CAC">
            <w:pPr>
              <w:pStyle w:val="NormalWeb"/>
              <w:spacing w:before="0" w:beforeAutospacing="0" w:after="450" w:afterAutospacing="0"/>
              <w:rPr>
                <w:rFonts w:ascii="Arial" w:hAnsi="Arial" w:cs="Arial"/>
              </w:rPr>
            </w:pPr>
            <w:r w:rsidRPr="00874D41">
              <w:rPr>
                <w:rStyle w:val="Strong"/>
                <w:rFonts w:ascii="Arial" w:hAnsi="Arial" w:cs="Arial"/>
              </w:rPr>
              <w:t>New &amp; Improved Communication Options</w:t>
            </w:r>
          </w:p>
          <w:p w:rsidR="00EE1CAC" w:rsidRPr="00874D41" w:rsidRDefault="00EE1CAC" w:rsidP="00EE1CAC">
            <w:pPr>
              <w:pStyle w:val="NormalWeb"/>
              <w:spacing w:before="0" w:beforeAutospacing="0" w:after="450" w:afterAutospacing="0"/>
              <w:rPr>
                <w:rFonts w:ascii="Arial" w:hAnsi="Arial" w:cs="Arial"/>
              </w:rPr>
            </w:pPr>
            <w:r w:rsidRPr="00874D41">
              <w:rPr>
                <w:rFonts w:ascii="Arial" w:hAnsi="Arial" w:cs="Arial"/>
              </w:rPr>
              <w:t>The advent of emails had revolutionized business communications back in the day, but with the arrival of smartphones, VoiP services like Skype, social networking websites, chat apps, and cloud technology, communication has reached a whole new level. Emails are being exchanged on the go, meetings are being held through video conferencing, clients are being reached and updated on latest products, services, and offers within seconds, and documents are being shared from anywhere and at any time. Distances have become completely irrelevant, while collaboration among co-workers have improved massively. Of course, better communication with increased level of flexibility is also aiding business leaders in staying in close touch with their most invaluable resource, i.e. their employees, and therefore being able to manage them better.</w:t>
            </w:r>
          </w:p>
          <w:p w:rsidR="00EE1CAC" w:rsidRPr="00874D41" w:rsidRDefault="00EE1CAC" w:rsidP="00EE1CAC">
            <w:pPr>
              <w:pStyle w:val="NormalWeb"/>
              <w:spacing w:before="0" w:beforeAutospacing="0" w:after="450" w:afterAutospacing="0"/>
              <w:rPr>
                <w:rFonts w:ascii="Arial" w:hAnsi="Arial" w:cs="Arial"/>
              </w:rPr>
            </w:pPr>
            <w:r w:rsidRPr="00874D41">
              <w:rPr>
                <w:rStyle w:val="Strong"/>
                <w:rFonts w:ascii="Arial" w:hAnsi="Arial" w:cs="Arial"/>
              </w:rPr>
              <w:t>Altered Risk of Security Breaches</w:t>
            </w:r>
          </w:p>
          <w:p w:rsidR="00EE1CAC" w:rsidRPr="00874D41" w:rsidRDefault="00EE1CAC" w:rsidP="00EE1CAC">
            <w:pPr>
              <w:pStyle w:val="NormalWeb"/>
              <w:spacing w:before="0" w:beforeAutospacing="0" w:after="450" w:afterAutospacing="0"/>
              <w:rPr>
                <w:rFonts w:ascii="Arial" w:hAnsi="Arial" w:cs="Arial"/>
              </w:rPr>
            </w:pPr>
            <w:r w:rsidRPr="00874D41">
              <w:rPr>
                <w:rFonts w:ascii="Arial" w:hAnsi="Arial" w:cs="Arial"/>
              </w:rPr>
              <w:lastRenderedPageBreak/>
              <w:t>Previously, businesses had a hard time staying on top of the food chain because they were extremely vulnerable to threats like corporate espionage. However, in the modern day and age, proper security channels have been implemented in almost every single organization, allowing critical information to be stay safe. It has also gotten easier to keep check on employees’ digital activities and communications to ensure they don’t engage in practices harmful to the interests of the business.</w:t>
            </w:r>
          </w:p>
          <w:p w:rsidR="00EE1CAC" w:rsidRPr="00874D41" w:rsidRDefault="00EE1CAC" w:rsidP="00EE1CAC">
            <w:pPr>
              <w:pStyle w:val="NormalWeb"/>
              <w:spacing w:before="0" w:beforeAutospacing="0" w:after="450" w:afterAutospacing="0"/>
              <w:rPr>
                <w:rFonts w:ascii="Arial" w:hAnsi="Arial" w:cs="Arial"/>
              </w:rPr>
            </w:pPr>
            <w:r w:rsidRPr="00874D41">
              <w:rPr>
                <w:rFonts w:ascii="Arial" w:hAnsi="Arial" w:cs="Arial"/>
              </w:rPr>
              <w:t>Knowing that they are always being watched, employees also try to play it safe, and even if a competitor does approach them and offer a tempting incentive to turn on their current employer, they don’t do it because they know that the likelihood of them getting caught is pretty high. Stealing critical information might have been easy thing to do back in the day, but now there are prying eyes all over the place, the threat of data leaks have been substantially mitigated.</w:t>
            </w:r>
          </w:p>
          <w:p w:rsidR="00EE1CAC" w:rsidRPr="00874D41" w:rsidRDefault="00EE1CAC" w:rsidP="00EE1CAC">
            <w:pPr>
              <w:shd w:val="clear" w:color="auto" w:fill="FFFFFF"/>
              <w:spacing w:after="60" w:line="384" w:lineRule="atLeast"/>
              <w:textAlignment w:val="baseline"/>
              <w:rPr>
                <w:rFonts w:ascii="Arial" w:eastAsia="Times New Roman" w:hAnsi="Arial" w:cs="Arial"/>
                <w:sz w:val="24"/>
                <w:szCs w:val="24"/>
                <w:lang w:eastAsia="en-GB"/>
              </w:rPr>
            </w:pPr>
          </w:p>
          <w:p w:rsidR="00EE1CAC" w:rsidRPr="00874D41" w:rsidRDefault="00EE1CAC" w:rsidP="00EE1CAC">
            <w:pPr>
              <w:spacing w:line="360" w:lineRule="auto"/>
              <w:rPr>
                <w:rFonts w:ascii="Arial" w:hAnsi="Arial" w:cs="Arial"/>
                <w:sz w:val="24"/>
                <w:szCs w:val="24"/>
              </w:rPr>
            </w:pPr>
          </w:p>
          <w:p w:rsidR="00EE1CAC" w:rsidRPr="00874D41" w:rsidRDefault="00EE1CAC" w:rsidP="00EE1CAC">
            <w:pPr>
              <w:spacing w:line="360" w:lineRule="auto"/>
              <w:rPr>
                <w:rFonts w:ascii="Arial" w:hAnsi="Arial" w:cs="Arial"/>
                <w:sz w:val="24"/>
                <w:szCs w:val="24"/>
              </w:rPr>
            </w:pPr>
          </w:p>
          <w:p w:rsidR="00EE1CAC" w:rsidRPr="00874D41" w:rsidRDefault="00EE1CAC" w:rsidP="00EE1CAC">
            <w:pPr>
              <w:spacing w:line="360" w:lineRule="auto"/>
              <w:rPr>
                <w:rFonts w:ascii="Arial" w:hAnsi="Arial" w:cs="Arial"/>
                <w:b/>
                <w:sz w:val="24"/>
                <w:szCs w:val="24"/>
              </w:rPr>
            </w:pPr>
            <w:r w:rsidRPr="00874D41">
              <w:rPr>
                <w:rFonts w:ascii="Arial" w:hAnsi="Arial" w:cs="Arial"/>
                <w:b/>
                <w:sz w:val="24"/>
                <w:szCs w:val="24"/>
              </w:rPr>
              <w:t>Case Study</w:t>
            </w:r>
          </w:p>
          <w:p w:rsidR="00EE1CAC" w:rsidRPr="00874D41" w:rsidRDefault="00EE1CAC" w:rsidP="00EE1CAC">
            <w:pPr>
              <w:spacing w:line="360" w:lineRule="auto"/>
              <w:rPr>
                <w:rFonts w:ascii="Arial" w:hAnsi="Arial" w:cs="Arial"/>
                <w:sz w:val="24"/>
                <w:szCs w:val="24"/>
              </w:rPr>
            </w:pPr>
            <w:r w:rsidRPr="00874D41">
              <w:rPr>
                <w:rFonts w:ascii="Arial" w:hAnsi="Arial" w:cs="Arial"/>
                <w:sz w:val="24"/>
                <w:szCs w:val="24"/>
              </w:rPr>
              <w:t xml:space="preserve">David is 35-year old who is a foodservice manager at a casual dining restaurant. David is responsible for supervising and managing all employees in the back of the house. Employees working in the back of the house range in age from 16 to 55 years old. In addition, the employees come from diverse cultural and ethnic backgrounds. For many, English is not their primary language. Employees receive “on the job training” about food safety basics (for example, appropriate hygiene and handwashing, time/temperature, and cleaning and sanitizing). But with high turnover of employees, training is often rushed and some new employees are put right into the job without training if it is a busy day. One day David comes to work and is rather upset even before he steps into the restaurant. Things haven’t been going well at home and he was lucky to rummage through some of the dirty laundry and find a relatively clean outfit to wear for work. He admits he needs a haircut and a good hand scrubbing, especially after working on his car last evening. When he walks into the kitchen he notices several trays of uncooked meat sitting out in the kitchen area. It appears these have been sitting at room temperature for quite some time. David is frustrated and doesn’t know what to do. He feels like he is beating his head against a brick wall when it comes to getting employees to practice food safety. David has taken many efforts to get employees to be safe in how they handle food. He has huge signs posted all over the kitchen with these words: KEEP HOT FOOD HOT </w:t>
            </w:r>
            <w:r w:rsidRPr="00874D41">
              <w:rPr>
                <w:rFonts w:ascii="Arial" w:hAnsi="Arial" w:cs="Arial"/>
                <w:sz w:val="24"/>
                <w:szCs w:val="24"/>
              </w:rPr>
              <w:lastRenderedPageBreak/>
              <w:t>AND COLD FOOD COLD and WASH YOUR HANDS ALWAYS AND OFTEN. All employees are given a thermometer when they start so that they can temp food. Hand sinks, soap, and paper towels are available for employees so that they are encouraged to wash their hands frequently.</w:t>
            </w:r>
          </w:p>
          <w:p w:rsidR="00EE1CAC" w:rsidRPr="00874D41" w:rsidRDefault="00EE1CAC" w:rsidP="00EE1CAC">
            <w:pPr>
              <w:spacing w:line="360" w:lineRule="auto"/>
              <w:rPr>
                <w:rFonts w:ascii="Arial" w:hAnsi="Arial" w:cs="Arial"/>
                <w:b/>
                <w:sz w:val="24"/>
                <w:szCs w:val="24"/>
              </w:rPr>
            </w:pPr>
            <w:r w:rsidRPr="00874D41">
              <w:rPr>
                <w:rFonts w:ascii="Arial" w:hAnsi="Arial" w:cs="Arial"/>
                <w:b/>
                <w:sz w:val="24"/>
                <w:szCs w:val="24"/>
              </w:rPr>
              <w:t xml:space="preserve"> Questions: </w:t>
            </w:r>
          </w:p>
          <w:p w:rsidR="00EE1CAC" w:rsidRPr="00874D41" w:rsidRDefault="00EE1CAC" w:rsidP="00EE1CAC">
            <w:pPr>
              <w:spacing w:line="360" w:lineRule="auto"/>
              <w:rPr>
                <w:rFonts w:ascii="Arial" w:hAnsi="Arial" w:cs="Arial"/>
                <w:b/>
                <w:sz w:val="24"/>
                <w:szCs w:val="24"/>
              </w:rPr>
            </w:pPr>
            <w:r w:rsidRPr="00874D41">
              <w:rPr>
                <w:rFonts w:ascii="Arial" w:hAnsi="Arial" w:cs="Arial"/>
                <w:b/>
                <w:sz w:val="24"/>
                <w:szCs w:val="24"/>
              </w:rPr>
              <w:t>i. What are the communication challenges and barriers David faces?</w:t>
            </w:r>
          </w:p>
          <w:p w:rsidR="00EE1CAC" w:rsidRPr="00874D41" w:rsidRDefault="00EE1CAC" w:rsidP="00EE1CAC">
            <w:pPr>
              <w:spacing w:line="360" w:lineRule="auto"/>
              <w:rPr>
                <w:rFonts w:ascii="Arial" w:hAnsi="Arial" w:cs="Arial"/>
                <w:sz w:val="24"/>
                <w:szCs w:val="24"/>
              </w:rPr>
            </w:pPr>
            <w:r w:rsidRPr="00874D41">
              <w:rPr>
                <w:rFonts w:ascii="Arial" w:hAnsi="Arial" w:cs="Arial"/>
                <w:sz w:val="24"/>
                <w:szCs w:val="24"/>
              </w:rPr>
              <w:t>David has some common challenges in his operation.</w:t>
            </w:r>
          </w:p>
          <w:p w:rsidR="00EE1CAC" w:rsidRPr="00874D41" w:rsidRDefault="00EE1CAC" w:rsidP="00EE1CAC">
            <w:pPr>
              <w:spacing w:line="360" w:lineRule="auto"/>
              <w:rPr>
                <w:rFonts w:ascii="Arial" w:hAnsi="Arial" w:cs="Arial"/>
                <w:sz w:val="24"/>
                <w:szCs w:val="24"/>
              </w:rPr>
            </w:pPr>
            <w:r w:rsidRPr="00874D41">
              <w:rPr>
                <w:rFonts w:ascii="Arial" w:hAnsi="Arial" w:cs="Arial"/>
                <w:b/>
                <w:sz w:val="24"/>
                <w:szCs w:val="24"/>
              </w:rPr>
              <w:t xml:space="preserve"> a. Language barriers: </w:t>
            </w:r>
            <w:r w:rsidRPr="00874D41">
              <w:rPr>
                <w:rFonts w:ascii="Arial" w:hAnsi="Arial" w:cs="Arial"/>
                <w:sz w:val="24"/>
                <w:szCs w:val="24"/>
              </w:rPr>
              <w:t>not all employees speak English as their first language making verbal communication a challenge at times.</w:t>
            </w:r>
          </w:p>
          <w:p w:rsidR="00EE1CAC" w:rsidRPr="00874D41" w:rsidRDefault="00EE1CAC" w:rsidP="00EE1CAC">
            <w:pPr>
              <w:spacing w:line="360" w:lineRule="auto"/>
              <w:rPr>
                <w:rFonts w:ascii="Arial" w:hAnsi="Arial" w:cs="Arial"/>
                <w:sz w:val="24"/>
                <w:szCs w:val="24"/>
              </w:rPr>
            </w:pPr>
            <w:r w:rsidRPr="00874D41">
              <w:rPr>
                <w:rFonts w:ascii="Arial" w:hAnsi="Arial" w:cs="Arial"/>
                <w:b/>
                <w:sz w:val="24"/>
                <w:szCs w:val="24"/>
              </w:rPr>
              <w:t xml:space="preserve"> b. Generational (age) barriers:</w:t>
            </w:r>
            <w:r w:rsidRPr="00874D41">
              <w:rPr>
                <w:rFonts w:ascii="Arial" w:hAnsi="Arial" w:cs="Arial"/>
                <w:sz w:val="24"/>
                <w:szCs w:val="24"/>
              </w:rPr>
              <w:t xml:space="preserve"> having employees in various age categories can pose a unique set of challenges. While the younger generation is used to texting and using shortened messaging, their vocabulary may not be consistent with that of older employees. Work values and attitudes may also affect communication between younger and older employees. </w:t>
            </w:r>
          </w:p>
          <w:p w:rsidR="00EE1CAC" w:rsidRPr="00874D41" w:rsidRDefault="00EE1CAC" w:rsidP="00EE1CAC">
            <w:pPr>
              <w:spacing w:line="360" w:lineRule="auto"/>
              <w:rPr>
                <w:rFonts w:ascii="Arial" w:hAnsi="Arial" w:cs="Arial"/>
                <w:sz w:val="24"/>
                <w:szCs w:val="24"/>
              </w:rPr>
            </w:pPr>
            <w:r w:rsidRPr="00874D41">
              <w:rPr>
                <w:rFonts w:ascii="Arial" w:hAnsi="Arial" w:cs="Arial"/>
                <w:b/>
                <w:sz w:val="24"/>
                <w:szCs w:val="24"/>
              </w:rPr>
              <w:t>c. Cultural and ethnic barriers:</w:t>
            </w:r>
            <w:r w:rsidRPr="00874D41">
              <w:rPr>
                <w:rFonts w:ascii="Arial" w:hAnsi="Arial" w:cs="Arial"/>
                <w:sz w:val="24"/>
                <w:szCs w:val="24"/>
              </w:rPr>
              <w:t xml:space="preserve"> Cultural differences in food safety practices may be a challenge for David to overcome. </w:t>
            </w:r>
          </w:p>
          <w:p w:rsidR="00EE1CAC" w:rsidRPr="00874D41" w:rsidRDefault="00EE1CAC" w:rsidP="00EE1CAC">
            <w:pPr>
              <w:spacing w:line="360" w:lineRule="auto"/>
              <w:rPr>
                <w:rFonts w:ascii="Arial" w:hAnsi="Arial" w:cs="Arial"/>
                <w:sz w:val="24"/>
                <w:szCs w:val="24"/>
              </w:rPr>
            </w:pPr>
            <w:r w:rsidRPr="00874D41">
              <w:rPr>
                <w:rFonts w:ascii="Arial" w:hAnsi="Arial" w:cs="Arial"/>
                <w:b/>
                <w:sz w:val="24"/>
                <w:szCs w:val="24"/>
              </w:rPr>
              <w:t>d. Non verbal challenges:</w:t>
            </w:r>
            <w:r w:rsidRPr="00874D41">
              <w:rPr>
                <w:rFonts w:ascii="Arial" w:hAnsi="Arial" w:cs="Arial"/>
                <w:sz w:val="24"/>
                <w:szCs w:val="24"/>
              </w:rPr>
              <w:t xml:space="preserve"> David’s body language (appearance) is telling others he does not care about personal appearance and cleanliness. e. Emotional barriers: Emotional barriers can interfere with effective communication. David comes into work after a rough start at home. These negative emotions are affecting how he communicates with the employees.</w:t>
            </w:r>
          </w:p>
          <w:p w:rsidR="00EE1CAC" w:rsidRPr="00874D41" w:rsidRDefault="00EE1CAC" w:rsidP="00EE1CAC">
            <w:pPr>
              <w:spacing w:line="360" w:lineRule="auto"/>
              <w:rPr>
                <w:rFonts w:ascii="Arial" w:hAnsi="Arial" w:cs="Arial"/>
                <w:b/>
                <w:sz w:val="24"/>
                <w:szCs w:val="24"/>
              </w:rPr>
            </w:pPr>
            <w:r w:rsidRPr="00874D41">
              <w:rPr>
                <w:rFonts w:ascii="Arial" w:hAnsi="Arial" w:cs="Arial"/>
                <w:b/>
                <w:sz w:val="24"/>
                <w:szCs w:val="24"/>
              </w:rPr>
              <w:t>ii. David should be a role model for his staff? Are there any areas he should improve on himself?</w:t>
            </w:r>
          </w:p>
          <w:p w:rsidR="00EE1CAC" w:rsidRPr="00874D41" w:rsidRDefault="00EE1CAC" w:rsidP="00EE1CAC">
            <w:pPr>
              <w:spacing w:line="360" w:lineRule="auto"/>
              <w:rPr>
                <w:rFonts w:ascii="Arial" w:hAnsi="Arial" w:cs="Arial"/>
                <w:b/>
                <w:sz w:val="24"/>
                <w:szCs w:val="24"/>
              </w:rPr>
            </w:pPr>
            <w:r w:rsidRPr="00874D41">
              <w:rPr>
                <w:rFonts w:ascii="Arial" w:hAnsi="Arial" w:cs="Arial"/>
                <w:b/>
                <w:sz w:val="24"/>
                <w:szCs w:val="24"/>
              </w:rPr>
              <w:t>David should work on the below points:</w:t>
            </w:r>
          </w:p>
          <w:p w:rsidR="00EE1CAC" w:rsidRPr="00874D41" w:rsidRDefault="00EE1CAC" w:rsidP="00EE1CAC">
            <w:pPr>
              <w:spacing w:line="360" w:lineRule="auto"/>
              <w:rPr>
                <w:rFonts w:ascii="Arial" w:hAnsi="Arial" w:cs="Arial"/>
                <w:sz w:val="24"/>
                <w:szCs w:val="24"/>
              </w:rPr>
            </w:pPr>
            <w:r w:rsidRPr="00874D41">
              <w:rPr>
                <w:rFonts w:ascii="Arial" w:hAnsi="Arial" w:cs="Arial"/>
                <w:sz w:val="24"/>
                <w:szCs w:val="24"/>
              </w:rPr>
              <w:t>1.Schedule at least 30 minutes for the orientation session.</w:t>
            </w:r>
          </w:p>
          <w:p w:rsidR="00EE1CAC" w:rsidRPr="00874D41" w:rsidRDefault="00EE1CAC" w:rsidP="00EE1CAC">
            <w:pPr>
              <w:spacing w:line="360" w:lineRule="auto"/>
              <w:rPr>
                <w:rFonts w:ascii="Arial" w:hAnsi="Arial" w:cs="Arial"/>
                <w:sz w:val="24"/>
                <w:szCs w:val="24"/>
              </w:rPr>
            </w:pPr>
            <w:r w:rsidRPr="00874D41">
              <w:rPr>
                <w:rFonts w:ascii="Arial" w:hAnsi="Arial" w:cs="Arial"/>
                <w:sz w:val="24"/>
                <w:szCs w:val="24"/>
              </w:rPr>
              <w:t xml:space="preserve"> 2. Inform new employees of the purpose and time of the session. </w:t>
            </w:r>
          </w:p>
          <w:p w:rsidR="00EE1CAC" w:rsidRPr="00874D41" w:rsidRDefault="00EE1CAC" w:rsidP="00EE1CAC">
            <w:pPr>
              <w:spacing w:line="360" w:lineRule="auto"/>
              <w:rPr>
                <w:rFonts w:ascii="Arial" w:hAnsi="Arial" w:cs="Arial"/>
                <w:sz w:val="24"/>
                <w:szCs w:val="24"/>
              </w:rPr>
            </w:pPr>
            <w:r w:rsidRPr="00874D41">
              <w:rPr>
                <w:rFonts w:ascii="Arial" w:hAnsi="Arial" w:cs="Arial"/>
                <w:sz w:val="24"/>
                <w:szCs w:val="24"/>
              </w:rPr>
              <w:t xml:space="preserve">3. Explain the purpose of the checklist to employees. </w:t>
            </w:r>
          </w:p>
          <w:p w:rsidR="00EE1CAC" w:rsidRPr="00874D41" w:rsidRDefault="00EE1CAC" w:rsidP="00EE1CAC">
            <w:pPr>
              <w:spacing w:line="360" w:lineRule="auto"/>
              <w:rPr>
                <w:rFonts w:ascii="Arial" w:hAnsi="Arial" w:cs="Arial"/>
                <w:sz w:val="24"/>
                <w:szCs w:val="24"/>
              </w:rPr>
            </w:pPr>
            <w:r w:rsidRPr="00874D41">
              <w:rPr>
                <w:rFonts w:ascii="Arial" w:hAnsi="Arial" w:cs="Arial"/>
                <w:sz w:val="24"/>
                <w:szCs w:val="24"/>
              </w:rPr>
              <w:t xml:space="preserve">4. Discuss each policy and procedure on the checklist. Refer to the department Standard Operating Procedures Manual as necessary. Check off each procedure as it is discussed. If employees have questions, note and follow up, if appropriate. </w:t>
            </w:r>
          </w:p>
          <w:p w:rsidR="00EE1CAC" w:rsidRPr="00874D41" w:rsidRDefault="00EE1CAC" w:rsidP="00EE1CAC">
            <w:pPr>
              <w:spacing w:line="360" w:lineRule="auto"/>
              <w:rPr>
                <w:rFonts w:ascii="Arial" w:hAnsi="Arial" w:cs="Arial"/>
                <w:sz w:val="24"/>
                <w:szCs w:val="24"/>
              </w:rPr>
            </w:pPr>
            <w:r w:rsidRPr="00874D41">
              <w:rPr>
                <w:rFonts w:ascii="Arial" w:hAnsi="Arial" w:cs="Arial"/>
                <w:sz w:val="24"/>
                <w:szCs w:val="24"/>
              </w:rPr>
              <w:t xml:space="preserve">5. After reviewing all procedures, the manager should request employees to read, sign, and date the statement at the end of the form, indicating understanding and agreement. The manager also should sign and date the form. </w:t>
            </w:r>
          </w:p>
          <w:p w:rsidR="00EE1CAC" w:rsidRPr="00874D41" w:rsidRDefault="00EE1CAC" w:rsidP="00EE1CAC">
            <w:pPr>
              <w:spacing w:line="360" w:lineRule="auto"/>
              <w:rPr>
                <w:rFonts w:ascii="Arial" w:hAnsi="Arial" w:cs="Arial"/>
                <w:sz w:val="24"/>
                <w:szCs w:val="24"/>
              </w:rPr>
            </w:pPr>
            <w:r w:rsidRPr="00874D41">
              <w:rPr>
                <w:rFonts w:ascii="Arial" w:hAnsi="Arial" w:cs="Arial"/>
                <w:sz w:val="24"/>
                <w:szCs w:val="24"/>
              </w:rPr>
              <w:t xml:space="preserve">6. Provide a copy of this form to each employee. Inform employees that a copy will </w:t>
            </w:r>
            <w:r w:rsidRPr="00874D41">
              <w:rPr>
                <w:rFonts w:ascii="Arial" w:hAnsi="Arial" w:cs="Arial"/>
                <w:sz w:val="24"/>
                <w:szCs w:val="24"/>
              </w:rPr>
              <w:lastRenderedPageBreak/>
              <w:t xml:space="preserve">be placed in their personnel file. If a copy is required for the Human Resources department, provide it and inform employees. </w:t>
            </w:r>
          </w:p>
          <w:p w:rsidR="00EE1CAC" w:rsidRPr="00874D41" w:rsidRDefault="00EE1CAC" w:rsidP="00EE1CAC">
            <w:pPr>
              <w:spacing w:line="360" w:lineRule="auto"/>
              <w:rPr>
                <w:rFonts w:ascii="Arial" w:hAnsi="Arial" w:cs="Arial"/>
                <w:sz w:val="24"/>
                <w:szCs w:val="24"/>
              </w:rPr>
            </w:pPr>
            <w:r w:rsidRPr="00874D41">
              <w:rPr>
                <w:rFonts w:ascii="Arial" w:hAnsi="Arial" w:cs="Arial"/>
                <w:sz w:val="24"/>
                <w:szCs w:val="24"/>
              </w:rPr>
              <w:t>7. Remind employees of the location of a copy of the department Standard Operating Procedures Manual. This manual can be used as a reference, if questions or concerns occur later.</w:t>
            </w:r>
          </w:p>
          <w:p w:rsidR="00EE1CAC" w:rsidRPr="00874D41" w:rsidRDefault="00EE1CAC" w:rsidP="00EE1CAC">
            <w:pPr>
              <w:spacing w:line="360" w:lineRule="auto"/>
              <w:rPr>
                <w:rFonts w:ascii="Arial" w:hAnsi="Arial" w:cs="Arial"/>
                <w:b/>
                <w:sz w:val="24"/>
                <w:szCs w:val="24"/>
              </w:rPr>
            </w:pPr>
            <w:r w:rsidRPr="00874D41">
              <w:rPr>
                <w:rFonts w:ascii="Arial" w:hAnsi="Arial" w:cs="Arial"/>
                <w:sz w:val="24"/>
                <w:szCs w:val="24"/>
              </w:rPr>
              <w:t xml:space="preserve"> 8. Thank employees for participating. Emphasize again the priority of food safety and the involvement of every staff member.</w:t>
            </w:r>
          </w:p>
          <w:p w:rsidR="00EE1CAC" w:rsidRPr="00874D41" w:rsidRDefault="00EE1CAC" w:rsidP="00EE1CAC">
            <w:pPr>
              <w:spacing w:line="360" w:lineRule="auto"/>
              <w:rPr>
                <w:rFonts w:ascii="Arial" w:hAnsi="Arial" w:cs="Arial"/>
                <w:b/>
                <w:sz w:val="24"/>
                <w:szCs w:val="24"/>
              </w:rPr>
            </w:pPr>
            <w:r w:rsidRPr="00874D41">
              <w:rPr>
                <w:rFonts w:ascii="Arial" w:hAnsi="Arial" w:cs="Arial"/>
                <w:b/>
                <w:sz w:val="24"/>
                <w:szCs w:val="24"/>
              </w:rPr>
              <w:t>iii. What are some ways David might use effective communication as a motivator for employees to follow safe food handling practices?</w:t>
            </w:r>
          </w:p>
          <w:p w:rsidR="00EE1CAC" w:rsidRPr="00874D41" w:rsidRDefault="00EE1CAC" w:rsidP="00EE1CAC">
            <w:pPr>
              <w:spacing w:line="360" w:lineRule="auto"/>
              <w:rPr>
                <w:rFonts w:ascii="Arial" w:hAnsi="Arial" w:cs="Arial"/>
                <w:sz w:val="24"/>
                <w:szCs w:val="24"/>
              </w:rPr>
            </w:pPr>
            <w:r w:rsidRPr="00874D41">
              <w:rPr>
                <w:rFonts w:ascii="Arial" w:hAnsi="Arial" w:cs="Arial"/>
                <w:sz w:val="24"/>
                <w:szCs w:val="24"/>
              </w:rPr>
              <w:t xml:space="preserve"> All supervisors, including David, have many ways to use effective communication in motivating employees. A few suggestions are listed below: </w:t>
            </w:r>
          </w:p>
          <w:p w:rsidR="00EE1CAC" w:rsidRPr="00874D41" w:rsidRDefault="00EE1CAC" w:rsidP="00EE1CAC">
            <w:pPr>
              <w:spacing w:line="360" w:lineRule="auto"/>
              <w:rPr>
                <w:rFonts w:ascii="Arial" w:hAnsi="Arial" w:cs="Arial"/>
                <w:sz w:val="24"/>
                <w:szCs w:val="24"/>
              </w:rPr>
            </w:pPr>
            <w:r w:rsidRPr="00874D41">
              <w:rPr>
                <w:rFonts w:ascii="Arial" w:hAnsi="Arial" w:cs="Arial"/>
                <w:sz w:val="24"/>
                <w:szCs w:val="24"/>
              </w:rPr>
              <w:t xml:space="preserve">a. Provide sincere and encouraging words when employees follow safe food handling behaviors. Use a communication method appropriate for an employee, so supervisor must know a bit about the employee. For a high schooler, maybe it’s a quick “thank you” text message or an older employee it might be a hand written thank you note. </w:t>
            </w:r>
          </w:p>
          <w:p w:rsidR="00EE1CAC" w:rsidRPr="00874D41" w:rsidRDefault="00EE1CAC" w:rsidP="00EE1CAC">
            <w:pPr>
              <w:spacing w:line="360" w:lineRule="auto"/>
              <w:rPr>
                <w:rFonts w:ascii="Arial" w:hAnsi="Arial" w:cs="Arial"/>
                <w:b/>
                <w:sz w:val="24"/>
                <w:szCs w:val="24"/>
              </w:rPr>
            </w:pPr>
            <w:r w:rsidRPr="00874D41">
              <w:rPr>
                <w:rFonts w:ascii="Arial" w:hAnsi="Arial" w:cs="Arial"/>
                <w:sz w:val="24"/>
                <w:szCs w:val="24"/>
              </w:rPr>
              <w:t>b. Serve as a role model through verbal and non verbal communication. It’s said that “actions” speak louder than words, so David can, through his actions, convey a message to employees. For example: wear a clean uniform.</w:t>
            </w:r>
          </w:p>
          <w:p w:rsidR="00CC2FB3" w:rsidRPr="00776382" w:rsidRDefault="00CC2FB3" w:rsidP="00776382">
            <w:pPr>
              <w:pStyle w:val="NormalWeb"/>
              <w:shd w:val="clear" w:color="auto" w:fill="FFFFFF"/>
              <w:spacing w:before="120" w:beforeAutospacing="0" w:after="120" w:afterAutospacing="0"/>
              <w:rPr>
                <w:rFonts w:ascii="Arial" w:hAnsi="Arial" w:cs="Arial"/>
                <w:color w:val="000000" w:themeColor="text1"/>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03231" w:rsidP="00A851DA">
            <w:pPr>
              <w:rPr>
                <w:rFonts w:cs="Bliss-Regular"/>
                <w:color w:val="000000"/>
              </w:rPr>
            </w:pPr>
            <w:r>
              <w:rPr>
                <w:rFonts w:cs="Bliss-Regular"/>
                <w:color w:val="000000"/>
              </w:rPr>
              <w:t>Abdul Malik Raghbul Shah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B03D3" w:rsidP="00A851DA">
            <w:pPr>
              <w:rPr>
                <w:rFonts w:cs="Bliss-Regular"/>
                <w:color w:val="000000"/>
              </w:rPr>
            </w:pPr>
            <w:r>
              <w:rPr>
                <w:rFonts w:cs="Bliss-Regular"/>
                <w:color w:val="000000"/>
              </w:rPr>
              <w:t>13</w:t>
            </w:r>
            <w:r w:rsidR="003F71B9">
              <w:rPr>
                <w:rFonts w:cs="Bliss-Regular"/>
                <w:color w:val="000000"/>
              </w:rPr>
              <w:t>/06</w:t>
            </w:r>
            <w:r w:rsidR="00C03231">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sectPr w:rsidR="00EA30AB"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077B" w:rsidRDefault="00C1077B" w:rsidP="00CB4D0A">
      <w:pPr>
        <w:spacing w:after="0" w:line="240" w:lineRule="auto"/>
      </w:pPr>
      <w:r>
        <w:separator/>
      </w:r>
    </w:p>
  </w:endnote>
  <w:endnote w:type="continuationSeparator" w:id="0">
    <w:p w:rsidR="00C1077B" w:rsidRDefault="00C1077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077B" w:rsidRDefault="00C1077B" w:rsidP="00CB4D0A">
      <w:pPr>
        <w:spacing w:after="0" w:line="240" w:lineRule="auto"/>
      </w:pPr>
      <w:r>
        <w:separator/>
      </w:r>
    </w:p>
  </w:footnote>
  <w:footnote w:type="continuationSeparator" w:id="0">
    <w:p w:rsidR="00C1077B" w:rsidRDefault="00C1077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44043D"/>
    <w:multiLevelType w:val="multilevel"/>
    <w:tmpl w:val="B7A6C9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64F1948"/>
    <w:multiLevelType w:val="multilevel"/>
    <w:tmpl w:val="069E3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78B63FA"/>
    <w:multiLevelType w:val="multilevel"/>
    <w:tmpl w:val="62CA7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B4A1B16"/>
    <w:multiLevelType w:val="multilevel"/>
    <w:tmpl w:val="AC221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05F20C8"/>
    <w:multiLevelType w:val="multilevel"/>
    <w:tmpl w:val="BAB897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34679A5"/>
    <w:multiLevelType w:val="multilevel"/>
    <w:tmpl w:val="0100A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7B550DD"/>
    <w:multiLevelType w:val="multilevel"/>
    <w:tmpl w:val="DB223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37E21F60"/>
    <w:multiLevelType w:val="multilevel"/>
    <w:tmpl w:val="DCE61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7257A98"/>
    <w:multiLevelType w:val="multilevel"/>
    <w:tmpl w:val="E00A8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5B0A583E"/>
    <w:multiLevelType w:val="multilevel"/>
    <w:tmpl w:val="1DF6A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5EC4E2F"/>
    <w:multiLevelType w:val="hybridMultilevel"/>
    <w:tmpl w:val="AECE99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7262741E"/>
    <w:multiLevelType w:val="multilevel"/>
    <w:tmpl w:val="C6B0F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73F67388"/>
    <w:multiLevelType w:val="multilevel"/>
    <w:tmpl w:val="EAD23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77A1348B"/>
    <w:multiLevelType w:val="hybridMultilevel"/>
    <w:tmpl w:val="B52007BC"/>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3"/>
  </w:num>
  <w:num w:numId="3">
    <w:abstractNumId w:val="14"/>
  </w:num>
  <w:num w:numId="4">
    <w:abstractNumId w:val="0"/>
  </w:num>
  <w:num w:numId="5">
    <w:abstractNumId w:val="6"/>
  </w:num>
  <w:num w:numId="6">
    <w:abstractNumId w:val="9"/>
  </w:num>
  <w:num w:numId="7">
    <w:abstractNumId w:val="5"/>
  </w:num>
  <w:num w:numId="8">
    <w:abstractNumId w:val="10"/>
  </w:num>
  <w:num w:numId="9">
    <w:abstractNumId w:val="11"/>
  </w:num>
  <w:num w:numId="10">
    <w:abstractNumId w:val="4"/>
  </w:num>
  <w:num w:numId="11">
    <w:abstractNumId w:val="1"/>
  </w:num>
  <w:num w:numId="12">
    <w:abstractNumId w:val="12"/>
  </w:num>
  <w:num w:numId="13">
    <w:abstractNumId w:val="2"/>
  </w:num>
  <w:num w:numId="14">
    <w:abstractNumId w:val="7"/>
  </w:num>
  <w:num w:numId="15">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71681">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435AC"/>
    <w:rsid w:val="00055992"/>
    <w:rsid w:val="000820E8"/>
    <w:rsid w:val="00082EC9"/>
    <w:rsid w:val="001175EE"/>
    <w:rsid w:val="00135870"/>
    <w:rsid w:val="00156EDC"/>
    <w:rsid w:val="00157CF6"/>
    <w:rsid w:val="00182416"/>
    <w:rsid w:val="00187EB4"/>
    <w:rsid w:val="001C423A"/>
    <w:rsid w:val="001F0481"/>
    <w:rsid w:val="00200C92"/>
    <w:rsid w:val="0020451E"/>
    <w:rsid w:val="00206B9D"/>
    <w:rsid w:val="0023259C"/>
    <w:rsid w:val="002402D1"/>
    <w:rsid w:val="002B0BD7"/>
    <w:rsid w:val="002B573D"/>
    <w:rsid w:val="002C5CB2"/>
    <w:rsid w:val="002D0D35"/>
    <w:rsid w:val="002F779F"/>
    <w:rsid w:val="003178A8"/>
    <w:rsid w:val="00371885"/>
    <w:rsid w:val="00394CC5"/>
    <w:rsid w:val="003B03D3"/>
    <w:rsid w:val="003E2B87"/>
    <w:rsid w:val="003F71B9"/>
    <w:rsid w:val="00402786"/>
    <w:rsid w:val="00405895"/>
    <w:rsid w:val="004058DF"/>
    <w:rsid w:val="00443E6F"/>
    <w:rsid w:val="00486F1A"/>
    <w:rsid w:val="00490CB9"/>
    <w:rsid w:val="004A2CE2"/>
    <w:rsid w:val="004D5C2A"/>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E2EC5"/>
    <w:rsid w:val="0070347F"/>
    <w:rsid w:val="0070678E"/>
    <w:rsid w:val="00776382"/>
    <w:rsid w:val="00826551"/>
    <w:rsid w:val="00831C11"/>
    <w:rsid w:val="008473A8"/>
    <w:rsid w:val="008A60B4"/>
    <w:rsid w:val="008B3C31"/>
    <w:rsid w:val="008B64FE"/>
    <w:rsid w:val="00935BF7"/>
    <w:rsid w:val="0095442C"/>
    <w:rsid w:val="00983942"/>
    <w:rsid w:val="009C37E0"/>
    <w:rsid w:val="009E41F4"/>
    <w:rsid w:val="00A14B66"/>
    <w:rsid w:val="00A65CF7"/>
    <w:rsid w:val="00A81AB4"/>
    <w:rsid w:val="00A851DA"/>
    <w:rsid w:val="00AC7D5B"/>
    <w:rsid w:val="00AE1481"/>
    <w:rsid w:val="00AE38ED"/>
    <w:rsid w:val="00AF161B"/>
    <w:rsid w:val="00B0415E"/>
    <w:rsid w:val="00B04678"/>
    <w:rsid w:val="00BC46DF"/>
    <w:rsid w:val="00C03231"/>
    <w:rsid w:val="00C03577"/>
    <w:rsid w:val="00C1077B"/>
    <w:rsid w:val="00C53029"/>
    <w:rsid w:val="00C65FEA"/>
    <w:rsid w:val="00CA0AC2"/>
    <w:rsid w:val="00CB4D0A"/>
    <w:rsid w:val="00CB5F59"/>
    <w:rsid w:val="00CC193F"/>
    <w:rsid w:val="00CC2FB3"/>
    <w:rsid w:val="00CC575A"/>
    <w:rsid w:val="00CD169E"/>
    <w:rsid w:val="00CF123B"/>
    <w:rsid w:val="00D039AC"/>
    <w:rsid w:val="00D427DE"/>
    <w:rsid w:val="00D5587D"/>
    <w:rsid w:val="00D707CC"/>
    <w:rsid w:val="00D821FE"/>
    <w:rsid w:val="00DB0793"/>
    <w:rsid w:val="00E00821"/>
    <w:rsid w:val="00E04DB4"/>
    <w:rsid w:val="00E30679"/>
    <w:rsid w:val="00E43ED2"/>
    <w:rsid w:val="00E4597D"/>
    <w:rsid w:val="00E54832"/>
    <w:rsid w:val="00E56A90"/>
    <w:rsid w:val="00E641CC"/>
    <w:rsid w:val="00EA30AB"/>
    <w:rsid w:val="00EB3925"/>
    <w:rsid w:val="00EE1CAC"/>
    <w:rsid w:val="00F712A1"/>
    <w:rsid w:val="00F96EB3"/>
    <w:rsid w:val="00FB6327"/>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1681">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next w:val="Normal"/>
    <w:link w:val="Heading2Char"/>
    <w:uiPriority w:val="9"/>
    <w:unhideWhenUsed/>
    <w:qFormat/>
    <w:rsid w:val="003F71B9"/>
    <w:pPr>
      <w:keepNext/>
      <w:keepLines/>
      <w:spacing w:before="200" w:after="0"/>
      <w:outlineLvl w:val="1"/>
    </w:pPr>
    <w:rPr>
      <w:rFonts w:asciiTheme="majorHAnsi" w:eastAsiaTheme="majorEastAsia" w:hAnsiTheme="majorHAnsi" w:cstheme="majorBidi"/>
      <w:b/>
      <w:bCs/>
      <w:color w:val="4F81BD" w:themeColor="accent1"/>
      <w:sz w:val="26"/>
      <w:szCs w:val="26"/>
      <w:lang w:val="en-US"/>
    </w:rPr>
  </w:style>
  <w:style w:type="paragraph" w:styleId="Heading4">
    <w:name w:val="heading 4"/>
    <w:basedOn w:val="Normal"/>
    <w:next w:val="Normal"/>
    <w:link w:val="Heading4Char"/>
    <w:uiPriority w:val="9"/>
    <w:semiHidden/>
    <w:unhideWhenUsed/>
    <w:qFormat/>
    <w:rsid w:val="00776382"/>
    <w:pPr>
      <w:keepNext/>
      <w:keepLines/>
      <w:spacing w:before="200" w:after="0"/>
      <w:outlineLvl w:val="3"/>
    </w:pPr>
    <w:rPr>
      <w:rFonts w:asciiTheme="majorHAnsi" w:eastAsiaTheme="majorEastAsia" w:hAnsiTheme="majorHAnsi" w:cstheme="majorBidi"/>
      <w:b/>
      <w:bCs/>
      <w:i/>
      <w:iCs/>
      <w:color w:val="4F81BD" w:themeColor="accent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3F71B9"/>
    <w:rPr>
      <w:rFonts w:asciiTheme="majorHAnsi" w:eastAsiaTheme="majorEastAsia" w:hAnsiTheme="majorHAnsi" w:cstheme="majorBidi"/>
      <w:b/>
      <w:bCs/>
      <w:color w:val="4F81BD" w:themeColor="accent1"/>
      <w:sz w:val="26"/>
      <w:szCs w:val="26"/>
      <w:lang w:val="en-US"/>
    </w:rPr>
  </w:style>
  <w:style w:type="character" w:customStyle="1" w:styleId="apple-converted-space">
    <w:name w:val="apple-converted-space"/>
    <w:basedOn w:val="DefaultParagraphFont"/>
    <w:rsid w:val="003F71B9"/>
  </w:style>
  <w:style w:type="paragraph" w:styleId="NormalWeb">
    <w:name w:val="Normal (Web)"/>
    <w:basedOn w:val="Normal"/>
    <w:uiPriority w:val="99"/>
    <w:unhideWhenUsed/>
    <w:rsid w:val="003F71B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3F71B9"/>
    <w:rPr>
      <w:b/>
      <w:bCs/>
    </w:rPr>
  </w:style>
  <w:style w:type="character" w:styleId="Emphasis">
    <w:name w:val="Emphasis"/>
    <w:basedOn w:val="DefaultParagraphFont"/>
    <w:uiPriority w:val="20"/>
    <w:qFormat/>
    <w:rsid w:val="003F71B9"/>
    <w:rPr>
      <w:i/>
      <w:iCs/>
    </w:rPr>
  </w:style>
  <w:style w:type="character" w:styleId="Hyperlink">
    <w:name w:val="Hyperlink"/>
    <w:basedOn w:val="DefaultParagraphFont"/>
    <w:uiPriority w:val="99"/>
    <w:unhideWhenUsed/>
    <w:rsid w:val="003B03D3"/>
    <w:rPr>
      <w:color w:val="0000FF"/>
      <w:u w:val="single"/>
    </w:rPr>
  </w:style>
  <w:style w:type="paragraph" w:customStyle="1" w:styleId="cb-split">
    <w:name w:val="cb-split"/>
    <w:basedOn w:val="Normal"/>
    <w:rsid w:val="00FB63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semiHidden/>
    <w:rsid w:val="00776382"/>
    <w:rPr>
      <w:rFonts w:asciiTheme="majorHAnsi" w:eastAsiaTheme="majorEastAsia" w:hAnsiTheme="majorHAnsi" w:cstheme="majorBidi"/>
      <w:b/>
      <w:bCs/>
      <w:i/>
      <w:iCs/>
      <w:color w:val="4F81BD" w:themeColor="accent1"/>
      <w:lang w:val="en-US"/>
    </w:rPr>
  </w:style>
  <w:style w:type="paragraph" w:customStyle="1" w:styleId="question-title">
    <w:name w:val="question-title"/>
    <w:basedOn w:val="Normal"/>
    <w:rsid w:val="0077638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question-choices">
    <w:name w:val="question-choices"/>
    <w:basedOn w:val="Normal"/>
    <w:rsid w:val="0077638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32906486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mobistealth.com/features/sms-text-message-spy" TargetMode="External"/><Relationship Id="rId4" Type="http://schemas.openxmlformats.org/officeDocument/2006/relationships/settings" Target="settings.xml"/><Relationship Id="rId9" Type="http://schemas.openxmlformats.org/officeDocument/2006/relationships/hyperlink" Target="http://ctb.ku.edu/en/table-of-contents/structure/strategic-plan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2943F0-B298-4D21-B7FA-83CC37333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3007</Words>
  <Characters>17142</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abdul.shah</cp:lastModifiedBy>
  <cp:revision>3</cp:revision>
  <dcterms:created xsi:type="dcterms:W3CDTF">2017-07-02T09:36:00Z</dcterms:created>
  <dcterms:modified xsi:type="dcterms:W3CDTF">2017-07-02T09:36:00Z</dcterms:modified>
</cp:coreProperties>
</file>