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777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E7778" w:rsidRDefault="006E7778">
            <w:pPr>
              <w:pStyle w:val="Default"/>
              <w:rPr>
                <w:rFonts w:ascii="Arial" w:hAnsi="Arial" w:cs="Arial"/>
              </w:rPr>
            </w:pPr>
            <w:r w:rsidRPr="006E7778">
              <w:rPr>
                <w:rFonts w:ascii="Arial" w:hAnsi="Arial" w:cs="Arial"/>
              </w:rPr>
              <w:t>Steven Florence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E7778" w:rsidRDefault="006E7778">
            <w:pPr>
              <w:pStyle w:val="Default"/>
              <w:rPr>
                <w:rFonts w:ascii="Arial" w:hAnsi="Arial" w:cs="Arial"/>
              </w:rPr>
            </w:pPr>
            <w:r w:rsidRPr="006E7778">
              <w:rPr>
                <w:rFonts w:ascii="Arial" w:hAnsi="Arial" w:cs="Arial"/>
              </w:rPr>
              <w:t>7899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E7778" w:rsidRDefault="006E7778">
            <w:pPr>
              <w:pStyle w:val="Default"/>
              <w:rPr>
                <w:rFonts w:ascii="Arial" w:hAnsi="Arial" w:cs="Arial"/>
              </w:rPr>
            </w:pPr>
            <w:r w:rsidRPr="006E7778">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6B87">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C6B87" w:rsidRPr="0017178F" w:rsidRDefault="00FC6B87" w:rsidP="00FC6B87">
            <w:pPr>
              <w:rPr>
                <w:rFonts w:ascii="Arial" w:hAnsi="Arial" w:cs="Arial"/>
                <w:sz w:val="24"/>
                <w:szCs w:val="24"/>
              </w:rPr>
            </w:pPr>
            <w:r w:rsidRPr="0017178F">
              <w:rPr>
                <w:rFonts w:ascii="Arial" w:hAnsi="Arial" w:cs="Arial"/>
                <w:sz w:val="24"/>
                <w:szCs w:val="24"/>
              </w:rPr>
              <w:t xml:space="preserve">1. </w:t>
            </w:r>
          </w:p>
          <w:p w:rsidR="00FC6B87" w:rsidRPr="0017178F" w:rsidRDefault="00FC6B87" w:rsidP="00FC6B87">
            <w:pPr>
              <w:rPr>
                <w:rFonts w:ascii="Arial" w:hAnsi="Arial" w:cs="Arial"/>
                <w:sz w:val="24"/>
                <w:szCs w:val="24"/>
              </w:rPr>
            </w:pPr>
            <w:r w:rsidRPr="0017178F">
              <w:rPr>
                <w:rFonts w:ascii="Arial" w:hAnsi="Arial" w:cs="Arial"/>
                <w:sz w:val="24"/>
                <w:szCs w:val="24"/>
              </w:rPr>
              <w:t xml:space="preserve">i. the main difference is the uniqueness of each project and the resources required to complete it. The resulting product will be stationary and will require ongoing maintenance in its upkeep. </w:t>
            </w:r>
          </w:p>
          <w:p w:rsidR="00FC6B87" w:rsidRPr="0017178F" w:rsidRDefault="00FC6B87" w:rsidP="00FC6B87">
            <w:pPr>
              <w:rPr>
                <w:rFonts w:ascii="Arial" w:hAnsi="Arial" w:cs="Arial"/>
                <w:sz w:val="24"/>
                <w:szCs w:val="24"/>
              </w:rPr>
            </w:pPr>
            <w:r w:rsidRPr="0017178F">
              <w:rPr>
                <w:rFonts w:ascii="Arial" w:hAnsi="Arial" w:cs="Arial"/>
                <w:sz w:val="24"/>
                <w:szCs w:val="24"/>
              </w:rPr>
              <w:t>ii. the main factors to the high accident rate within the construction are; the high number of physical works required in construction project, the high number of “high risk” activities undertaken during a construction project and the use of mobile and/or fixed mechanical machinery.</w:t>
            </w:r>
          </w:p>
          <w:p w:rsidR="00FC6B87" w:rsidRPr="0017178F" w:rsidRDefault="00FC6B87" w:rsidP="00FC6B87">
            <w:pPr>
              <w:rPr>
                <w:rFonts w:ascii="Arial" w:hAnsi="Arial" w:cs="Arial"/>
                <w:sz w:val="24"/>
                <w:szCs w:val="24"/>
              </w:rPr>
            </w:pPr>
            <w:r w:rsidRPr="0017178F">
              <w:rPr>
                <w:rFonts w:ascii="Arial" w:hAnsi="Arial" w:cs="Arial"/>
                <w:sz w:val="24"/>
                <w:szCs w:val="24"/>
              </w:rPr>
              <w:t xml:space="preserve">iii. the main duties of the construction supervisor are: coordinate and manage the work force to complete the various aspects of the project, insure the correct health &amp; safety protocols are put in place and adhered too. Insure the site has all the adequate services to accommodate the workforce.  Insure quality control is upheld throughout the lifecycle of project and control the budget plan and react to any unforeseen issues which could impact the build cost. They will also be a conduit to between the project team and the delivery team. </w:t>
            </w:r>
          </w:p>
          <w:p w:rsidR="00FC6B87" w:rsidRPr="0017178F" w:rsidRDefault="00FC6B87" w:rsidP="00FC6B87">
            <w:pPr>
              <w:rPr>
                <w:rFonts w:ascii="Arial" w:hAnsi="Arial" w:cs="Arial"/>
                <w:sz w:val="24"/>
                <w:szCs w:val="24"/>
              </w:rPr>
            </w:pPr>
          </w:p>
          <w:p w:rsidR="00FC6B87" w:rsidRPr="0017178F" w:rsidRDefault="00FC6B87" w:rsidP="00FC6B87">
            <w:pPr>
              <w:rPr>
                <w:rFonts w:ascii="Arial" w:hAnsi="Arial" w:cs="Arial"/>
                <w:sz w:val="24"/>
                <w:szCs w:val="24"/>
              </w:rPr>
            </w:pPr>
          </w:p>
          <w:p w:rsidR="00FC6B87" w:rsidRPr="0017178F" w:rsidRDefault="00FC6B87" w:rsidP="00FC6B87">
            <w:pPr>
              <w:rPr>
                <w:rFonts w:ascii="Arial" w:hAnsi="Arial" w:cs="Arial"/>
                <w:sz w:val="24"/>
                <w:szCs w:val="24"/>
              </w:rPr>
            </w:pPr>
            <w:r w:rsidRPr="0017178F">
              <w:rPr>
                <w:rFonts w:ascii="Arial" w:hAnsi="Arial" w:cs="Arial"/>
                <w:sz w:val="24"/>
                <w:szCs w:val="24"/>
              </w:rPr>
              <w:t xml:space="preserve">2. </w:t>
            </w:r>
          </w:p>
          <w:p w:rsidR="00FC6B87" w:rsidRPr="0017178F" w:rsidRDefault="00FC6B87" w:rsidP="00FC6B87">
            <w:pPr>
              <w:rPr>
                <w:rFonts w:ascii="Arial" w:hAnsi="Arial" w:cs="Arial"/>
                <w:sz w:val="24"/>
                <w:szCs w:val="24"/>
              </w:rPr>
            </w:pPr>
            <w:r w:rsidRPr="0017178F">
              <w:rPr>
                <w:rFonts w:ascii="Arial" w:hAnsi="Arial" w:cs="Arial"/>
                <w:sz w:val="24"/>
                <w:szCs w:val="24"/>
              </w:rPr>
              <w:t>The construction industry is a resource and manpower heavy industry. Its focus is on activity based production and planning. it will be capital intensive and results in a fixed project end when completed. All projects require to be planned and budgeted, from a small conservatory extension to a road bridge across the Firth of Forth and these plans and budget must be rigorously adhered too.</w:t>
            </w:r>
          </w:p>
          <w:p w:rsidR="00FC6B87" w:rsidRPr="0017178F" w:rsidRDefault="00FC6B87" w:rsidP="00FC6B87">
            <w:pPr>
              <w:rPr>
                <w:rFonts w:ascii="Arial" w:hAnsi="Arial" w:cs="Arial"/>
                <w:sz w:val="24"/>
                <w:szCs w:val="24"/>
              </w:rPr>
            </w:pPr>
          </w:p>
          <w:p w:rsidR="00FC6B87" w:rsidRPr="0017178F" w:rsidRDefault="00FC6B87" w:rsidP="00FC6B87">
            <w:pPr>
              <w:rPr>
                <w:rFonts w:ascii="Arial" w:hAnsi="Arial" w:cs="Arial"/>
                <w:sz w:val="24"/>
                <w:szCs w:val="24"/>
              </w:rPr>
            </w:pPr>
            <w:r w:rsidRPr="0017178F">
              <w:rPr>
                <w:rFonts w:ascii="Arial" w:hAnsi="Arial" w:cs="Arial"/>
                <w:sz w:val="24"/>
                <w:szCs w:val="24"/>
              </w:rPr>
              <w:t xml:space="preserve">3.  </w:t>
            </w:r>
          </w:p>
          <w:p w:rsidR="00FC6B87" w:rsidRPr="0017178F" w:rsidRDefault="00FC6B87" w:rsidP="00FC6B87">
            <w:pPr>
              <w:rPr>
                <w:rFonts w:ascii="Arial" w:hAnsi="Arial" w:cs="Arial"/>
                <w:sz w:val="24"/>
                <w:szCs w:val="24"/>
              </w:rPr>
            </w:pPr>
            <w:r w:rsidRPr="0017178F">
              <w:rPr>
                <w:rFonts w:ascii="Arial" w:hAnsi="Arial" w:cs="Arial"/>
                <w:sz w:val="24"/>
                <w:szCs w:val="24"/>
              </w:rPr>
              <w:lastRenderedPageBreak/>
              <w:t xml:space="preserve">Technology growth has had a serious impact on the construction in regards to building design and energy efficiency. The raw products and techniques for construction have also benefited from advancements in technology. The increased use of building Management Systems and better Project Management software applications have improved delivery timescales, energy management and co-ordination of sub-contractors to deliver the project on time and on budget with the minimum impact on the surrounding environment and or infrastructure. </w:t>
            </w:r>
          </w:p>
          <w:p w:rsidR="00FC6B87" w:rsidRPr="00CC2FB3" w:rsidRDefault="00FC6B8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34DD" w:rsidP="00A851DA">
            <w:pPr>
              <w:rPr>
                <w:rFonts w:cs="Bliss-Regular"/>
                <w:color w:val="000000"/>
              </w:rPr>
            </w:pPr>
            <w:r>
              <w:rPr>
                <w:rFonts w:cs="Bliss-Regular"/>
                <w:color w:val="000000"/>
              </w:rPr>
              <w:t>Steven R Florence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6B87" w:rsidP="00A851DA">
            <w:pPr>
              <w:rPr>
                <w:rFonts w:cs="Bliss-Regular"/>
                <w:color w:val="000000"/>
              </w:rPr>
            </w:pPr>
            <w:r>
              <w:rPr>
                <w:rFonts w:cs="Bliss-Regular"/>
                <w:color w:val="000000"/>
              </w:rPr>
              <w:t>01/05/17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5C4" w:rsidRDefault="001F45C4" w:rsidP="00CB4D0A">
      <w:pPr>
        <w:spacing w:after="0" w:line="240" w:lineRule="auto"/>
      </w:pPr>
      <w:r>
        <w:separator/>
      </w:r>
    </w:p>
  </w:endnote>
  <w:endnote w:type="continuationSeparator" w:id="0">
    <w:p w:rsidR="001F45C4" w:rsidRDefault="001F45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5C4" w:rsidRDefault="001F45C4" w:rsidP="00CB4D0A">
      <w:pPr>
        <w:spacing w:after="0" w:line="240" w:lineRule="auto"/>
      </w:pPr>
      <w:r>
        <w:separator/>
      </w:r>
    </w:p>
  </w:footnote>
  <w:footnote w:type="continuationSeparator" w:id="0">
    <w:p w:rsidR="001F45C4" w:rsidRDefault="001F45C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5C4"/>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222D"/>
    <w:rsid w:val="006E7778"/>
    <w:rsid w:val="0070347F"/>
    <w:rsid w:val="0070678E"/>
    <w:rsid w:val="00831C11"/>
    <w:rsid w:val="0089463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34DD"/>
    <w:rsid w:val="00F96EB3"/>
    <w:rsid w:val="00FC6B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02ECE"/>
  <w15:docId w15:val="{B994FBA7-8B64-43F4-9FCB-011486B7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0F537-8EA0-4100-8597-FD524126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Stevie Florence</cp:lastModifiedBy>
  <cp:revision>5</cp:revision>
  <dcterms:created xsi:type="dcterms:W3CDTF">2015-01-26T12:24:00Z</dcterms:created>
  <dcterms:modified xsi:type="dcterms:W3CDTF">2017-05-01T15:30:00Z</dcterms:modified>
</cp:coreProperties>
</file>