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9FC482" w14:textId="77777777" w:rsidR="00A851DA" w:rsidRPr="00B0415E" w:rsidRDefault="00607874" w:rsidP="00930F4E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5100B86" wp14:editId="4396ED4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442B80C" w14:textId="7098419C" w:rsidR="00607874" w:rsidRDefault="00E42C0F" w:rsidP="00930F4E">
      <w:pPr>
        <w:jc w:val="bot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A3961" wp14:editId="44439AD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B4C1D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7C3E06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A3961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39B4C1D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7C3E06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E9B71E9" w14:textId="77777777" w:rsidR="00607874" w:rsidRDefault="00607874" w:rsidP="00930F4E">
      <w:pPr>
        <w:jc w:val="both"/>
        <w:rPr>
          <w:lang w:val="en-US"/>
        </w:rPr>
      </w:pPr>
    </w:p>
    <w:p w14:paraId="1C6DD169" w14:textId="77777777" w:rsidR="00607874" w:rsidRDefault="00607874" w:rsidP="00930F4E">
      <w:pPr>
        <w:jc w:val="both"/>
        <w:rPr>
          <w:lang w:val="en-US"/>
        </w:rPr>
      </w:pPr>
    </w:p>
    <w:p w14:paraId="3C0773D9" w14:textId="77777777" w:rsidR="00607874" w:rsidRDefault="00607874" w:rsidP="00930F4E">
      <w:pPr>
        <w:jc w:val="bot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14:paraId="0C24619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F42959" w14:textId="77777777" w:rsidR="00A851DA" w:rsidRPr="00B0415E" w:rsidRDefault="00A851DA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E2D2" w14:textId="77777777" w:rsidR="00A851DA" w:rsidRPr="003D1C64" w:rsidRDefault="00661553" w:rsidP="00930F4E">
            <w:pPr>
              <w:pStyle w:val="Default"/>
              <w:jc w:val="both"/>
              <w:rPr>
                <w:rFonts w:ascii="Arial" w:hAnsi="Arial" w:cs="Arial"/>
              </w:rPr>
            </w:pPr>
            <w:r w:rsidRPr="003D1C64">
              <w:rPr>
                <w:rFonts w:ascii="Arial" w:hAnsi="Arial" w:cs="Arial"/>
              </w:rPr>
              <w:t xml:space="preserve">Kristine Blaze </w:t>
            </w:r>
            <w:proofErr w:type="spellStart"/>
            <w:r w:rsidRPr="003D1C64">
              <w:rPr>
                <w:rFonts w:ascii="Arial" w:hAnsi="Arial" w:cs="Arial"/>
              </w:rPr>
              <w:t>Emborgo</w:t>
            </w:r>
            <w:proofErr w:type="spellEnd"/>
          </w:p>
        </w:tc>
      </w:tr>
      <w:tr w:rsidR="00A851DA" w:rsidRPr="00B0415E" w14:paraId="6187F3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BFB1E5" w14:textId="77777777" w:rsidR="00A851DA" w:rsidRPr="00B0415E" w:rsidRDefault="00A851DA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7D33" w14:textId="77777777" w:rsidR="00A851DA" w:rsidRPr="003D1C64" w:rsidRDefault="003D1C64" w:rsidP="00930F4E">
            <w:pPr>
              <w:pStyle w:val="Default"/>
              <w:jc w:val="both"/>
              <w:rPr>
                <w:rFonts w:ascii="Arial" w:hAnsi="Arial" w:cs="Arial"/>
              </w:rPr>
            </w:pPr>
            <w:r w:rsidRPr="003D1C64">
              <w:rPr>
                <w:rFonts w:ascii="Arial" w:hAnsi="Arial" w:cs="Arial"/>
              </w:rPr>
              <w:t>7387</w:t>
            </w:r>
          </w:p>
        </w:tc>
      </w:tr>
      <w:tr w:rsidR="00A851DA" w:rsidRPr="00B0415E" w14:paraId="21F391B1" w14:textId="77777777" w:rsidTr="001A5F6B">
        <w:trPr>
          <w:trHeight w:val="323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9B3D9D" w14:textId="77777777" w:rsidR="00A851DA" w:rsidRPr="00B0415E" w:rsidRDefault="00A851DA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771BF" w14:textId="77777777" w:rsidR="00A851DA" w:rsidRPr="003D1C64" w:rsidRDefault="003D1C64" w:rsidP="00930F4E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Diploma in Logistics &amp; Supply Chain Management</w:t>
            </w:r>
          </w:p>
        </w:tc>
      </w:tr>
      <w:tr w:rsidR="00A851DA" w:rsidRPr="00B0415E" w14:paraId="133619C2" w14:textId="77777777" w:rsidTr="00A24E98">
        <w:trPr>
          <w:trHeight w:val="242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828FCF5" w14:textId="77777777" w:rsidR="00A851DA" w:rsidRPr="00B0415E" w:rsidRDefault="00A851DA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0BAE" w14:textId="79D60A02" w:rsidR="00A851DA" w:rsidRPr="001A5F6B" w:rsidRDefault="003D1C64" w:rsidP="00930F4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5F6B">
              <w:rPr>
                <w:rFonts w:ascii="Arial" w:hAnsi="Arial" w:cs="Arial"/>
                <w:sz w:val="24"/>
                <w:szCs w:val="24"/>
              </w:rPr>
              <w:t xml:space="preserve">Assessment No. </w:t>
            </w:r>
            <w:r w:rsidR="00A24E98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1D86F195" w14:textId="77777777" w:rsidR="00CC2FB3" w:rsidRDefault="00CC2FB3" w:rsidP="00930F4E">
      <w:pPr>
        <w:jc w:val="both"/>
        <w:rPr>
          <w:b/>
          <w:lang w:val="en-US"/>
        </w:rPr>
      </w:pPr>
    </w:p>
    <w:p w14:paraId="5CEEAD41" w14:textId="77777777" w:rsidR="00443E6F" w:rsidRDefault="00527C11" w:rsidP="00930F4E">
      <w:pPr>
        <w:jc w:val="both"/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4B79856F" w14:textId="77777777" w:rsidR="00443E6F" w:rsidRDefault="00527C11" w:rsidP="00930F4E">
      <w:pPr>
        <w:jc w:val="both"/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000BF9B" w14:textId="77777777" w:rsidR="00527C11" w:rsidRPr="00443E6F" w:rsidRDefault="00687EE8" w:rsidP="00930F4E">
      <w:pPr>
        <w:jc w:val="both"/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6"/>
      </w:tblGrid>
      <w:tr w:rsidR="00CC2FB3" w14:paraId="12EDC66D" w14:textId="77777777" w:rsidTr="00930F4E">
        <w:tc>
          <w:tcPr>
            <w:tcW w:w="9016" w:type="dxa"/>
          </w:tcPr>
          <w:p w14:paraId="5FB8FACC" w14:textId="387DF8E1" w:rsidR="00144EBD" w:rsidRDefault="003D1C64" w:rsidP="00930F4E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F4D9C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FF4D9C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FF4D9C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CB359D">
              <w:rPr>
                <w:rFonts w:ascii="Arial" w:hAnsi="Arial" w:cs="Arial"/>
                <w:sz w:val="24"/>
                <w:szCs w:val="24"/>
              </w:rPr>
              <w:t>Purchasing is a system for initiating and regulating the flow of materials all over the supply chain.</w:t>
            </w:r>
          </w:p>
          <w:p w14:paraId="72398460" w14:textId="77777777" w:rsidR="008E1508" w:rsidRPr="001536E5" w:rsidRDefault="008E1508" w:rsidP="00930F4E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C3CE21" w14:textId="5B39C2DE" w:rsidR="003D1C64" w:rsidRDefault="00144EB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(ii) </w:t>
            </w:r>
            <w:r w:rsidR="000909C1">
              <w:rPr>
                <w:rFonts w:ascii="Arial" w:hAnsi="Arial" w:cs="Arial"/>
                <w:sz w:val="24"/>
                <w:szCs w:val="24"/>
              </w:rPr>
              <w:t>Procurement takes care of all the materials required by a business. It consists of all the associated activities required to get goods, services, and any other materials from suppliers into a business.</w:t>
            </w:r>
          </w:p>
          <w:p w14:paraId="23985668" w14:textId="77777777" w:rsidR="008E1508" w:rsidRPr="001A5F6B" w:rsidRDefault="008E1508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C716AD" w14:textId="35B3C338" w:rsidR="003D1C64" w:rsidRDefault="00E82D49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(iii) </w:t>
            </w:r>
            <w:r w:rsidR="000909C1">
              <w:rPr>
                <w:rFonts w:ascii="Arial" w:hAnsi="Arial" w:cs="Arial"/>
                <w:sz w:val="24"/>
                <w:szCs w:val="24"/>
              </w:rPr>
              <w:t>The importance of procurement in a supply chain</w:t>
            </w:r>
            <w:r w:rsidR="00370D44">
              <w:rPr>
                <w:rFonts w:ascii="Arial" w:hAnsi="Arial" w:cs="Arial"/>
                <w:sz w:val="24"/>
                <w:szCs w:val="24"/>
              </w:rPr>
              <w:t xml:space="preserve"> is that it forms a necessary connection between business</w:t>
            </w:r>
            <w:r w:rsidR="005C6451">
              <w:rPr>
                <w:rFonts w:ascii="Arial" w:hAnsi="Arial" w:cs="Arial"/>
                <w:sz w:val="24"/>
                <w:szCs w:val="24"/>
              </w:rPr>
              <w:t>es and it gives a system for coordinating the movement of materials between suppliers and consumers. Procurement sends messages backwards to explain what customers desire in a product, and it passes messages forwards to declare what suppliers have accessible, then it negotiates conditions for delivery.</w:t>
            </w:r>
          </w:p>
          <w:p w14:paraId="26378D41" w14:textId="77777777" w:rsidR="008E1508" w:rsidRPr="001A5F6B" w:rsidRDefault="008E1508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C979FB7" w14:textId="77093E85" w:rsidR="00F734D9" w:rsidRDefault="00443CA3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(iv) </w:t>
            </w:r>
            <w:r w:rsidR="007A5056">
              <w:rPr>
                <w:rFonts w:ascii="Arial" w:hAnsi="Arial" w:cs="Arial"/>
                <w:sz w:val="24"/>
                <w:szCs w:val="24"/>
              </w:rPr>
              <w:t xml:space="preserve">Qualified suppliers </w:t>
            </w:r>
            <w:r w:rsidR="0032042E">
              <w:rPr>
                <w:rFonts w:ascii="Arial" w:hAnsi="Arial" w:cs="Arial"/>
                <w:sz w:val="24"/>
                <w:szCs w:val="24"/>
              </w:rPr>
              <w:t>are the following:</w:t>
            </w:r>
          </w:p>
          <w:p w14:paraId="3A58C22E" w14:textId="65F84E95" w:rsidR="0032042E" w:rsidRPr="008E1508" w:rsidRDefault="0032042E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Are financially safe with good long-standing prospects;</w:t>
            </w:r>
          </w:p>
          <w:p w14:paraId="7A1E2E35" w14:textId="01EBAA09" w:rsidR="0032042E" w:rsidRPr="008E1508" w:rsidRDefault="0032042E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Have the aptitude and competence to supply the essential materials;</w:t>
            </w:r>
          </w:p>
          <w:p w14:paraId="72DF9CBD" w14:textId="48E6D111" w:rsidR="0032042E" w:rsidRPr="008E1508" w:rsidRDefault="0032042E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Precisely deliver the requested materials;</w:t>
            </w:r>
          </w:p>
          <w:p w14:paraId="078CF7AC" w14:textId="794E8BFE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Send materials which are high quality;</w:t>
            </w:r>
          </w:p>
          <w:p w14:paraId="46064272" w14:textId="555D81EA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Deliver reliably, on time with little lead times;</w:t>
            </w:r>
          </w:p>
          <w:p w14:paraId="792FFBC2" w14:textId="7F4DC48C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Quote satisfactory prices and financing arrangements;</w:t>
            </w:r>
          </w:p>
          <w:p w14:paraId="40DA3458" w14:textId="657A2731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Are flexible to customers’ demands and changes;</w:t>
            </w:r>
          </w:p>
          <w:p w14:paraId="0E16D8FB" w14:textId="594DC429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re knowledgeable and have skill in their products;</w:t>
            </w:r>
          </w:p>
          <w:p w14:paraId="1D8ED3D3" w14:textId="0B0F73BA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H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ave earned an excellent reputation;</w:t>
            </w:r>
          </w:p>
          <w:p w14:paraId="0B6119CD" w14:textId="52C49567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Use expedient and simple procurement systems</w:t>
            </w:r>
          </w:p>
          <w:p w14:paraId="27278047" w14:textId="68AAC538" w:rsidR="0032042E" w:rsidRPr="008E1508" w:rsidRDefault="008E1508" w:rsidP="00930F4E">
            <w:pPr>
              <w:pStyle w:val="p1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    </w:t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32042E" w:rsidRPr="008E1508">
              <w:rPr>
                <w:rStyle w:val="s1"/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Have been used effectively in the past and can expand long-term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 w:rsidR="0032042E" w:rsidRPr="008E1508">
              <w:rPr>
                <w:rFonts w:ascii="Arial" w:hAnsi="Arial" w:cs="Arial"/>
                <w:color w:val="000000" w:themeColor="text1"/>
                <w:sz w:val="24"/>
                <w:szCs w:val="24"/>
              </w:rPr>
              <w:t>relationships</w:t>
            </w:r>
            <w:r w:rsidR="0032042E" w:rsidRPr="008E1508">
              <w:rPr>
                <w:rStyle w:val="s2"/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083CA89D" w14:textId="77777777" w:rsidR="0032042E" w:rsidRPr="008E1508" w:rsidRDefault="0032042E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0BD2BBB6" w14:textId="77777777" w:rsidR="003D1C64" w:rsidRPr="001A5F6B" w:rsidRDefault="003D1C64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52F5725" w14:textId="24FA9794" w:rsidR="00E619C9" w:rsidRDefault="003D1C64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5F6B">
              <w:rPr>
                <w:rFonts w:ascii="Arial" w:hAnsi="Arial" w:cs="Arial"/>
                <w:sz w:val="24"/>
                <w:szCs w:val="24"/>
              </w:rPr>
              <w:t xml:space="preserve">(v) </w:t>
            </w:r>
            <w:r w:rsidR="008E1508">
              <w:rPr>
                <w:rFonts w:ascii="Arial" w:hAnsi="Arial" w:cs="Arial"/>
                <w:sz w:val="24"/>
                <w:szCs w:val="24"/>
              </w:rPr>
              <w:t xml:space="preserve">E-Procurement </w:t>
            </w:r>
            <w:r w:rsidR="00E619C9">
              <w:rPr>
                <w:rFonts w:ascii="Arial" w:hAnsi="Arial" w:cs="Arial"/>
                <w:sz w:val="24"/>
                <w:szCs w:val="24"/>
              </w:rPr>
              <w:t>is simply mean a develop way of procurement which comes with electronic buying. It allows immediate access to vendors anywhere around the globe.</w:t>
            </w:r>
          </w:p>
          <w:p w14:paraId="3A8BD501" w14:textId="77777777" w:rsidR="00E619C9" w:rsidRDefault="00E619C9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C95D3EB" w14:textId="745E3276" w:rsidR="00E619C9" w:rsidRDefault="00E619C9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(vi) The main aim of procurement is to assure that a business has a consistent supply of materials.</w:t>
            </w:r>
          </w:p>
          <w:p w14:paraId="4A357726" w14:textId="77777777" w:rsidR="00D3625D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28D662" w14:textId="39B51E75" w:rsidR="00D3625D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(vii) Some common manufacturing strategies are:</w:t>
            </w:r>
          </w:p>
          <w:p w14:paraId="5CC2DDCA" w14:textId="62495D70" w:rsidR="00D3625D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sz w:val="24"/>
                <w:szCs w:val="24"/>
              </w:rPr>
              <w:t xml:space="preserve"> Make – to – Plan (MTP)</w:t>
            </w:r>
          </w:p>
          <w:p w14:paraId="3392750B" w14:textId="3F802405" w:rsidR="00D3625D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sz w:val="24"/>
                <w:szCs w:val="24"/>
              </w:rPr>
              <w:t xml:space="preserve"> Make – to – Order (MTO)</w:t>
            </w:r>
          </w:p>
          <w:p w14:paraId="31F2B0E1" w14:textId="1CC6B0E6" w:rsidR="00D3625D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sz w:val="24"/>
                <w:szCs w:val="24"/>
              </w:rPr>
              <w:t xml:space="preserve"> Assemble – to – Order (ATO)</w:t>
            </w:r>
          </w:p>
          <w:p w14:paraId="542EDDAA" w14:textId="7CA46FB3" w:rsidR="00E619C9" w:rsidRPr="001A5F6B" w:rsidRDefault="00D3625D" w:rsidP="00930F4E">
            <w:pPr>
              <w:spacing w:line="36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sz w:val="24"/>
                <w:szCs w:val="24"/>
              </w:rPr>
              <w:t xml:space="preserve"> Make – to – Stocks (MTS)</w:t>
            </w:r>
          </w:p>
          <w:p w14:paraId="4B1DAD7B" w14:textId="77777777" w:rsidR="003D1C64" w:rsidRPr="001A5F6B" w:rsidRDefault="003D1C64" w:rsidP="00930F4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92ECF7" w14:textId="0A9019DE" w:rsidR="007A2857" w:rsidRPr="00930F4E" w:rsidRDefault="001E25E6" w:rsidP="00930F4E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Procurement </w:t>
            </w:r>
            <w:r w:rsidR="00042780">
              <w:rPr>
                <w:rFonts w:ascii="Arial" w:hAnsi="Arial" w:cs="Arial"/>
                <w:sz w:val="24"/>
                <w:szCs w:val="24"/>
              </w:rPr>
              <w:t xml:space="preserve">cycle </w:t>
            </w:r>
            <w:r w:rsidR="0076796A">
              <w:rPr>
                <w:rFonts w:ascii="Arial" w:hAnsi="Arial" w:cs="Arial"/>
                <w:sz w:val="24"/>
                <w:szCs w:val="24"/>
              </w:rPr>
              <w:t xml:space="preserve">has the following chain of common </w:t>
            </w:r>
            <w:r w:rsidR="007A2857">
              <w:rPr>
                <w:rFonts w:ascii="Arial" w:hAnsi="Arial" w:cs="Arial"/>
                <w:sz w:val="24"/>
                <w:szCs w:val="24"/>
              </w:rPr>
              <w:t>steps:</w:t>
            </w:r>
            <w:bookmarkStart w:id="0" w:name="_GoBack"/>
            <w:bookmarkEnd w:id="0"/>
          </w:p>
          <w:p w14:paraId="1DCAC373" w14:textId="7745214F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1. A user department:</w:t>
            </w:r>
          </w:p>
          <w:p w14:paraId="06B8DEC2" w14:textId="321BD34E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Finds out a need for acquired materials;</w:t>
            </w:r>
          </w:p>
          <w:p w14:paraId="7D4672FE" w14:textId="708617B2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Examines materials accessible and prepares specifications;</w:t>
            </w:r>
          </w:p>
          <w:p w14:paraId="12B67529" w14:textId="634808FD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Checks departmental financial plans and gets clearance to procure; and</w:t>
            </w:r>
          </w:p>
          <w:p w14:paraId="7CB9552C" w14:textId="5D8DBF87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Prepares and transmits a purchase request to department of procurement.</w:t>
            </w:r>
          </w:p>
          <w:p w14:paraId="6D056A6C" w14:textId="21F99448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2. The procurement:</w:t>
            </w:r>
          </w:p>
          <w:p w14:paraId="03D0B1BE" w14:textId="7EBA59C1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Obtains, verifies, and verifies the purchase request;</w:t>
            </w:r>
          </w:p>
          <w:p w14:paraId="45E6FFDB" w14:textId="73D7C128" w:rsidR="007A2857" w:rsidRPr="007A2857" w:rsidRDefault="007A2857" w:rsidP="00930F4E">
            <w:pPr>
              <w:ind w:left="72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930F4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Inspect the material requested, looking at existing stocks, substitute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products, production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options, and so on – and after negotiations with the user department make a shortlist of possible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suppliers, from standard suppliers, lists of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favored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suppliers, or those known to cater</w:t>
            </w:r>
            <w:r w:rsidR="00930F4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requirements; and</w:t>
            </w:r>
          </w:p>
          <w:p w14:paraId="49F241F6" w14:textId="7B7F92CF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Send a request for quotations</w:t>
            </w:r>
            <w:r w:rsidR="00930F4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to this shortlist.</w:t>
            </w:r>
          </w:p>
          <w:p w14:paraId="6DD94631" w14:textId="18AD1C95" w:rsidR="007A2857" w:rsidRPr="007A2857" w:rsidRDefault="007A2857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3. Then, every supplier:</w:t>
            </w:r>
          </w:p>
          <w:p w14:paraId="4366BF1C" w14:textId="553D11D8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Examines the demand for quotations;</w:t>
            </w:r>
          </w:p>
          <w:p w14:paraId="57BE7202" w14:textId="371A07A7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Checks the customer’s rank, credit, and so on;</w:t>
            </w:r>
          </w:p>
          <w:p w14:paraId="40289297" w14:textId="75B119F8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Sees how it could best cater the order; and</w:t>
            </w:r>
          </w:p>
          <w:p w14:paraId="6F8C78DA" w14:textId="58B8CA19" w:rsidR="007A2857" w:rsidRPr="007A2857" w:rsidRDefault="00930F4E" w:rsidP="00930F4E">
            <w:pPr>
              <w:ind w:left="60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 xml:space="preserve">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Sends a quotation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back to the business, giving details of prices,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products,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and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conditions.</w:t>
            </w:r>
          </w:p>
          <w:p w14:paraId="7B0546C4" w14:textId="442DF441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4. Then, procurement:</w:t>
            </w:r>
          </w:p>
          <w:p w14:paraId="1478CBE9" w14:textId="32002CEB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Examines the quotations and do commercial evaluations;</w:t>
            </w:r>
          </w:p>
          <w:p w14:paraId="7933631D" w14:textId="4BB4587B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Discusses the technical aspects with the user department;</w:t>
            </w:r>
          </w:p>
          <w:p w14:paraId="436E3596" w14:textId="60B338BA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Checks the budget details and clearance to purchase;</w:t>
            </w:r>
          </w:p>
          <w:p w14:paraId="760AA49D" w14:textId="569433CD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Chooses the best supplier, based on the supplied details;</w:t>
            </w:r>
          </w:p>
          <w:p w14:paraId="115A152C" w14:textId="1AF674B3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Discuss, consult, and confirm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the terms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and conditions with the seller; and</w:t>
            </w:r>
          </w:p>
          <w:p w14:paraId="47EAEF75" w14:textId="57854CD9" w:rsidR="007A2857" w:rsidRPr="007A2857" w:rsidRDefault="007A2857" w:rsidP="00930F4E">
            <w:pPr>
              <w:ind w:left="69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930F4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Issue a purchase order for the materials (with terms and </w:t>
            </w:r>
            <w:r w:rsidR="00930F4E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conditions </w:t>
            </w:r>
            <w:r w:rsidR="00930F4E">
              <w:rPr>
                <w:rFonts w:ascii="Arial" w:hAnsi="Arial" w:cs="Arial"/>
                <w:color w:val="000000" w:themeColor="text1"/>
                <w:sz w:val="24"/>
                <w:szCs w:val="24"/>
              </w:rPr>
              <w:t>attached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).</w:t>
            </w:r>
          </w:p>
          <w:p w14:paraId="1AF1375E" w14:textId="2FE202EA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5. The selected supplier:</w:t>
            </w:r>
          </w:p>
          <w:p w14:paraId="32E5DF26" w14:textId="0C969BEF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Receives, recognizes, and processes the buying order;</w:t>
            </w:r>
          </w:p>
          <w:p w14:paraId="37AE9204" w14:textId="2BDC5D46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Organizes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all operations essential to provide the materials;</w:t>
            </w:r>
          </w:p>
          <w:p w14:paraId="3F247BCB" w14:textId="67FBF743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Ships materials jointly with shipping advice; and</w:t>
            </w:r>
          </w:p>
          <w:p w14:paraId="75ADFA80" w14:textId="4849B3B6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Sends an invoice.</w:t>
            </w:r>
          </w:p>
          <w:p w14:paraId="2E7005F3" w14:textId="4E8015F2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6. The procurement:</w:t>
            </w:r>
          </w:p>
          <w:p w14:paraId="1AA10216" w14:textId="22D6D409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Acknowledges the receipt;</w:t>
            </w:r>
          </w:p>
          <w:p w14:paraId="2DD9D26C" w14:textId="208F67CB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Does the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essential follow-up and expediting;</w:t>
            </w:r>
          </w:p>
          <w:p w14:paraId="186A3734" w14:textId="2861485C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Receives, examines, and accepts the materials; and</w:t>
            </w:r>
          </w:p>
          <w:p w14:paraId="3DD481AF" w14:textId="3721B6F5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Informs the user department of materials received.</w:t>
            </w:r>
          </w:p>
          <w:p w14:paraId="68B5D0F1" w14:textId="23749E10" w:rsid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7. The user department:</w:t>
            </w:r>
          </w:p>
          <w:p w14:paraId="0DAC2E09" w14:textId="5D035674" w:rsidR="00930F4E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Receives and inspects the materials</w:t>
            </w:r>
          </w:p>
          <w:p w14:paraId="2E55EF28" w14:textId="747343AB" w:rsidR="00930F4E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Authorizes shifts from budgets</w:t>
            </w:r>
          </w:p>
          <w:p w14:paraId="24B4B6FA" w14:textId="57758D71" w:rsidR="00930F4E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Updates stocks records</w:t>
            </w:r>
          </w:p>
          <w:p w14:paraId="23FC4824" w14:textId="1BA32B1A" w:rsidR="007A2857" w:rsidRPr="007A2857" w:rsidRDefault="00930F4E" w:rsidP="00930F4E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Uses the materials, as required</w:t>
            </w:r>
          </w:p>
          <w:p w14:paraId="0094D06B" w14:textId="4DC1E78E" w:rsidR="007A2857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8. The Procurement:</w:t>
            </w:r>
          </w:p>
          <w:p w14:paraId="680C539D" w14:textId="22DD09A8" w:rsid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A2857"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t>Arranges for the payment of the supplier’s invoice.</w:t>
            </w:r>
          </w:p>
          <w:p w14:paraId="16030A3B" w14:textId="77777777" w:rsidR="00930F4E" w:rsidRPr="007A2857" w:rsidRDefault="00930F4E" w:rsidP="00930F4E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221D987A" w14:textId="77777777" w:rsidR="007A2857" w:rsidRPr="007A2857" w:rsidRDefault="007A2857" w:rsidP="00930F4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54474A" w14:textId="77777777" w:rsidR="00A6154B" w:rsidRDefault="00A6154B" w:rsidP="00930F4E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335251" w14:textId="200F0455" w:rsidR="00A6154B" w:rsidRDefault="00932747" w:rsidP="00930F4E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approaches used to monitor the performance of suppliers </w:t>
            </w:r>
            <w:r w:rsidR="00F9560F">
              <w:rPr>
                <w:rFonts w:ascii="Arial" w:hAnsi="Arial" w:cs="Arial"/>
                <w:sz w:val="24"/>
                <w:szCs w:val="24"/>
              </w:rPr>
              <w:t>are as follows:</w:t>
            </w:r>
          </w:p>
          <w:p w14:paraId="55BBAF5A" w14:textId="6E3F7255" w:rsidR="00F9560F" w:rsidRDefault="00F9560F" w:rsidP="00F9560F">
            <w:pPr>
              <w:pStyle w:val="ListParagraph"/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Utilize a checklist of significant factors and checks that the supplier meets a suitable standard in these. The checklist may ask whether the supplier is economically sound; whether it supplies on time; if material value is high enough; if there is practical support; whether the cost is competitive; about related trends, and so on.</w:t>
            </w:r>
          </w:p>
          <w:p w14:paraId="13121A0C" w14:textId="2049F0C3" w:rsidR="00F9560F" w:rsidRDefault="00F9560F" w:rsidP="00F9560F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2857">
              <w:rPr>
                <w:rFonts w:ascii="Arial" w:hAnsi="Arial" w:cs="Arial"/>
                <w:color w:val="000000" w:themeColor="text1"/>
                <w:sz w:val="24"/>
                <w:szCs w:val="24"/>
              </w:rPr>
              <w:sym w:font="Symbol" w:char="F0B7"/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Gives a seller a score for diverse aspects of performance. Like giving each supplier a score out of ten for on-time delivery, and if a supplier’s score drifts down below eight the customer can consider ways of improving performance.</w:t>
            </w:r>
          </w:p>
          <w:p w14:paraId="45C65839" w14:textId="77777777" w:rsidR="00A6154B" w:rsidRDefault="00A6154B" w:rsidP="00930F4E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23FB25C" w14:textId="77777777" w:rsidR="00A6154B" w:rsidRPr="001A5F6B" w:rsidRDefault="00A6154B" w:rsidP="00930F4E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A1B729" w14:textId="77777777" w:rsidR="00CC2FB3" w:rsidRDefault="00CC2FB3" w:rsidP="00930F4E">
            <w:pPr>
              <w:jc w:val="both"/>
              <w:rPr>
                <w:b/>
              </w:rPr>
            </w:pPr>
          </w:p>
          <w:p w14:paraId="15FC8101" w14:textId="77777777" w:rsidR="00CC2FB3" w:rsidRDefault="00CC2FB3" w:rsidP="00930F4E">
            <w:pPr>
              <w:jc w:val="both"/>
              <w:rPr>
                <w:b/>
              </w:rPr>
            </w:pPr>
          </w:p>
        </w:tc>
      </w:tr>
    </w:tbl>
    <w:p w14:paraId="46E20CE1" w14:textId="77777777" w:rsidR="00503D7E" w:rsidRPr="00B0415E" w:rsidRDefault="00503D7E" w:rsidP="00930F4E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14:paraId="6914DFF0" w14:textId="77777777" w:rsidR="00A851DA" w:rsidRPr="00B0415E" w:rsidRDefault="00AE1481" w:rsidP="00930F4E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0DFEFF9" w14:textId="77777777" w:rsidR="00A851DA" w:rsidRPr="00B0415E" w:rsidRDefault="00A851DA" w:rsidP="00930F4E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1AE6"/>
          <w:lang w:val="en-US"/>
        </w:rPr>
      </w:pPr>
    </w:p>
    <w:p w14:paraId="0A0611FB" w14:textId="77777777" w:rsidR="00A851DA" w:rsidRPr="00B0415E" w:rsidRDefault="00405895" w:rsidP="00930F4E">
      <w:pPr>
        <w:autoSpaceDE w:val="0"/>
        <w:autoSpaceDN w:val="0"/>
        <w:adjustRightInd w:val="0"/>
        <w:spacing w:after="0" w:line="240" w:lineRule="auto"/>
        <w:jc w:val="both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EC7A97" w14:textId="77777777" w:rsidR="00503D7E" w:rsidRPr="00B0415E" w:rsidRDefault="00503D7E" w:rsidP="00930F4E">
      <w:pPr>
        <w:autoSpaceDE w:val="0"/>
        <w:autoSpaceDN w:val="0"/>
        <w:adjustRightInd w:val="0"/>
        <w:spacing w:after="0" w:line="240" w:lineRule="auto"/>
        <w:jc w:val="both"/>
        <w:rPr>
          <w:rFonts w:cs="Bliss-Regular"/>
          <w:color w:val="000000"/>
          <w:lang w:val="en-US"/>
        </w:rPr>
      </w:pPr>
    </w:p>
    <w:p w14:paraId="7C27B35E" w14:textId="77777777" w:rsidR="00503D7E" w:rsidRPr="00B0415E" w:rsidRDefault="00503D7E" w:rsidP="00930F4E">
      <w:pPr>
        <w:autoSpaceDE w:val="0"/>
        <w:autoSpaceDN w:val="0"/>
        <w:adjustRightInd w:val="0"/>
        <w:spacing w:after="0" w:line="240" w:lineRule="auto"/>
        <w:jc w:val="both"/>
        <w:rPr>
          <w:rFonts w:cs="Bliss-Regular"/>
          <w:color w:val="000000"/>
          <w:lang w:val="en-US"/>
        </w:rPr>
      </w:pPr>
    </w:p>
    <w:p w14:paraId="1A19060D" w14:textId="77777777" w:rsidR="00A851DA" w:rsidRPr="00B0415E" w:rsidRDefault="00A851DA" w:rsidP="00930F4E">
      <w:pPr>
        <w:autoSpaceDE w:val="0"/>
        <w:autoSpaceDN w:val="0"/>
        <w:adjustRightInd w:val="0"/>
        <w:spacing w:after="0" w:line="240" w:lineRule="auto"/>
        <w:jc w:val="both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22"/>
        <w:gridCol w:w="1251"/>
        <w:gridCol w:w="1583"/>
      </w:tblGrid>
      <w:tr w:rsidR="00405895" w:rsidRPr="00B0415E" w14:paraId="511AF16C" w14:textId="77777777" w:rsidTr="003D1C64">
        <w:trPr>
          <w:trHeight w:val="224"/>
        </w:trPr>
        <w:tc>
          <w:tcPr>
            <w:tcW w:w="2310" w:type="dxa"/>
            <w:shd w:val="clear" w:color="auto" w:fill="D9D9D9" w:themeFill="background1" w:themeFillShade="D9"/>
          </w:tcPr>
          <w:p w14:paraId="4D09DF96" w14:textId="77777777" w:rsidR="00405895" w:rsidRPr="00B0415E" w:rsidRDefault="00405895" w:rsidP="00930F4E">
            <w:pPr>
              <w:jc w:val="both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ED3668C" w14:textId="77777777" w:rsidR="00405895" w:rsidRPr="003D1C64" w:rsidRDefault="003D1C64" w:rsidP="00930F4E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Kristine Blaze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Emborgo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F11AF4C" w14:textId="77777777" w:rsidR="00405895" w:rsidRPr="00B0415E" w:rsidRDefault="00405895" w:rsidP="00930F4E">
            <w:pPr>
              <w:jc w:val="both"/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47ED76B" w14:textId="353CA2B5" w:rsidR="00405895" w:rsidRPr="00B0415E" w:rsidRDefault="00F9560F" w:rsidP="00930F4E">
            <w:pPr>
              <w:jc w:val="both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June 18</w:t>
            </w:r>
            <w:r w:rsidR="003D1C64">
              <w:rPr>
                <w:rFonts w:cs="Bliss-Regular"/>
                <w:color w:val="000000"/>
              </w:rPr>
              <w:t>, 2017</w:t>
            </w:r>
          </w:p>
        </w:tc>
      </w:tr>
    </w:tbl>
    <w:p w14:paraId="11AC9600" w14:textId="77777777" w:rsidR="00A851DA" w:rsidRPr="00B0415E" w:rsidRDefault="00A851DA" w:rsidP="00930F4E">
      <w:pPr>
        <w:jc w:val="both"/>
        <w:rPr>
          <w:rFonts w:cs="Bliss-Regular"/>
          <w:color w:val="000000"/>
          <w:lang w:val="en-US"/>
        </w:rPr>
      </w:pPr>
    </w:p>
    <w:p w14:paraId="250348B5" w14:textId="77777777" w:rsidR="00A851DA" w:rsidRPr="00B0415E" w:rsidRDefault="00A851DA" w:rsidP="00930F4E">
      <w:pPr>
        <w:jc w:val="both"/>
        <w:rPr>
          <w:rFonts w:cs="Bliss-Regular"/>
          <w:color w:val="000000"/>
          <w:lang w:val="en-US"/>
        </w:rPr>
      </w:pPr>
    </w:p>
    <w:p w14:paraId="0A08FEE8" w14:textId="77777777" w:rsidR="00A851DA" w:rsidRPr="00B0415E" w:rsidRDefault="00503D7E" w:rsidP="00930F4E">
      <w:pPr>
        <w:shd w:val="clear" w:color="auto" w:fill="D9D9D9" w:themeFill="background1" w:themeFillShade="D9"/>
        <w:jc w:val="both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03DC95B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627B1C5" w14:textId="77777777" w:rsidR="00503D7E" w:rsidRPr="00B0415E" w:rsidRDefault="00503D7E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BDBA1D8" w14:textId="77777777" w:rsidR="00503D7E" w:rsidRPr="00B0415E" w:rsidRDefault="00503D7E" w:rsidP="00930F4E">
            <w:pPr>
              <w:jc w:val="both"/>
              <w:rPr>
                <w:rFonts w:cs="Times New Roman"/>
                <w:szCs w:val="32"/>
              </w:rPr>
            </w:pPr>
          </w:p>
        </w:tc>
      </w:tr>
      <w:tr w:rsidR="00503D7E" w:rsidRPr="00B0415E" w14:paraId="0B73489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40675FF2" w14:textId="77777777" w:rsidR="00503D7E" w:rsidRPr="00B0415E" w:rsidRDefault="00503D7E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8D8AD0A" w14:textId="77777777" w:rsidR="00503D7E" w:rsidRPr="00B0415E" w:rsidRDefault="00503D7E" w:rsidP="00930F4E">
            <w:pPr>
              <w:jc w:val="both"/>
              <w:rPr>
                <w:rFonts w:cs="Times New Roman"/>
                <w:szCs w:val="32"/>
              </w:rPr>
            </w:pPr>
          </w:p>
        </w:tc>
      </w:tr>
      <w:tr w:rsidR="00503D7E" w:rsidRPr="00B0415E" w14:paraId="21872BC8" w14:textId="77777777" w:rsidTr="00A6154B">
        <w:trPr>
          <w:trHeight w:val="224"/>
        </w:trPr>
        <w:tc>
          <w:tcPr>
            <w:tcW w:w="4621" w:type="dxa"/>
            <w:shd w:val="clear" w:color="auto" w:fill="D9D9D9" w:themeFill="background1" w:themeFillShade="D9"/>
          </w:tcPr>
          <w:p w14:paraId="60B4177A" w14:textId="77777777" w:rsidR="00503D7E" w:rsidRPr="00B0415E" w:rsidRDefault="00B0415E" w:rsidP="00930F4E">
            <w:pPr>
              <w:jc w:val="both"/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7F5889F" w14:textId="77777777" w:rsidR="00503D7E" w:rsidRPr="00B0415E" w:rsidRDefault="00503D7E" w:rsidP="00930F4E">
            <w:pPr>
              <w:jc w:val="both"/>
              <w:rPr>
                <w:rFonts w:cs="Times New Roman"/>
                <w:szCs w:val="32"/>
              </w:rPr>
            </w:pPr>
          </w:p>
        </w:tc>
      </w:tr>
    </w:tbl>
    <w:p w14:paraId="59A76069" w14:textId="77777777" w:rsidR="00A851DA" w:rsidRDefault="00A851DA" w:rsidP="00930F4E">
      <w:pPr>
        <w:jc w:val="both"/>
        <w:rPr>
          <w:rFonts w:cs="Times New Roman"/>
          <w:sz w:val="24"/>
          <w:szCs w:val="32"/>
        </w:rPr>
      </w:pPr>
    </w:p>
    <w:p w14:paraId="1E1F626F" w14:textId="77777777" w:rsidR="00EA30AB" w:rsidRPr="00B0415E" w:rsidRDefault="00EA30AB" w:rsidP="00930F4E">
      <w:pPr>
        <w:jc w:val="both"/>
        <w:rPr>
          <w:rFonts w:cs="Times New Roman"/>
          <w:sz w:val="24"/>
          <w:szCs w:val="32"/>
        </w:rPr>
      </w:pPr>
    </w:p>
    <w:sectPr w:rsidR="00EA30AB" w:rsidRPr="00B0415E" w:rsidSect="00187EB4"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B07169" w14:textId="77777777"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14:paraId="33D49257" w14:textId="77777777"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C9128" w14:textId="77777777" w:rsidR="001A5F6B" w:rsidRDefault="001A5F6B" w:rsidP="00013F5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098BF7" w14:textId="77777777" w:rsidR="001A5F6B" w:rsidRDefault="001A5F6B" w:rsidP="001A5F6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ACDD8" w14:textId="77777777" w:rsidR="001A5F6B" w:rsidRDefault="001A5F6B" w:rsidP="00013F5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636F">
      <w:rPr>
        <w:rStyle w:val="PageNumber"/>
        <w:noProof/>
      </w:rPr>
      <w:t>1</w:t>
    </w:r>
    <w:r>
      <w:rPr>
        <w:rStyle w:val="PageNumber"/>
      </w:rPr>
      <w:fldChar w:fldCharType="end"/>
    </w:r>
  </w:p>
  <w:p w14:paraId="5317A04C" w14:textId="77777777" w:rsidR="001A5F6B" w:rsidRDefault="001A5F6B" w:rsidP="001A5F6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710DF" w14:textId="77777777"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14:paraId="49FA2CA3" w14:textId="77777777"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53AE8"/>
    <w:multiLevelType w:val="hybridMultilevel"/>
    <w:tmpl w:val="70D29D50"/>
    <w:lvl w:ilvl="0" w:tplc="53A66B36">
      <w:numFmt w:val="bullet"/>
      <w:lvlText w:val="-"/>
      <w:lvlJc w:val="left"/>
      <w:pPr>
        <w:ind w:left="16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103B5D4B"/>
    <w:multiLevelType w:val="hybridMultilevel"/>
    <w:tmpl w:val="92A2C50E"/>
    <w:lvl w:ilvl="0" w:tplc="DDA833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830ED6"/>
    <w:multiLevelType w:val="hybridMultilevel"/>
    <w:tmpl w:val="E112266E"/>
    <w:lvl w:ilvl="0" w:tplc="E47063B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2D80420"/>
    <w:multiLevelType w:val="hybridMultilevel"/>
    <w:tmpl w:val="F3E09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D90AAB"/>
    <w:multiLevelType w:val="hybridMultilevel"/>
    <w:tmpl w:val="FAECBE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40CB0"/>
    <w:rsid w:val="00042780"/>
    <w:rsid w:val="00042D25"/>
    <w:rsid w:val="000513A6"/>
    <w:rsid w:val="00055992"/>
    <w:rsid w:val="000820E8"/>
    <w:rsid w:val="0008375D"/>
    <w:rsid w:val="000909C1"/>
    <w:rsid w:val="000B0BD4"/>
    <w:rsid w:val="000B4A69"/>
    <w:rsid w:val="000F1CB3"/>
    <w:rsid w:val="001175EE"/>
    <w:rsid w:val="001203BB"/>
    <w:rsid w:val="00144EBD"/>
    <w:rsid w:val="001536E5"/>
    <w:rsid w:val="00157CF6"/>
    <w:rsid w:val="001705AC"/>
    <w:rsid w:val="001809F1"/>
    <w:rsid w:val="00182416"/>
    <w:rsid w:val="00187EB4"/>
    <w:rsid w:val="001A5F6B"/>
    <w:rsid w:val="001D60B5"/>
    <w:rsid w:val="001E25E6"/>
    <w:rsid w:val="001F0481"/>
    <w:rsid w:val="00200C92"/>
    <w:rsid w:val="0020451E"/>
    <w:rsid w:val="00206B9D"/>
    <w:rsid w:val="002073A4"/>
    <w:rsid w:val="002273E5"/>
    <w:rsid w:val="0023143D"/>
    <w:rsid w:val="0023259C"/>
    <w:rsid w:val="002908AC"/>
    <w:rsid w:val="002A3EE7"/>
    <w:rsid w:val="002B0BD7"/>
    <w:rsid w:val="002B573D"/>
    <w:rsid w:val="002C07F6"/>
    <w:rsid w:val="002C5CB2"/>
    <w:rsid w:val="002E1419"/>
    <w:rsid w:val="002F779F"/>
    <w:rsid w:val="00311252"/>
    <w:rsid w:val="00314639"/>
    <w:rsid w:val="00314EDE"/>
    <w:rsid w:val="0032042E"/>
    <w:rsid w:val="003601E8"/>
    <w:rsid w:val="00370D44"/>
    <w:rsid w:val="00371885"/>
    <w:rsid w:val="003C06CE"/>
    <w:rsid w:val="003D1C64"/>
    <w:rsid w:val="003E2AA1"/>
    <w:rsid w:val="003E2B87"/>
    <w:rsid w:val="003E4A36"/>
    <w:rsid w:val="00402786"/>
    <w:rsid w:val="004044C6"/>
    <w:rsid w:val="00405895"/>
    <w:rsid w:val="004058DF"/>
    <w:rsid w:val="00406AEC"/>
    <w:rsid w:val="00416172"/>
    <w:rsid w:val="00433231"/>
    <w:rsid w:val="004354D5"/>
    <w:rsid w:val="00443CA3"/>
    <w:rsid w:val="00443E6F"/>
    <w:rsid w:val="00473DDA"/>
    <w:rsid w:val="00480B95"/>
    <w:rsid w:val="00480BD7"/>
    <w:rsid w:val="00486F1A"/>
    <w:rsid w:val="00490CB9"/>
    <w:rsid w:val="004A2CE2"/>
    <w:rsid w:val="004A3EBA"/>
    <w:rsid w:val="004C5A55"/>
    <w:rsid w:val="004E116A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3593"/>
    <w:rsid w:val="005A6A9D"/>
    <w:rsid w:val="005B31E4"/>
    <w:rsid w:val="005C6451"/>
    <w:rsid w:val="005D18B6"/>
    <w:rsid w:val="005F7F4A"/>
    <w:rsid w:val="00601475"/>
    <w:rsid w:val="006034F6"/>
    <w:rsid w:val="00607874"/>
    <w:rsid w:val="00607E77"/>
    <w:rsid w:val="0061136B"/>
    <w:rsid w:val="00617BB3"/>
    <w:rsid w:val="00626CFF"/>
    <w:rsid w:val="00633C32"/>
    <w:rsid w:val="00645CDD"/>
    <w:rsid w:val="006532B1"/>
    <w:rsid w:val="00661553"/>
    <w:rsid w:val="00681831"/>
    <w:rsid w:val="006819D6"/>
    <w:rsid w:val="006823A7"/>
    <w:rsid w:val="00687303"/>
    <w:rsid w:val="00687EE8"/>
    <w:rsid w:val="006B0050"/>
    <w:rsid w:val="006E21FA"/>
    <w:rsid w:val="006F089C"/>
    <w:rsid w:val="0070347F"/>
    <w:rsid w:val="00705127"/>
    <w:rsid w:val="0070678E"/>
    <w:rsid w:val="007422E8"/>
    <w:rsid w:val="00754D5E"/>
    <w:rsid w:val="0076796A"/>
    <w:rsid w:val="0077222E"/>
    <w:rsid w:val="0077636F"/>
    <w:rsid w:val="007A2857"/>
    <w:rsid w:val="007A4290"/>
    <w:rsid w:val="007A5056"/>
    <w:rsid w:val="007B0790"/>
    <w:rsid w:val="007B6834"/>
    <w:rsid w:val="00803400"/>
    <w:rsid w:val="00831C11"/>
    <w:rsid w:val="00844A3B"/>
    <w:rsid w:val="00854846"/>
    <w:rsid w:val="00857FC2"/>
    <w:rsid w:val="00864522"/>
    <w:rsid w:val="008A60B4"/>
    <w:rsid w:val="008B3C31"/>
    <w:rsid w:val="008B64FE"/>
    <w:rsid w:val="008C449D"/>
    <w:rsid w:val="008D15B9"/>
    <w:rsid w:val="008D48B7"/>
    <w:rsid w:val="008E1508"/>
    <w:rsid w:val="008E2059"/>
    <w:rsid w:val="00925F7A"/>
    <w:rsid w:val="00930F4E"/>
    <w:rsid w:val="00932747"/>
    <w:rsid w:val="00932C84"/>
    <w:rsid w:val="00935BF7"/>
    <w:rsid w:val="00953844"/>
    <w:rsid w:val="0095442C"/>
    <w:rsid w:val="00975415"/>
    <w:rsid w:val="00982343"/>
    <w:rsid w:val="00983942"/>
    <w:rsid w:val="00995386"/>
    <w:rsid w:val="009C37E0"/>
    <w:rsid w:val="009D7D15"/>
    <w:rsid w:val="009E41F4"/>
    <w:rsid w:val="00A14B66"/>
    <w:rsid w:val="00A24E98"/>
    <w:rsid w:val="00A25FC6"/>
    <w:rsid w:val="00A34947"/>
    <w:rsid w:val="00A47458"/>
    <w:rsid w:val="00A53532"/>
    <w:rsid w:val="00A6154B"/>
    <w:rsid w:val="00A65CF7"/>
    <w:rsid w:val="00A71B9D"/>
    <w:rsid w:val="00A81AB4"/>
    <w:rsid w:val="00A851DA"/>
    <w:rsid w:val="00AA555F"/>
    <w:rsid w:val="00AB4AB0"/>
    <w:rsid w:val="00AC7D5B"/>
    <w:rsid w:val="00AD141C"/>
    <w:rsid w:val="00AD4C22"/>
    <w:rsid w:val="00AE1481"/>
    <w:rsid w:val="00AE787D"/>
    <w:rsid w:val="00B0415E"/>
    <w:rsid w:val="00B04678"/>
    <w:rsid w:val="00B151D3"/>
    <w:rsid w:val="00B219C7"/>
    <w:rsid w:val="00B36B7A"/>
    <w:rsid w:val="00B4540A"/>
    <w:rsid w:val="00B7102F"/>
    <w:rsid w:val="00B83DBB"/>
    <w:rsid w:val="00B848A5"/>
    <w:rsid w:val="00BC46DF"/>
    <w:rsid w:val="00BD4443"/>
    <w:rsid w:val="00C03577"/>
    <w:rsid w:val="00C13749"/>
    <w:rsid w:val="00C1734B"/>
    <w:rsid w:val="00C438FD"/>
    <w:rsid w:val="00C46A8F"/>
    <w:rsid w:val="00C53029"/>
    <w:rsid w:val="00C65FEA"/>
    <w:rsid w:val="00C80A16"/>
    <w:rsid w:val="00C80BC5"/>
    <w:rsid w:val="00C86EFC"/>
    <w:rsid w:val="00CA0AC2"/>
    <w:rsid w:val="00CA62A6"/>
    <w:rsid w:val="00CB258D"/>
    <w:rsid w:val="00CB359D"/>
    <w:rsid w:val="00CB4D0A"/>
    <w:rsid w:val="00CC2FB3"/>
    <w:rsid w:val="00CC575A"/>
    <w:rsid w:val="00CE2216"/>
    <w:rsid w:val="00CF123B"/>
    <w:rsid w:val="00CF3217"/>
    <w:rsid w:val="00D01C9A"/>
    <w:rsid w:val="00D039AC"/>
    <w:rsid w:val="00D3625D"/>
    <w:rsid w:val="00D427DE"/>
    <w:rsid w:val="00D5587D"/>
    <w:rsid w:val="00D568A0"/>
    <w:rsid w:val="00D707CC"/>
    <w:rsid w:val="00D72B58"/>
    <w:rsid w:val="00D7487A"/>
    <w:rsid w:val="00D76E4B"/>
    <w:rsid w:val="00D821FE"/>
    <w:rsid w:val="00D85284"/>
    <w:rsid w:val="00DB0793"/>
    <w:rsid w:val="00E00821"/>
    <w:rsid w:val="00E04DB4"/>
    <w:rsid w:val="00E30679"/>
    <w:rsid w:val="00E42C0F"/>
    <w:rsid w:val="00E4597D"/>
    <w:rsid w:val="00E54832"/>
    <w:rsid w:val="00E56A90"/>
    <w:rsid w:val="00E619C9"/>
    <w:rsid w:val="00E641CC"/>
    <w:rsid w:val="00E6712C"/>
    <w:rsid w:val="00E779E7"/>
    <w:rsid w:val="00E82D49"/>
    <w:rsid w:val="00E9529C"/>
    <w:rsid w:val="00EA30AB"/>
    <w:rsid w:val="00EB3925"/>
    <w:rsid w:val="00EC03C6"/>
    <w:rsid w:val="00EC2244"/>
    <w:rsid w:val="00EF0FF8"/>
    <w:rsid w:val="00F05F04"/>
    <w:rsid w:val="00F33753"/>
    <w:rsid w:val="00F3716F"/>
    <w:rsid w:val="00F451EB"/>
    <w:rsid w:val="00F734D9"/>
    <w:rsid w:val="00F9560F"/>
    <w:rsid w:val="00F95B29"/>
    <w:rsid w:val="00F96EB3"/>
    <w:rsid w:val="00F97CBC"/>
    <w:rsid w:val="00FC6793"/>
    <w:rsid w:val="00FD2879"/>
    <w:rsid w:val="00FE45E2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5A4F7E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2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1A5F6B"/>
  </w:style>
  <w:style w:type="paragraph" w:customStyle="1" w:styleId="p1">
    <w:name w:val="p1"/>
    <w:basedOn w:val="Normal"/>
    <w:rsid w:val="0032042E"/>
    <w:pPr>
      <w:spacing w:after="0" w:line="240" w:lineRule="auto"/>
    </w:pPr>
    <w:rPr>
      <w:rFonts w:ascii="Helvetica" w:hAnsi="Helvetica" w:cs="Times New Roman"/>
      <w:sz w:val="18"/>
      <w:szCs w:val="18"/>
      <w:lang w:val="en-US"/>
    </w:rPr>
  </w:style>
  <w:style w:type="character" w:customStyle="1" w:styleId="s1">
    <w:name w:val="s1"/>
    <w:basedOn w:val="DefaultParagraphFont"/>
    <w:rsid w:val="0032042E"/>
    <w:rPr>
      <w:rFonts w:ascii="Helvetica" w:hAnsi="Helvetica" w:hint="default"/>
      <w:color w:val="F3913F"/>
      <w:sz w:val="21"/>
      <w:szCs w:val="21"/>
    </w:rPr>
  </w:style>
  <w:style w:type="character" w:customStyle="1" w:styleId="s2">
    <w:name w:val="s2"/>
    <w:basedOn w:val="DefaultParagraphFont"/>
    <w:rsid w:val="0032042E"/>
    <w:rPr>
      <w:color w:val="6CAD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3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4DC7C-0A7E-0E4A-A089-36152B9D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863</Words>
  <Characters>4923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Microsoft Office User</cp:lastModifiedBy>
  <cp:revision>8</cp:revision>
  <dcterms:created xsi:type="dcterms:W3CDTF">2017-06-18T16:34:00Z</dcterms:created>
  <dcterms:modified xsi:type="dcterms:W3CDTF">2017-06-18T17:42:00Z</dcterms:modified>
</cp:coreProperties>
</file>