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6515CA">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1E4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B2BF9" w:rsidRPr="006515CA" w:rsidRDefault="006515CA" w:rsidP="006515CA">
            <w:pPr>
              <w:pStyle w:val="Default"/>
              <w:spacing w:line="360" w:lineRule="auto"/>
              <w:rPr>
                <w:rFonts w:ascii="Arial" w:hAnsi="Arial" w:cs="Arial"/>
              </w:rPr>
            </w:pPr>
            <w:r>
              <w:rPr>
                <w:rFonts w:ascii="Arial" w:hAnsi="Arial" w:cs="Arial"/>
              </w:rPr>
              <w:t>ADENIKE LADEINDE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B2BF9" w:rsidRDefault="00BB2BF9" w:rsidP="00BB2BF9">
            <w:pPr>
              <w:pStyle w:val="Default"/>
              <w:spacing w:line="360" w:lineRule="auto"/>
              <w:rPr>
                <w:rFonts w:ascii="Arial" w:hAnsi="Arial" w:cs="Arial"/>
              </w:rPr>
            </w:pPr>
            <w:r>
              <w:rPr>
                <w:rFonts w:ascii="Arial" w:hAnsi="Arial" w:cs="Arial"/>
              </w:rPr>
              <w:t>20524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2BF9" w:rsidRDefault="00BB2BF9" w:rsidP="00BB2BF9">
            <w:pPr>
              <w:pStyle w:val="Default"/>
              <w:spacing w:line="360" w:lineRule="auto"/>
              <w:rPr>
                <w:rFonts w:ascii="Arial" w:hAnsi="Arial" w:cs="Arial"/>
              </w:rPr>
            </w:pPr>
            <w:r>
              <w:rPr>
                <w:rFonts w:ascii="Arial" w:hAnsi="Arial" w:cs="Arial"/>
              </w:rPr>
              <w:t>Certificate in Project Management (Level1)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68AA" w:rsidRDefault="002B68AA">
            <w:pPr>
              <w:rPr>
                <w:rFonts w:ascii="Arial" w:hAnsi="Arial" w:cs="Arial"/>
                <w:sz w:val="24"/>
                <w:szCs w:val="24"/>
              </w:rPr>
            </w:pPr>
            <w:r>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7344F" w:rsidRDefault="00CC2FB3" w:rsidP="00A7344F">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A7344F">
              <w:t xml:space="preserve"> </w:t>
            </w:r>
          </w:p>
          <w:p w:rsidR="00A7344F" w:rsidRDefault="00A7344F" w:rsidP="00A7344F"/>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1.</w:t>
            </w:r>
            <w:r>
              <w:rPr>
                <w:rFonts w:ascii="Arial" w:hAnsi="Arial" w:cs="Arial"/>
                <w:sz w:val="24"/>
                <w:szCs w:val="24"/>
              </w:rPr>
              <w:t xml:space="preserve"> </w:t>
            </w:r>
            <w:r w:rsidRPr="00A7344F">
              <w:rPr>
                <w:rFonts w:ascii="Arial" w:hAnsi="Arial" w:cs="Arial"/>
                <w:sz w:val="24"/>
                <w:szCs w:val="24"/>
              </w:rPr>
              <w:t xml:space="preserve">A project can be defined as a task or process which involves several different inputs to achieve a particular goal as defined by the originator. </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It has been said by Morris (May 2008) that a project needs a specific goal, has a time frame, a final outcome or result, a budget /requires resources, a plan of action defining what needs to be done when and by whom, and can be evaluated on their own.</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Projects differ from routine work in the sense that there is uniqueness about them. They involve several interrelated activities which need to be carried out at a specific place, with specific risks and expertise, constraints and resources all within a</w:t>
            </w:r>
            <w:bookmarkStart w:id="0" w:name="_GoBack"/>
            <w:bookmarkEnd w:id="0"/>
            <w:r w:rsidRPr="00A7344F">
              <w:rPr>
                <w:rFonts w:ascii="Arial" w:hAnsi="Arial" w:cs="Arial"/>
                <w:sz w:val="24"/>
                <w:szCs w:val="24"/>
              </w:rPr>
              <w:t xml:space="preserve"> particular period.</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2.</w:t>
            </w:r>
            <w:r w:rsidRPr="00A7344F">
              <w:rPr>
                <w:rFonts w:ascii="Arial" w:hAnsi="Arial" w:cs="Arial"/>
                <w:sz w:val="24"/>
                <w:szCs w:val="24"/>
              </w:rPr>
              <w:tab/>
              <w:t xml:space="preserve">The five process groups in project management are: Initiating- which is the brain storming of the project where the actual scope statement is created- Morris (2008).  Planning-here the project is more defined as to the various elements needed e.g. resources, to go forward and the means to carry them out. Executing- is the action stage where the resources are put to use to achieve the desired or expected </w:t>
            </w:r>
            <w:r w:rsidRPr="00A7344F">
              <w:rPr>
                <w:rFonts w:ascii="Arial" w:hAnsi="Arial" w:cs="Arial"/>
                <w:sz w:val="24"/>
                <w:szCs w:val="24"/>
              </w:rPr>
              <w:lastRenderedPageBreak/>
              <w:t>results as defined in the planning stage. Closing- the point at which the project is considered finished or completed and formally accepted. Monitoring &amp; Controlling- monitoring how the project is progressing during the execution stage. This keeps the project on track as adjustments are made as necessary along the way to meet the desired goal(s) of the project.</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3.</w:t>
            </w:r>
            <w:r w:rsidRPr="00A7344F">
              <w:rPr>
                <w:rFonts w:ascii="Arial" w:hAnsi="Arial" w:cs="Arial"/>
                <w:sz w:val="24"/>
                <w:szCs w:val="24"/>
              </w:rPr>
              <w:tab/>
              <w:t>Integration, Scope, Time, Cost, Quality, Human resources, Communications, Risk Management, and Procurement.</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4.</w:t>
            </w:r>
            <w:r w:rsidRPr="00A7344F">
              <w:rPr>
                <w:rFonts w:ascii="Arial" w:hAnsi="Arial" w:cs="Arial"/>
                <w:sz w:val="24"/>
                <w:szCs w:val="24"/>
              </w:rPr>
              <w:tab/>
              <w:t xml:space="preserve">The key responsibility is to successfully accomplish the project objectives by balancing the competing demands for quality, scope, time and cost. (Project Management Institute. (A Guide to the Project Management Body of Knowledge: PMBOK® Guide, 3rd Edition. Newtown Square, Pennsylvania, Project Management Institute, 2004, p. 8.) Communicating with sponsors, stakeholders and other team members to make sure there is a clear understanding of what is going on within the project. He acts as a representative for the customers of the project. Influences his team by exercising self-control, also problem solving, building and helping them grow. </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5.</w:t>
            </w:r>
            <w:r w:rsidRPr="00A7344F">
              <w:rPr>
                <w:rFonts w:ascii="Arial" w:hAnsi="Arial" w:cs="Arial"/>
                <w:sz w:val="24"/>
                <w:szCs w:val="24"/>
              </w:rPr>
              <w:tab/>
              <w:t>Project life cycle is basically the sequence of activities carried out from start through to the end of the said project which follow several common phases.</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 xml:space="preserve">Phase 1: Conceptual- This provides direction and begins once the project has been selected. Here the decision of what is to be accomplished is discussed and also identify all possible constraints and risks for e.g. </w:t>
            </w:r>
            <w:r w:rsidRPr="00A7344F">
              <w:rPr>
                <w:rFonts w:ascii="Arial" w:hAnsi="Arial" w:cs="Arial"/>
                <w:sz w:val="24"/>
                <w:szCs w:val="24"/>
              </w:rPr>
              <w:t>Organize</w:t>
            </w:r>
            <w:r w:rsidRPr="00A7344F">
              <w:rPr>
                <w:rFonts w:ascii="Arial" w:hAnsi="Arial" w:cs="Arial"/>
                <w:sz w:val="24"/>
                <w:szCs w:val="24"/>
              </w:rPr>
              <w:t xml:space="preserve"> an end of year party for the elderly at the local bingo hall. Would the hall be free or would funds be needed from the public or a small token from the guests? Would there be ushers present or we have to hire separate staff? The output of this phase is Statement of work or Project Charter.</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Phase 2: Planning- this is getting everyone and everything on board. Getting resources together and developing a plan for how and when the project is to be accomplished. This could include getting all the necessary permits, approvals, e.g. contacting local council for permits for sale of alcohol at the bingo hall after 9pm. The output from this phase is the project plan document which is a complete plan for how the project will be executed. It is important to note that the sponsor and key stakeholders should approve this document.</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 xml:space="preserve">Phase 3: Execution- this is where the planning is put into action, and real work of </w:t>
            </w:r>
            <w:r w:rsidRPr="00A7344F">
              <w:rPr>
                <w:rFonts w:ascii="Arial" w:hAnsi="Arial" w:cs="Arial"/>
                <w:sz w:val="24"/>
                <w:szCs w:val="24"/>
              </w:rPr>
              <w:lastRenderedPageBreak/>
              <w:t>delivering the deliverables. The project is constantly monitored at this phase to make any necessary changes. It is a very interactive phase as there is interaction with the resources, stake holder. This is to make sure the project is completed on time and within budget. The final deliverable is delivered to the project customer or sponsor which in our example above are the elderly being hosted.</w:t>
            </w:r>
          </w:p>
          <w:p w:rsidR="00A7344F" w:rsidRPr="00A7344F" w:rsidRDefault="00A7344F" w:rsidP="00377CFC">
            <w:pPr>
              <w:spacing w:line="360" w:lineRule="auto"/>
              <w:rPr>
                <w:rFonts w:ascii="Arial" w:hAnsi="Arial" w:cs="Arial"/>
                <w:sz w:val="24"/>
                <w:szCs w:val="24"/>
              </w:rPr>
            </w:pPr>
            <w:r w:rsidRPr="00A7344F">
              <w:rPr>
                <w:rFonts w:ascii="Arial" w:hAnsi="Arial" w:cs="Arial"/>
                <w:sz w:val="24"/>
                <w:szCs w:val="24"/>
              </w:rPr>
              <w:t>Phase 4: Termination- This is where the customer decides whether or not they are satisfied with the project. The final status report is issued and sent to all key stakeholders. From the example above, a feedback from the elderly to find out if they enjoyed themselves at the party and if there was anything that they didn’t like or could be improved. This is then passed on to the planning committee to use for future planning of similar events. Lessons learnt are documented and checklist upon completion.</w:t>
            </w:r>
          </w:p>
          <w:p w:rsidR="00A7344F" w:rsidRPr="00A7344F" w:rsidRDefault="00A7344F" w:rsidP="00A7344F">
            <w:pPr>
              <w:rPr>
                <w:rFonts w:ascii="Arial" w:hAnsi="Arial" w:cs="Arial"/>
                <w:sz w:val="24"/>
                <w:szCs w:val="24"/>
              </w:rPr>
            </w:pPr>
          </w:p>
          <w:p w:rsidR="00A7344F" w:rsidRPr="00A7344F" w:rsidRDefault="00A7344F" w:rsidP="00A7344F">
            <w:pPr>
              <w:rPr>
                <w:rFonts w:ascii="Arial" w:hAnsi="Arial" w:cs="Arial"/>
                <w:sz w:val="24"/>
                <w:szCs w:val="24"/>
              </w:rPr>
            </w:pPr>
            <w:r w:rsidRPr="00A7344F">
              <w:rPr>
                <w:rFonts w:ascii="Arial" w:hAnsi="Arial" w:cs="Arial"/>
                <w:sz w:val="24"/>
                <w:szCs w:val="24"/>
              </w:rPr>
              <w:t>REFERENCES</w:t>
            </w:r>
          </w:p>
          <w:p w:rsidR="00A7344F" w:rsidRPr="00A7344F" w:rsidRDefault="00A7344F" w:rsidP="00A7344F">
            <w:pPr>
              <w:rPr>
                <w:rFonts w:ascii="Arial" w:hAnsi="Arial" w:cs="Arial"/>
                <w:sz w:val="24"/>
                <w:szCs w:val="24"/>
              </w:rPr>
            </w:pPr>
            <w:r w:rsidRPr="00A7344F">
              <w:rPr>
                <w:rFonts w:ascii="Arial" w:hAnsi="Arial" w:cs="Arial"/>
                <w:sz w:val="24"/>
                <w:szCs w:val="24"/>
              </w:rPr>
              <w:t>The Everything Project Management Book- Edition 2- Rick Morris- 1 May 2008</w:t>
            </w:r>
          </w:p>
          <w:p w:rsidR="00A7344F" w:rsidRPr="00A7344F" w:rsidRDefault="00A7344F" w:rsidP="00A7344F">
            <w:pPr>
              <w:rPr>
                <w:rFonts w:ascii="Arial" w:hAnsi="Arial" w:cs="Arial"/>
                <w:sz w:val="24"/>
                <w:szCs w:val="24"/>
              </w:rPr>
            </w:pPr>
          </w:p>
          <w:p w:rsidR="00A7344F" w:rsidRPr="00A7344F" w:rsidRDefault="00A7344F" w:rsidP="00A7344F">
            <w:pPr>
              <w:rPr>
                <w:rFonts w:ascii="Arial" w:hAnsi="Arial" w:cs="Arial"/>
                <w:sz w:val="24"/>
                <w:szCs w:val="24"/>
              </w:rPr>
            </w:pPr>
          </w:p>
          <w:p w:rsidR="00A7344F" w:rsidRPr="00A7344F" w:rsidRDefault="00A7344F" w:rsidP="00A7344F">
            <w:pPr>
              <w:rPr>
                <w:rFonts w:ascii="Arial" w:hAnsi="Arial" w:cs="Arial"/>
                <w:sz w:val="24"/>
                <w:szCs w:val="24"/>
              </w:rPr>
            </w:pPr>
          </w:p>
          <w:p w:rsidR="00A7344F" w:rsidRPr="00A7344F" w:rsidRDefault="00A7344F" w:rsidP="00A7344F">
            <w:pPr>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10644" w:rsidRDefault="00A10644" w:rsidP="00A10644">
            <w:pPr>
              <w:spacing w:line="360" w:lineRule="auto"/>
              <w:rPr>
                <w:rFonts w:ascii="Arial" w:hAnsi="Arial" w:cs="Arial"/>
                <w:color w:val="000000"/>
                <w:sz w:val="24"/>
                <w:szCs w:val="24"/>
              </w:rPr>
            </w:pPr>
            <w:r>
              <w:rPr>
                <w:rFonts w:ascii="Arial" w:hAnsi="Arial" w:cs="Arial"/>
                <w:color w:val="000000"/>
                <w:sz w:val="24"/>
                <w:szCs w:val="24"/>
              </w:rPr>
              <w:t>ADENIKE LADEINDE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C62CC" w:rsidRDefault="00A7344F" w:rsidP="00A851DA">
            <w:pPr>
              <w:rPr>
                <w:rFonts w:ascii="Arial" w:hAnsi="Arial" w:cs="Arial"/>
                <w:color w:val="000000"/>
                <w:sz w:val="24"/>
                <w:szCs w:val="24"/>
              </w:rPr>
            </w:pPr>
            <w:r w:rsidRPr="000C62CC">
              <w:rPr>
                <w:rFonts w:ascii="Arial" w:hAnsi="Arial" w:cs="Arial"/>
                <w:color w:val="000000"/>
                <w:sz w:val="24"/>
                <w:szCs w:val="24"/>
              </w:rPr>
              <w:t>28/03/18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E4F" w:rsidRDefault="00FD1E4F" w:rsidP="00CB4D0A">
      <w:pPr>
        <w:spacing w:after="0" w:line="240" w:lineRule="auto"/>
      </w:pPr>
      <w:r>
        <w:separator/>
      </w:r>
    </w:p>
  </w:endnote>
  <w:endnote w:type="continuationSeparator" w:id="0">
    <w:p w:rsidR="00FD1E4F" w:rsidRDefault="00FD1E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E4F" w:rsidRDefault="00FD1E4F" w:rsidP="00CB4D0A">
      <w:pPr>
        <w:spacing w:after="0" w:line="240" w:lineRule="auto"/>
      </w:pPr>
      <w:r>
        <w:separator/>
      </w:r>
    </w:p>
  </w:footnote>
  <w:footnote w:type="continuationSeparator" w:id="0">
    <w:p w:rsidR="00FD1E4F" w:rsidRDefault="00FD1E4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62CC"/>
    <w:rsid w:val="001175EE"/>
    <w:rsid w:val="00157CF6"/>
    <w:rsid w:val="00182416"/>
    <w:rsid w:val="00187EB4"/>
    <w:rsid w:val="001F0481"/>
    <w:rsid w:val="00200C92"/>
    <w:rsid w:val="0020451E"/>
    <w:rsid w:val="00206B9D"/>
    <w:rsid w:val="0023259C"/>
    <w:rsid w:val="002B0BD7"/>
    <w:rsid w:val="002B573D"/>
    <w:rsid w:val="002B68AA"/>
    <w:rsid w:val="002C5CB2"/>
    <w:rsid w:val="002F779F"/>
    <w:rsid w:val="00371885"/>
    <w:rsid w:val="00377CF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5CA"/>
    <w:rsid w:val="006823A7"/>
    <w:rsid w:val="00687EE8"/>
    <w:rsid w:val="0070347F"/>
    <w:rsid w:val="0070678E"/>
    <w:rsid w:val="00831C11"/>
    <w:rsid w:val="008A60B4"/>
    <w:rsid w:val="008B3C31"/>
    <w:rsid w:val="008B64FE"/>
    <w:rsid w:val="00935BF7"/>
    <w:rsid w:val="00940C39"/>
    <w:rsid w:val="0095442C"/>
    <w:rsid w:val="00983942"/>
    <w:rsid w:val="009C37E0"/>
    <w:rsid w:val="009E41F4"/>
    <w:rsid w:val="00A10644"/>
    <w:rsid w:val="00A14B66"/>
    <w:rsid w:val="00A65CF7"/>
    <w:rsid w:val="00A7344F"/>
    <w:rsid w:val="00A81AB4"/>
    <w:rsid w:val="00A851DA"/>
    <w:rsid w:val="00AC7D5B"/>
    <w:rsid w:val="00AE1481"/>
    <w:rsid w:val="00B0415E"/>
    <w:rsid w:val="00B04678"/>
    <w:rsid w:val="00BB2BF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1E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B2222-A324-4B45-ADEE-764C52A83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Miracles</cp:lastModifiedBy>
  <cp:revision>8</cp:revision>
  <dcterms:created xsi:type="dcterms:W3CDTF">2015-01-26T12:24:00Z</dcterms:created>
  <dcterms:modified xsi:type="dcterms:W3CDTF">2018-03-28T20:35:00Z</dcterms:modified>
</cp:coreProperties>
</file>