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3E952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5A27A8A" wp14:editId="1543BBB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0EDEF35" w14:textId="43EBD212" w:rsidR="00607874" w:rsidRDefault="00DD247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284AB60" wp14:editId="0260500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D27BF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1EB4C2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84AB6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CD27BF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1EB4C2A" w14:textId="77777777" w:rsidR="00405895" w:rsidRDefault="00405895"/>
                  </w:txbxContent>
                </v:textbox>
              </v:shape>
            </w:pict>
          </mc:Fallback>
        </mc:AlternateContent>
      </w:r>
    </w:p>
    <w:p w14:paraId="72FEBADD" w14:textId="77777777" w:rsidR="00607874" w:rsidRDefault="00607874" w:rsidP="00A851DA">
      <w:pPr>
        <w:rPr>
          <w:lang w:val="en-US"/>
        </w:rPr>
      </w:pPr>
    </w:p>
    <w:p w14:paraId="31539ECE" w14:textId="77777777" w:rsidR="00607874" w:rsidRDefault="00607874" w:rsidP="00A851DA">
      <w:pPr>
        <w:rPr>
          <w:lang w:val="en-US"/>
        </w:rPr>
      </w:pPr>
    </w:p>
    <w:p w14:paraId="70001BA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ED5349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32A9B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5A4D03A" w14:textId="51689DA2" w:rsidR="00A851DA" w:rsidRPr="00B0415E" w:rsidRDefault="005C1656">
            <w:pPr>
              <w:pStyle w:val="Default"/>
              <w:rPr>
                <w:rFonts w:asciiTheme="minorHAnsi" w:hAnsiTheme="minorHAnsi"/>
              </w:rPr>
            </w:pPr>
            <w:r>
              <w:rPr>
                <w:rFonts w:asciiTheme="minorHAnsi" w:hAnsiTheme="minorHAnsi"/>
              </w:rPr>
              <w:t>Michelle Fogg</w:t>
            </w:r>
          </w:p>
        </w:tc>
      </w:tr>
      <w:tr w:rsidR="00A851DA" w:rsidRPr="00B0415E" w14:paraId="52AA1F9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5021F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1339364" w14:textId="6FBC2E7A" w:rsidR="00A851DA" w:rsidRPr="00B0415E" w:rsidRDefault="005C1656">
            <w:pPr>
              <w:pStyle w:val="Default"/>
              <w:rPr>
                <w:rFonts w:asciiTheme="minorHAnsi" w:hAnsiTheme="minorHAnsi"/>
              </w:rPr>
            </w:pPr>
            <w:r>
              <w:rPr>
                <w:rFonts w:asciiTheme="minorHAnsi" w:hAnsiTheme="minorHAnsi"/>
              </w:rPr>
              <w:t>33663</w:t>
            </w:r>
          </w:p>
        </w:tc>
      </w:tr>
      <w:tr w:rsidR="00A851DA" w:rsidRPr="00B0415E" w14:paraId="4AFB45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89FF6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016EFD3" w14:textId="2089DFEA" w:rsidR="00A851DA" w:rsidRPr="00B0415E" w:rsidRDefault="005C1656">
            <w:pPr>
              <w:pStyle w:val="Default"/>
              <w:rPr>
                <w:rFonts w:asciiTheme="minorHAnsi" w:hAnsiTheme="minorHAnsi"/>
              </w:rPr>
            </w:pPr>
            <w:r>
              <w:rPr>
                <w:rFonts w:asciiTheme="minorHAnsi" w:hAnsiTheme="minorHAnsi"/>
              </w:rPr>
              <w:t>Advanced Diploma in Human Resource Management level 5</w:t>
            </w:r>
          </w:p>
        </w:tc>
      </w:tr>
      <w:tr w:rsidR="00A851DA" w:rsidRPr="00B0415E" w14:paraId="3278746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A03D0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252EDC5" w14:textId="40B35CA4" w:rsidR="00A851DA" w:rsidRPr="00B0415E" w:rsidRDefault="000E4DF8">
            <w:r>
              <w:t>2</w:t>
            </w:r>
          </w:p>
        </w:tc>
      </w:tr>
    </w:tbl>
    <w:p w14:paraId="5217A64E" w14:textId="77777777" w:rsidR="00CC2FB3" w:rsidRDefault="00CC2FB3" w:rsidP="00A851DA">
      <w:pPr>
        <w:rPr>
          <w:b/>
          <w:lang w:val="en-US"/>
        </w:rPr>
      </w:pPr>
    </w:p>
    <w:p w14:paraId="7053F253" w14:textId="77777777" w:rsidR="00443E6F" w:rsidRDefault="00527C11" w:rsidP="00A851DA">
      <w:pPr>
        <w:rPr>
          <w:b/>
          <w:sz w:val="28"/>
          <w:lang w:val="en-US"/>
        </w:rPr>
      </w:pPr>
      <w:r w:rsidRPr="00443E6F">
        <w:rPr>
          <w:b/>
          <w:sz w:val="28"/>
          <w:lang w:val="en-US"/>
        </w:rPr>
        <w:t>Marking Criteria:</w:t>
      </w:r>
    </w:p>
    <w:p w14:paraId="5F843AE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ED3DD1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931B104" w14:textId="77777777" w:rsidTr="00CC2FB3">
        <w:tc>
          <w:tcPr>
            <w:tcW w:w="9242" w:type="dxa"/>
          </w:tcPr>
          <w:p w14:paraId="50D6D31D"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5C6DEC41" w14:textId="48D58F92" w:rsidR="00CC2FB3" w:rsidRDefault="00CC2FB3" w:rsidP="00A851DA">
            <w:pPr>
              <w:rPr>
                <w:b/>
              </w:rPr>
            </w:pPr>
          </w:p>
          <w:p w14:paraId="09B1068C" w14:textId="77777777" w:rsidR="000E4DF8" w:rsidRDefault="000E4DF8" w:rsidP="000E4DF8">
            <w:pPr>
              <w:jc w:val="center"/>
              <w:rPr>
                <w:u w:val="single"/>
              </w:rPr>
            </w:pPr>
            <w:r>
              <w:rPr>
                <w:u w:val="single"/>
              </w:rPr>
              <w:t>Assessment Two</w:t>
            </w:r>
          </w:p>
          <w:p w14:paraId="6754D810" w14:textId="77777777" w:rsidR="000E4DF8" w:rsidRDefault="000E4DF8" w:rsidP="000E4DF8">
            <w:pPr>
              <w:jc w:val="center"/>
              <w:rPr>
                <w:u w:val="single"/>
              </w:rPr>
            </w:pPr>
          </w:p>
          <w:p w14:paraId="3CF1C849" w14:textId="77777777" w:rsidR="000E4DF8" w:rsidRDefault="000E4DF8" w:rsidP="000E4DF8">
            <w:r>
              <w:t>1i. The benefits of successful working planning are to reduce costs and maximize efficiencies the most important asset for and organisation to have is that of a strong workforce as this produces good productivity and to have a happy workforce the business will gro</w:t>
            </w:r>
            <w:bookmarkStart w:id="0" w:name="_GoBack"/>
            <w:bookmarkEnd w:id="0"/>
            <w:r>
              <w:t>w and will reflect on business performance. This also will boost staff morale. There are four areas to workforce planning which are:</w:t>
            </w:r>
          </w:p>
          <w:p w14:paraId="229D76A2" w14:textId="77777777" w:rsidR="000E4DF8" w:rsidRDefault="000E4DF8" w:rsidP="000E4DF8">
            <w:r>
              <w:t>Supporting Budgets and revenue – this allows for the organisation to be more effective with the budget and to ensure they do not overspend; the organisation will also be able to allocate the right amount for ongoing or new projects. This area of work force planning also enables organisations to meet their goals or objectives as well as monitoring work performance. Another benefit to workforce planning is future planning and for the organisation to grow and enhance their service against potential competition and can identify potential revenue loss before it arises.</w:t>
            </w:r>
          </w:p>
          <w:p w14:paraId="0DDCDDBA" w14:textId="77777777" w:rsidR="000E4DF8" w:rsidRDefault="000E4DF8" w:rsidP="000E4DF8">
            <w:r>
              <w:t>Supports business planning and forecasting – This helps an organisation keep track of the right things, this allows the organisation to manage change, the organisation should regularly review and track the progress, so this enables the organisation to adjust where it needs to in plenty of time.</w:t>
            </w:r>
          </w:p>
          <w:p w14:paraId="6D32D6E0" w14:textId="77777777" w:rsidR="000E4DF8" w:rsidRDefault="000E4DF8" w:rsidP="000E4DF8">
            <w:r>
              <w:t xml:space="preserve">Identifies the lack of qualified shortage of staff for critical roles within the organisation, the organisation will be able to progress talent more quickly for critical positions this would revert to the application process where they would look for specific qualifications experience and have a particular job specification. This is a very useful tool for identifying critical talent. </w:t>
            </w:r>
          </w:p>
          <w:p w14:paraId="526A32F4" w14:textId="77777777" w:rsidR="000E4DF8" w:rsidRDefault="000E4DF8" w:rsidP="000E4DF8">
            <w:r>
              <w:t>Identifying gaps within the work force -  This area of the workforce planning enables the organisation to fill any current roles they may have or pay attention to areas of the work force that may need more attention, for example this could be part time or full time employment on the individual this is also good to find out if the employee would be looking for long term work within the organisation in the future or if it short term.</w:t>
            </w:r>
          </w:p>
          <w:p w14:paraId="4F31A3EA" w14:textId="77777777" w:rsidR="000E4DF8" w:rsidRDefault="000E4DF8" w:rsidP="000E4DF8">
            <w:r>
              <w:lastRenderedPageBreak/>
              <w:t>ii. the advantages of external recruitment are that it the organisation a wider variety of applicants which increases the chance of the organisation finding the right person for the job. Another benefit would be for finding someone outside of the organisation is that it may give them ideas on how stay fresh within the current employment market. Bringing new external employees to the organisation would encourage current employees to achieve harder and higher in hopes for the next promotion. Hiring external candidates would also give the organisation the insight it needs of how the competition is doing and what they are doing to be successful, and lastly finding someone outside the organisation would find someone with exceptional skills and qualifications that would help meet the organisational needs and would help with diversity requirements.</w:t>
            </w:r>
          </w:p>
          <w:p w14:paraId="3E6A29B7" w14:textId="77777777" w:rsidR="000E4DF8" w:rsidRDefault="000E4DF8" w:rsidP="000E4DF8">
            <w:r>
              <w:t>iii. An organisation may choose internal recruitment as it is more cost effective to find someone already within the business, this boosts staff morale as this shows employees they are being rewarded by a promotion and showing a job well done. Another advantage to internal recruitment would be having the least affect of the running of the organisation as the employee would transition to the new role with minimal time. This would also mean there would be less paperwork as the current employee would already be registered and would not necessarily mean that they would have to be given new passwords, key cards, a new tax code. These reasons alone may deter the organisation to recruit externally as it a cheaper option for the organisation to recruit internally, the external is more cost effective also the external process may be an advantage to finding the right person for the role but it could take longer for the person to transition into the organisation.</w:t>
            </w:r>
          </w:p>
          <w:p w14:paraId="09CF25EE" w14:textId="77777777" w:rsidR="000E4DF8" w:rsidRDefault="000E4DF8" w:rsidP="000E4DF8">
            <w:r>
              <w:t>iv. the three stages of workforce planning are:</w:t>
            </w:r>
          </w:p>
          <w:p w14:paraId="6AEEC3C5" w14:textId="77777777" w:rsidR="000E4DF8" w:rsidRDefault="000E4DF8" w:rsidP="000E4DF8">
            <w:pPr>
              <w:pStyle w:val="ListParagraph"/>
              <w:numPr>
                <w:ilvl w:val="0"/>
                <w:numId w:val="3"/>
              </w:numPr>
              <w:spacing w:line="259" w:lineRule="auto"/>
            </w:pPr>
            <w:r>
              <w:t>I</w:t>
            </w:r>
            <w:r w:rsidRPr="00C85F20">
              <w:t>s to be able to understand the internal and external</w:t>
            </w:r>
            <w:r>
              <w:t xml:space="preserve"> environment of the organisation and what affects the employment sector of today and for the foreseeable future. So it is important for the organisation to keep up to date with required skills as well as the industry that they are part of.</w:t>
            </w:r>
          </w:p>
          <w:p w14:paraId="64D95221" w14:textId="77777777" w:rsidR="000E4DF8" w:rsidRDefault="000E4DF8" w:rsidP="000E4DF8">
            <w:pPr>
              <w:pStyle w:val="ListParagraph"/>
              <w:numPr>
                <w:ilvl w:val="0"/>
                <w:numId w:val="3"/>
              </w:numPr>
              <w:spacing w:line="259" w:lineRule="auto"/>
            </w:pPr>
            <w:r>
              <w:t>To make sure the Goals are met within the HR department and the organisations skills are a match, it is vital that the employees reflect these goals this could be dealing with KPI’S or policies and procedures. The manager will also have guidelines to follow as decisions they make could affect the organisation and the resources provided and could cost the organisation and its revenue. The organisation will also have a strategic plan which management must follow as without the plan in pace it could again affect the organisation greatly.</w:t>
            </w:r>
          </w:p>
          <w:p w14:paraId="003095AF" w14:textId="77777777" w:rsidR="000E4DF8" w:rsidRDefault="000E4DF8" w:rsidP="000E4DF8">
            <w:pPr>
              <w:pStyle w:val="ListParagraph"/>
              <w:numPr>
                <w:ilvl w:val="0"/>
                <w:numId w:val="3"/>
              </w:numPr>
              <w:spacing w:line="259" w:lineRule="auto"/>
            </w:pPr>
            <w:r w:rsidRPr="00BD364C">
              <w:t xml:space="preserve">The third stage of workforce planning is ensure that the </w:t>
            </w:r>
            <w:r>
              <w:t>organisation</w:t>
            </w:r>
            <w:r w:rsidRPr="00BD364C">
              <w:t xml:space="preserve"> has long term goals </w:t>
            </w:r>
            <w:r>
              <w:t>that they need to achieve as well as taking anything into consideration that could affect these goals or the organisation itself. It is important to have a plan of action in place to be able to manage the workforce with individual employee developmental needs which helps the organisation to monitor human and financial capital, this is where the HR department functions are important to meet the service standards and needs for the organisation.</w:t>
            </w:r>
          </w:p>
          <w:p w14:paraId="62EAF7F2" w14:textId="77777777" w:rsidR="000E4DF8" w:rsidRDefault="000E4DF8" w:rsidP="000E4DF8"/>
          <w:p w14:paraId="6B36E08B" w14:textId="77777777" w:rsidR="000E4DF8" w:rsidRDefault="000E4DF8" w:rsidP="000E4DF8">
            <w:r>
              <w:t>v. Micro planning is a very crucial part for development, as it looks at the forecast for supply and demand which could include specific jobs or if there are major and important changes made within the organisation this is where micro planning is most necessary or if changes have to be made and quickly this would include new legislations that have come out or if new challenges arise for the organisation to face.</w:t>
            </w:r>
          </w:p>
          <w:p w14:paraId="335136B9" w14:textId="77777777" w:rsidR="000E4DF8" w:rsidRDefault="000E4DF8" w:rsidP="000E4DF8"/>
          <w:p w14:paraId="4DAD255B" w14:textId="77777777" w:rsidR="000E4DF8" w:rsidRDefault="000E4DF8" w:rsidP="000E4DF8">
            <w:r>
              <w:t>Vi the four main drivers of resource planning are:</w:t>
            </w:r>
          </w:p>
          <w:p w14:paraId="067EFF36" w14:textId="77777777" w:rsidR="000E4DF8" w:rsidRDefault="000E4DF8" w:rsidP="000E4DF8"/>
          <w:p w14:paraId="5111645A" w14:textId="77777777" w:rsidR="000E4DF8" w:rsidRDefault="000E4DF8" w:rsidP="000E4DF8">
            <w:pPr>
              <w:pStyle w:val="ListParagraph"/>
              <w:numPr>
                <w:ilvl w:val="0"/>
                <w:numId w:val="4"/>
              </w:numPr>
              <w:spacing w:line="259" w:lineRule="auto"/>
            </w:pPr>
            <w:r>
              <w:t xml:space="preserve">Organisation direction – is a key step within any planning process, organizational direction can provide clarity of which the organisation needs to move forward such as budget </w:t>
            </w:r>
            <w:r>
              <w:lastRenderedPageBreak/>
              <w:t>forecasts, new technology or new practices that have been brought in. the organisation direction will also provide the companies vision statement, goals and prospects as well as its mission statement these indicate to all employees of what is excepted and what can be achieved.</w:t>
            </w:r>
          </w:p>
          <w:p w14:paraId="2343B134" w14:textId="77777777" w:rsidR="000E4DF8" w:rsidRDefault="000E4DF8" w:rsidP="000E4DF8">
            <w:pPr>
              <w:pStyle w:val="ListParagraph"/>
              <w:numPr>
                <w:ilvl w:val="0"/>
                <w:numId w:val="4"/>
              </w:numPr>
              <w:spacing w:line="259" w:lineRule="auto"/>
            </w:pPr>
            <w:r>
              <w:t>Internal labour – Is looking at all employees within the human resources profile, these will include long service, gender and plus much more, this section is more to do with the administrative side of the organisation which relates to all employees. This section will also any potential areas that are vulnerable and will need to be resolved as this will men that recruitment may be necessary or loss of staff.</w:t>
            </w:r>
          </w:p>
          <w:p w14:paraId="76F1EFEE" w14:textId="77777777" w:rsidR="000E4DF8" w:rsidRDefault="000E4DF8" w:rsidP="000E4DF8">
            <w:pPr>
              <w:pStyle w:val="ListParagraph"/>
              <w:numPr>
                <w:ilvl w:val="0"/>
                <w:numId w:val="4"/>
              </w:numPr>
              <w:spacing w:line="259" w:lineRule="auto"/>
            </w:pPr>
            <w:r>
              <w:t>External labour – this section means that the organisation will look outside its own workforce to fill any gaps within the employment section. It is also important to keep track of any changes that happen. This will also indicate that there is a specific job description that needs to be filled and not by promotion as the vacancy in question will require the skills necessary to complete the job.</w:t>
            </w:r>
          </w:p>
          <w:p w14:paraId="3A8E67B6" w14:textId="77777777" w:rsidR="000E4DF8" w:rsidRDefault="000E4DF8" w:rsidP="000E4DF8">
            <w:pPr>
              <w:pStyle w:val="ListParagraph"/>
              <w:numPr>
                <w:ilvl w:val="0"/>
                <w:numId w:val="4"/>
              </w:numPr>
              <w:spacing w:line="259" w:lineRule="auto"/>
            </w:pPr>
            <w:r>
              <w:t>Business changes – the final section means that the organisation will have changed the way it works as this provides better competition for other companies within the business market. The changes that are made will also affect the workforce and all employee’s way of working will be affected. The change will also mean that new training process will be implemented to be able to get employees to take on the new changes.</w:t>
            </w:r>
          </w:p>
          <w:p w14:paraId="042D7A7A" w14:textId="77777777" w:rsidR="000E4DF8" w:rsidRDefault="000E4DF8" w:rsidP="000E4DF8">
            <w:pPr>
              <w:pStyle w:val="ListParagraph"/>
            </w:pPr>
          </w:p>
          <w:p w14:paraId="5FC04720" w14:textId="77777777" w:rsidR="000E4DF8" w:rsidRDefault="000E4DF8" w:rsidP="000E4DF8">
            <w:r>
              <w:t>vii. The various techniques the workforce needs are as follows:</w:t>
            </w:r>
          </w:p>
          <w:p w14:paraId="6E75884A" w14:textId="77777777" w:rsidR="000E4DF8" w:rsidRDefault="000E4DF8" w:rsidP="000E4DF8">
            <w:r>
              <w:t>Analysis is important for any organisation as this will indicate how effective any plan is within the organisation, an analysis will be conducted within each area of the company and will outline the policies and procedures needed to be able to complete each task. The organisation will also check the internal and external, any analytical information must be as reliable and true as possible as this will also include forecasting the company’s future requirements and targets. Some ways to collect the analysis are:</w:t>
            </w:r>
          </w:p>
          <w:p w14:paraId="2DFA6DC7" w14:textId="77777777" w:rsidR="000E4DF8" w:rsidRDefault="000E4DF8" w:rsidP="000E4DF8">
            <w:r>
              <w:t>Employee survey’s as this may provide insight on how the current role could be improved to be able to fulfil the company needs.</w:t>
            </w:r>
          </w:p>
          <w:p w14:paraId="7B523E89" w14:textId="77777777" w:rsidR="000E4DF8" w:rsidRDefault="000E4DF8" w:rsidP="000E4DF8">
            <w:r>
              <w:t>Plans for new technology this will indicate if the organisation would be better competitively or strategically if the company was to invest in new ways of technology.</w:t>
            </w:r>
          </w:p>
          <w:p w14:paraId="1D360668" w14:textId="77777777" w:rsidR="000E4DF8" w:rsidRDefault="000E4DF8" w:rsidP="000E4DF8">
            <w:r>
              <w:t>Research will be conducted for areas that may potentially need improvement or the product that the organisation sells could be improved against competitors.</w:t>
            </w:r>
          </w:p>
          <w:p w14:paraId="3CA08857" w14:textId="77777777" w:rsidR="000E4DF8" w:rsidRDefault="000E4DF8" w:rsidP="000E4DF8">
            <w:r>
              <w:t>Budgets this is required as the business needs to know it finances for the short and long term these will also need to be prioritized into the areas that need more attention or be put into a project.</w:t>
            </w:r>
          </w:p>
          <w:p w14:paraId="759B5329" w14:textId="77777777" w:rsidR="000E4DF8" w:rsidRDefault="000E4DF8" w:rsidP="000E4DF8"/>
          <w:p w14:paraId="62D238C3" w14:textId="77777777" w:rsidR="000E4DF8" w:rsidRDefault="000E4DF8" w:rsidP="000E4DF8">
            <w:r>
              <w:t>The organisation must also investigate the environmental aspect and finding ways to improve the product with out making too much damage to the environment this would also be forecasted. The current world we live in is ever changing and for organisations this is a big part of the analysis as this could create a lot of changes in the way the organisation is run, for example a lot of organisations these days use energy saving equipment such as light bulbs, timers, electric vehicles and less paper so more computer work is needed.</w:t>
            </w:r>
          </w:p>
          <w:p w14:paraId="35D88E32" w14:textId="77777777" w:rsidR="000E4DF8" w:rsidRDefault="000E4DF8" w:rsidP="000E4DF8"/>
          <w:p w14:paraId="4FD3E995" w14:textId="77777777" w:rsidR="000E4DF8" w:rsidRDefault="000E4DF8" w:rsidP="000E4DF8">
            <w:r>
              <w:t>Supply and demand is extremely important in any organisation as it is vital to look in to the future needs of the organisation and the direction it is heading towards,  when an organisation forecasts this means they can identify any possible problems that may arise and what may be needed to resolve the problem. Supply and demand would also be beneficial when recruiting as this would indicate the gaps within the employees that need looking in to and specific job roles. Forecasting is vital as this will strengthen the position of the organisation this is divided into 4 steps</w:t>
            </w:r>
          </w:p>
          <w:p w14:paraId="0FB4D5AB" w14:textId="77777777" w:rsidR="000E4DF8" w:rsidRDefault="000E4DF8" w:rsidP="000E4DF8">
            <w:r>
              <w:lastRenderedPageBreak/>
              <w:t>The first step is to identify any issues that have arisen within the workforce and it is important to identify the impact that it may have on the organisation and will this be a re-occurrence that would need looking into.</w:t>
            </w:r>
          </w:p>
          <w:p w14:paraId="2775C11D" w14:textId="77777777" w:rsidR="000E4DF8" w:rsidRDefault="000E4DF8" w:rsidP="000E4DF8">
            <w:r>
              <w:t>The second stage is to validate the assumptions of the first stage and this could be achieved by surveys, interviews or focus groups for the heads of the organisations, the data collected will show if the assumptions are correct or false if the data collected is corrected this will provide insight and the reasons behind this.</w:t>
            </w:r>
          </w:p>
          <w:p w14:paraId="6B7E2DA7" w14:textId="77777777" w:rsidR="000E4DF8" w:rsidRDefault="000E4DF8" w:rsidP="000E4DF8">
            <w:r>
              <w:t>The third stage is using the theories is to build situations that would be useful for the organisation to meet its needs, this will then be relayed into to qualitive or quantitative information. After indicating the best and worst situations it would be a good idea to create a situation with the most likely outcome and what the organisations goals are. The useful tool that is used it the SWOT analysis will show the organisation what its strengths and weaknesses are. Strengths Weaknesses Opportunities and Threats.</w:t>
            </w:r>
          </w:p>
          <w:p w14:paraId="62AA61BE" w14:textId="77777777" w:rsidR="000E4DF8" w:rsidRDefault="000E4DF8" w:rsidP="000E4DF8">
            <w:r>
              <w:t>Trend analysis is another technique that is used by seeing past employment records which can predict future, when using this technique this normally indicates that history will most likely repeat itself so if the organisation can determine from last year that there was a 5% increase then the likeliness for the following year will result in a 5% increase.</w:t>
            </w:r>
          </w:p>
          <w:p w14:paraId="3D749C73" w14:textId="77777777" w:rsidR="000E4DF8" w:rsidRDefault="000E4DF8" w:rsidP="000E4DF8">
            <w:r>
              <w:t>Turnover is very similar to trend analysis, but this gives a more detailed insight to what exactly the employment levels are and whether the future plans will indicate the level of staff needed to maintain current employment levels.</w:t>
            </w:r>
          </w:p>
          <w:p w14:paraId="3DA2CD3B" w14:textId="77777777" w:rsidR="000E4DF8" w:rsidRDefault="000E4DF8" w:rsidP="000E4DF8">
            <w:r>
              <w:t>Nominal group technique is where a group of people will forecast and make decisions as a group but using this technique each member must make their own forecast before showing it to the rest of the group.</w:t>
            </w:r>
          </w:p>
          <w:p w14:paraId="29A82807" w14:textId="77777777" w:rsidR="000E4DF8" w:rsidRDefault="000E4DF8" w:rsidP="000E4DF8">
            <w:r>
              <w:t>Managerial judgement this will involve senior and executive manager to create a forecast, when this technique is used the manager or executive can use their own experience and knowledge of the organisation to create the forecast, this is also similar to budget forecasting as they can show estimates from the bottom department to the top, tis will include gross for staff, but this type of forecast will not show where staff should be working so Executives may include department managers to decide where all staff should go.</w:t>
            </w:r>
          </w:p>
          <w:p w14:paraId="331454FB" w14:textId="77777777" w:rsidR="000E4DF8" w:rsidRDefault="000E4DF8" w:rsidP="000E4DF8">
            <w:r>
              <w:t>There are many more techniques that are used, and I will list the remaining below:</w:t>
            </w:r>
          </w:p>
          <w:p w14:paraId="2E0D031E" w14:textId="77777777" w:rsidR="000E4DF8" w:rsidRDefault="000E4DF8" w:rsidP="000E4DF8">
            <w:r>
              <w:t>Computer modelling</w:t>
            </w:r>
          </w:p>
          <w:p w14:paraId="443D58E2" w14:textId="77777777" w:rsidR="000E4DF8" w:rsidRDefault="000E4DF8" w:rsidP="000E4DF8">
            <w:r>
              <w:t>Multiple methods</w:t>
            </w:r>
          </w:p>
          <w:p w14:paraId="0087BEC8" w14:textId="77777777" w:rsidR="000E4DF8" w:rsidRDefault="000E4DF8" w:rsidP="000E4DF8">
            <w:r>
              <w:t>Delphi technique.</w:t>
            </w:r>
          </w:p>
          <w:p w14:paraId="72AEA89D" w14:textId="77777777" w:rsidR="000E4DF8" w:rsidRDefault="000E4DF8" w:rsidP="000E4DF8"/>
          <w:p w14:paraId="31878473" w14:textId="77777777" w:rsidR="000E4DF8" w:rsidRDefault="000E4DF8" w:rsidP="000E4DF8">
            <w:r>
              <w:t xml:space="preserve">2. it is vital during a recession to have clear and accurate communication with all employees during a recession as this could result in loss of employee support, so as an organisation you would have to explain to employees the concerns and the potential resolutions to stop the organisation from permanently losing business. </w:t>
            </w:r>
          </w:p>
          <w:p w14:paraId="36F10712" w14:textId="77777777" w:rsidR="000E4DF8" w:rsidRDefault="000E4DF8" w:rsidP="000E4DF8">
            <w:r>
              <w:t>The first thing that should be done is hold meetings with all employees and explain that the economy has affected the running of the organisation and that there will be some changes to prevent the organisation from depleting its funds. The meeting should be held with plenty of notice so employees can ask the questions that they feel are concerning them and able to discuss the matter with their loved ones.</w:t>
            </w:r>
          </w:p>
          <w:p w14:paraId="57A90877" w14:textId="77777777" w:rsidR="000E4DF8" w:rsidRDefault="000E4DF8" w:rsidP="000E4DF8">
            <w:r>
              <w:t>Secondly as an organisation a list of questions should be created that you feel would be the likely questions that the staff will ask if there is a question you are unsure of do not answer the question straight away and explain to the member of staff that  you will look in to it and get back to them.</w:t>
            </w:r>
          </w:p>
          <w:p w14:paraId="0AB6AFA6" w14:textId="77777777" w:rsidR="000E4DF8" w:rsidRDefault="000E4DF8" w:rsidP="000E4DF8">
            <w:r>
              <w:t xml:space="preserve">It is important to draft situations of reducing labour costs among the remaining employees this could entail reducing staff wages to counteract the loss of revenue, but research will need to be done to indicate exactly how many staff are going to be affected by the wage reduction. Also, </w:t>
            </w:r>
            <w:r>
              <w:lastRenderedPageBreak/>
              <w:t>higher paid employees could be impacted more than the employees on low wages as they would already be feeling the pinch and have a negative reaction towards the recession.</w:t>
            </w:r>
          </w:p>
          <w:p w14:paraId="1D7D34CB" w14:textId="77777777" w:rsidR="000E4DF8" w:rsidRDefault="000E4DF8" w:rsidP="000E4DF8">
            <w:r>
              <w:t xml:space="preserve">Another way to reduce costs during a recession would be to reduce the workforce itself which would mean some employees could be made redundant, another factor would be to reduce working hours and stop any overtime within the workforce.  </w:t>
            </w:r>
          </w:p>
          <w:p w14:paraId="675F2024" w14:textId="77777777" w:rsidR="000E4DF8" w:rsidRDefault="000E4DF8" w:rsidP="000E4DF8"/>
          <w:p w14:paraId="47610175" w14:textId="77777777" w:rsidR="000E4DF8" w:rsidRDefault="000E4DF8" w:rsidP="000E4DF8">
            <w:r>
              <w:t>3a.  internal labour supply</w:t>
            </w:r>
          </w:p>
          <w:p w14:paraId="6F81D36C" w14:textId="77777777" w:rsidR="000E4DF8" w:rsidRDefault="000E4DF8" w:rsidP="000E4DF8">
            <w:pPr>
              <w:pStyle w:val="ListParagraph"/>
              <w:numPr>
                <w:ilvl w:val="0"/>
                <w:numId w:val="5"/>
              </w:numPr>
              <w:spacing w:line="259" w:lineRule="auto"/>
            </w:pPr>
            <w:r>
              <w:t>Replacement charts shows which employees are at the stage of promotion for certain job roles the information stored could be automated or done manually.</w:t>
            </w:r>
          </w:p>
          <w:p w14:paraId="6298C1FB" w14:textId="77777777" w:rsidR="000E4DF8" w:rsidRDefault="000E4DF8" w:rsidP="000E4DF8">
            <w:pPr>
              <w:pStyle w:val="ListParagraph"/>
              <w:numPr>
                <w:ilvl w:val="0"/>
                <w:numId w:val="5"/>
              </w:numPr>
              <w:spacing w:line="259" w:lineRule="auto"/>
            </w:pPr>
            <w:r>
              <w:t>Human resources management information system shows the qualifications for all employees and would also indicate which employee would be a candidate for the specific promotion or job role.</w:t>
            </w:r>
          </w:p>
          <w:p w14:paraId="19569BD1" w14:textId="77777777" w:rsidR="000E4DF8" w:rsidRDefault="000E4DF8" w:rsidP="000E4DF8">
            <w:pPr>
              <w:pStyle w:val="ListParagraph"/>
              <w:numPr>
                <w:ilvl w:val="0"/>
                <w:numId w:val="5"/>
              </w:numPr>
              <w:spacing w:line="259" w:lineRule="auto"/>
            </w:pPr>
            <w:r>
              <w:t>Departmental estimates would show the organisation the estimate for the coming and goings of employees and how much it would cost charts would be created for inflow and outflow.</w:t>
            </w:r>
          </w:p>
          <w:p w14:paraId="2AA46E67" w14:textId="77777777" w:rsidR="000E4DF8" w:rsidRDefault="000E4DF8" w:rsidP="000E4DF8">
            <w:pPr>
              <w:pStyle w:val="ListParagraph"/>
            </w:pPr>
          </w:p>
          <w:p w14:paraId="012C3838" w14:textId="77777777" w:rsidR="000E4DF8" w:rsidRDefault="000E4DF8" w:rsidP="000E4DF8">
            <w:r w:rsidRPr="00161F97">
              <w:t>3b.</w:t>
            </w:r>
            <w:r>
              <w:t xml:space="preserve"> external labour supply</w:t>
            </w:r>
          </w:p>
          <w:p w14:paraId="187564CF" w14:textId="77777777" w:rsidR="000E4DF8" w:rsidRDefault="000E4DF8" w:rsidP="000E4DF8">
            <w:pPr>
              <w:pStyle w:val="ListParagraph"/>
              <w:numPr>
                <w:ilvl w:val="0"/>
                <w:numId w:val="6"/>
              </w:numPr>
              <w:spacing w:line="259" w:lineRule="auto"/>
            </w:pPr>
            <w:r>
              <w:t>A lot of external information can be found using agencies that are local for external candidates.</w:t>
            </w:r>
          </w:p>
          <w:p w14:paraId="6AA90FF8" w14:textId="77777777" w:rsidR="000E4DF8" w:rsidRDefault="000E4DF8" w:rsidP="000E4DF8">
            <w:pPr>
              <w:pStyle w:val="ListParagraph"/>
              <w:numPr>
                <w:ilvl w:val="0"/>
                <w:numId w:val="6"/>
              </w:numPr>
              <w:spacing w:line="259" w:lineRule="auto"/>
            </w:pPr>
            <w:r>
              <w:t>Labour force information can be found online.</w:t>
            </w:r>
          </w:p>
          <w:p w14:paraId="72D6A054" w14:textId="77777777" w:rsidR="000E4DF8" w:rsidRDefault="000E4DF8" w:rsidP="000E4DF8">
            <w:pPr>
              <w:pStyle w:val="ListParagraph"/>
              <w:numPr>
                <w:ilvl w:val="0"/>
                <w:numId w:val="6"/>
              </w:numPr>
              <w:spacing w:line="259" w:lineRule="auto"/>
            </w:pPr>
            <w:r>
              <w:t>Candidates availability can be affected by skills and qualifications, moving to a different location that is out of the area. Candidates can also be affected by unemployment rates and economic conditions.</w:t>
            </w:r>
          </w:p>
          <w:p w14:paraId="2ED1A902" w14:textId="77777777" w:rsidR="000E4DF8" w:rsidRDefault="000E4DF8" w:rsidP="000E4DF8">
            <w:pPr>
              <w:pStyle w:val="ListParagraph"/>
              <w:numPr>
                <w:ilvl w:val="0"/>
                <w:numId w:val="6"/>
              </w:numPr>
              <w:spacing w:line="259" w:lineRule="auto"/>
            </w:pPr>
            <w:r>
              <w:t>Determination of appropriate strategies HR are the only area knowledgeable to accurately check for the supply and demand for all employees.</w:t>
            </w:r>
          </w:p>
          <w:p w14:paraId="3C4D7A2F" w14:textId="77777777" w:rsidR="000E4DF8" w:rsidRDefault="000E4DF8" w:rsidP="000E4DF8"/>
          <w:p w14:paraId="0355295B" w14:textId="77777777" w:rsidR="000E4DF8" w:rsidRDefault="000E4DF8" w:rsidP="000E4DF8">
            <w:r>
              <w:t>The results would contain:</w:t>
            </w:r>
          </w:p>
          <w:p w14:paraId="75203816" w14:textId="77777777" w:rsidR="000E4DF8" w:rsidRDefault="000E4DF8" w:rsidP="000E4DF8"/>
          <w:p w14:paraId="70148E64" w14:textId="77777777" w:rsidR="000E4DF8" w:rsidRDefault="000E4DF8" w:rsidP="000E4DF8">
            <w:r>
              <w:t xml:space="preserve">Equality – to remain fair to all employees </w:t>
            </w:r>
          </w:p>
          <w:p w14:paraId="5FA7808C" w14:textId="77777777" w:rsidR="000E4DF8" w:rsidRDefault="000E4DF8" w:rsidP="000E4DF8">
            <w:r>
              <w:t>Insufficient number of employees – this allows the organisation to recruit for more staff</w:t>
            </w:r>
          </w:p>
          <w:p w14:paraId="37FB5C31" w14:textId="77777777" w:rsidR="000E4DF8" w:rsidRDefault="000E4DF8" w:rsidP="000E4DF8">
            <w:r>
              <w:t>Too many employees – this would result in redundancies as the organisation has too many employees than needed.</w:t>
            </w:r>
          </w:p>
          <w:p w14:paraId="410C9BC4" w14:textId="77777777" w:rsidR="000E4DF8" w:rsidRDefault="000E4DF8" w:rsidP="000E4DF8"/>
          <w:p w14:paraId="1BC0917C" w14:textId="77777777" w:rsidR="000E4DF8" w:rsidRDefault="000E4DF8" w:rsidP="000E4DF8">
            <w:r>
              <w:t xml:space="preserve">Planning will commence once the analysis has been done, programmes will be developed to identify the gaps within employment and where they need filling. This would then allow the organisation to recruit, train and retain important employees within the organisations. The planning must also be achievable and flexible </w:t>
            </w:r>
          </w:p>
          <w:p w14:paraId="459A0F5F" w14:textId="77777777" w:rsidR="000E4DF8" w:rsidRDefault="000E4DF8" w:rsidP="000E4DF8"/>
          <w:p w14:paraId="424C9ABC" w14:textId="77777777" w:rsidR="000E4DF8" w:rsidRDefault="000E4DF8" w:rsidP="000E4DF8">
            <w:r>
              <w:t>Once the planning has been completed then the HR department can then work on implementing the new strategies. This section would be gathering the data from the previous phases to be able to create a new plan this would include are organizational support, allocation of resources and clarification of roles and responsibilities.</w:t>
            </w:r>
          </w:p>
          <w:p w14:paraId="0FD8F55E" w14:textId="77777777" w:rsidR="000E4DF8" w:rsidRDefault="000E4DF8" w:rsidP="000E4DF8"/>
          <w:p w14:paraId="1149CD2D" w14:textId="77777777" w:rsidR="000E4DF8" w:rsidRPr="00161F97" w:rsidRDefault="000E4DF8" w:rsidP="000E4DF8">
            <w:r>
              <w:t>The final stage would be to evaluate the effectiveness of the HR plan and how well it has dealt with the located gaps within the workforce. Feedback is necessary as it indicates how well the plan has been executed and if areas need improvement, the ways to obtain feedback are staff surveys, focus groups or meetings.</w:t>
            </w:r>
          </w:p>
          <w:p w14:paraId="6DD12FCF" w14:textId="686F1CCE" w:rsidR="005C1656" w:rsidRPr="004F50C2" w:rsidRDefault="005C1656" w:rsidP="005C1656">
            <w:pPr>
              <w:pStyle w:val="ListParagraph"/>
            </w:pPr>
          </w:p>
          <w:p w14:paraId="43F1BC90" w14:textId="77777777" w:rsidR="005C1656" w:rsidRDefault="005C1656" w:rsidP="00A851DA">
            <w:pPr>
              <w:rPr>
                <w:b/>
              </w:rPr>
            </w:pPr>
          </w:p>
          <w:p w14:paraId="000D68F6" w14:textId="77777777" w:rsidR="00CC2FB3" w:rsidRDefault="00CC2FB3" w:rsidP="00A851DA">
            <w:pPr>
              <w:rPr>
                <w:b/>
              </w:rPr>
            </w:pPr>
          </w:p>
          <w:p w14:paraId="1D8055B3" w14:textId="77777777" w:rsidR="00CC2FB3" w:rsidRDefault="00CC2FB3" w:rsidP="00A851DA">
            <w:pPr>
              <w:rPr>
                <w:b/>
              </w:rPr>
            </w:pPr>
          </w:p>
          <w:p w14:paraId="5F646D92" w14:textId="77777777" w:rsidR="00CC2FB3" w:rsidRDefault="00CC2FB3" w:rsidP="00A851DA">
            <w:pPr>
              <w:rPr>
                <w:b/>
              </w:rPr>
            </w:pPr>
          </w:p>
          <w:p w14:paraId="2ACC74B3" w14:textId="77777777" w:rsidR="00CC2FB3" w:rsidRDefault="00CC2FB3" w:rsidP="00A851DA">
            <w:pPr>
              <w:rPr>
                <w:b/>
              </w:rPr>
            </w:pPr>
          </w:p>
          <w:p w14:paraId="00A5B7C5" w14:textId="77777777" w:rsidR="00CC2FB3" w:rsidRDefault="00CC2FB3" w:rsidP="00A851DA">
            <w:pPr>
              <w:rPr>
                <w:b/>
              </w:rPr>
            </w:pPr>
          </w:p>
          <w:p w14:paraId="7087B1A4" w14:textId="77777777" w:rsidR="00CC2FB3" w:rsidRDefault="00CC2FB3" w:rsidP="00A851DA">
            <w:pPr>
              <w:rPr>
                <w:b/>
              </w:rPr>
            </w:pPr>
          </w:p>
          <w:p w14:paraId="20B6DFCF" w14:textId="77777777" w:rsidR="00CC2FB3" w:rsidRDefault="00CC2FB3" w:rsidP="00A851DA">
            <w:pPr>
              <w:rPr>
                <w:b/>
              </w:rPr>
            </w:pPr>
          </w:p>
          <w:p w14:paraId="22B4D78D" w14:textId="77777777" w:rsidR="00CC2FB3" w:rsidRDefault="00CC2FB3" w:rsidP="00A851DA">
            <w:pPr>
              <w:rPr>
                <w:b/>
              </w:rPr>
            </w:pPr>
          </w:p>
          <w:p w14:paraId="0EBDFD6A" w14:textId="77777777" w:rsidR="00CC2FB3" w:rsidRDefault="00CC2FB3" w:rsidP="00A851DA">
            <w:pPr>
              <w:rPr>
                <w:b/>
              </w:rPr>
            </w:pPr>
          </w:p>
          <w:p w14:paraId="29AF8009" w14:textId="77777777" w:rsidR="00CC2FB3" w:rsidRDefault="00CC2FB3" w:rsidP="00A851DA">
            <w:pPr>
              <w:rPr>
                <w:b/>
              </w:rPr>
            </w:pPr>
          </w:p>
          <w:p w14:paraId="4CCF9968" w14:textId="77777777" w:rsidR="00CC2FB3" w:rsidRDefault="00CC2FB3" w:rsidP="00A851DA">
            <w:pPr>
              <w:rPr>
                <w:b/>
              </w:rPr>
            </w:pPr>
          </w:p>
          <w:p w14:paraId="533D1734" w14:textId="77777777" w:rsidR="00CC2FB3" w:rsidRDefault="00CC2FB3" w:rsidP="00A851DA">
            <w:pPr>
              <w:rPr>
                <w:b/>
              </w:rPr>
            </w:pPr>
          </w:p>
          <w:p w14:paraId="69AFF95C" w14:textId="77777777" w:rsidR="00CC2FB3" w:rsidRDefault="00CC2FB3" w:rsidP="00A851DA">
            <w:pPr>
              <w:rPr>
                <w:b/>
              </w:rPr>
            </w:pPr>
          </w:p>
          <w:p w14:paraId="1EFE259A" w14:textId="77777777" w:rsidR="00CC2FB3" w:rsidRDefault="00CC2FB3" w:rsidP="00A851DA">
            <w:pPr>
              <w:rPr>
                <w:b/>
              </w:rPr>
            </w:pPr>
          </w:p>
          <w:p w14:paraId="16F53CFF" w14:textId="77777777" w:rsidR="00CC2FB3" w:rsidRDefault="00CC2FB3" w:rsidP="00A851DA">
            <w:pPr>
              <w:rPr>
                <w:b/>
              </w:rPr>
            </w:pPr>
          </w:p>
        </w:tc>
      </w:tr>
    </w:tbl>
    <w:p w14:paraId="6260D10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73ED21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00E246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996724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BAB143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D33643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7984A7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55A290EC" w14:textId="77777777" w:rsidTr="00405895">
        <w:tc>
          <w:tcPr>
            <w:tcW w:w="2310" w:type="dxa"/>
            <w:shd w:val="clear" w:color="auto" w:fill="D9D9D9" w:themeFill="background1" w:themeFillShade="D9"/>
          </w:tcPr>
          <w:p w14:paraId="386E028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F632D69"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4AD1FC7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4CF7403" w14:textId="77777777" w:rsidR="00405895" w:rsidRPr="00B0415E" w:rsidRDefault="00405895" w:rsidP="00A851DA">
            <w:pPr>
              <w:rPr>
                <w:rFonts w:cs="Bliss-Regular"/>
                <w:color w:val="000000"/>
              </w:rPr>
            </w:pPr>
          </w:p>
        </w:tc>
      </w:tr>
    </w:tbl>
    <w:p w14:paraId="589E950F" w14:textId="77777777" w:rsidR="00A851DA" w:rsidRPr="00B0415E" w:rsidRDefault="00A851DA" w:rsidP="00A851DA">
      <w:pPr>
        <w:rPr>
          <w:rFonts w:cs="Bliss-Regular"/>
          <w:color w:val="000000"/>
          <w:lang w:val="en-US"/>
        </w:rPr>
      </w:pPr>
    </w:p>
    <w:p w14:paraId="56C94CCB" w14:textId="77777777" w:rsidR="00A851DA" w:rsidRPr="00B0415E" w:rsidRDefault="00A851DA" w:rsidP="00A851DA">
      <w:pPr>
        <w:rPr>
          <w:rFonts w:cs="Bliss-Regular"/>
          <w:color w:val="000000"/>
          <w:lang w:val="en-US"/>
        </w:rPr>
      </w:pPr>
    </w:p>
    <w:p w14:paraId="0393FA9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4807741" w14:textId="77777777" w:rsidTr="00B0415E">
        <w:trPr>
          <w:trHeight w:val="249"/>
        </w:trPr>
        <w:tc>
          <w:tcPr>
            <w:tcW w:w="4621" w:type="dxa"/>
            <w:shd w:val="clear" w:color="auto" w:fill="D9D9D9" w:themeFill="background1" w:themeFillShade="D9"/>
          </w:tcPr>
          <w:p w14:paraId="5F021DF8" w14:textId="77777777" w:rsidR="00503D7E" w:rsidRPr="00B0415E" w:rsidRDefault="00503D7E" w:rsidP="00503D7E">
            <w:pPr>
              <w:rPr>
                <w:b/>
                <w:color w:val="002060"/>
              </w:rPr>
            </w:pPr>
            <w:r w:rsidRPr="00B0415E">
              <w:rPr>
                <w:b/>
                <w:color w:val="002060"/>
              </w:rPr>
              <w:t>Total Marks</w:t>
            </w:r>
          </w:p>
        </w:tc>
        <w:tc>
          <w:tcPr>
            <w:tcW w:w="4621" w:type="dxa"/>
          </w:tcPr>
          <w:p w14:paraId="6F449120" w14:textId="77777777" w:rsidR="00503D7E" w:rsidRPr="00B0415E" w:rsidRDefault="00503D7E" w:rsidP="00503D7E">
            <w:pPr>
              <w:rPr>
                <w:rFonts w:cs="Times New Roman"/>
                <w:szCs w:val="32"/>
              </w:rPr>
            </w:pPr>
          </w:p>
        </w:tc>
      </w:tr>
      <w:tr w:rsidR="00503D7E" w:rsidRPr="00B0415E" w14:paraId="591B7743" w14:textId="77777777" w:rsidTr="00B0415E">
        <w:tc>
          <w:tcPr>
            <w:tcW w:w="4621" w:type="dxa"/>
            <w:shd w:val="clear" w:color="auto" w:fill="D9D9D9" w:themeFill="background1" w:themeFillShade="D9"/>
          </w:tcPr>
          <w:p w14:paraId="3F6BD18E" w14:textId="77777777" w:rsidR="00503D7E" w:rsidRPr="00B0415E" w:rsidRDefault="00503D7E" w:rsidP="00503D7E">
            <w:pPr>
              <w:rPr>
                <w:b/>
                <w:color w:val="002060"/>
              </w:rPr>
            </w:pPr>
            <w:r w:rsidRPr="00B0415E">
              <w:rPr>
                <w:b/>
                <w:color w:val="002060"/>
              </w:rPr>
              <w:t>Marks Obtained</w:t>
            </w:r>
          </w:p>
        </w:tc>
        <w:tc>
          <w:tcPr>
            <w:tcW w:w="4621" w:type="dxa"/>
          </w:tcPr>
          <w:p w14:paraId="2652FF5E" w14:textId="77777777" w:rsidR="00503D7E" w:rsidRPr="00B0415E" w:rsidRDefault="00503D7E" w:rsidP="00503D7E">
            <w:pPr>
              <w:rPr>
                <w:rFonts w:cs="Times New Roman"/>
                <w:szCs w:val="32"/>
              </w:rPr>
            </w:pPr>
          </w:p>
        </w:tc>
      </w:tr>
      <w:tr w:rsidR="00503D7E" w:rsidRPr="00B0415E" w14:paraId="5CC7D784" w14:textId="77777777" w:rsidTr="00B0415E">
        <w:tc>
          <w:tcPr>
            <w:tcW w:w="4621" w:type="dxa"/>
            <w:shd w:val="clear" w:color="auto" w:fill="D9D9D9" w:themeFill="background1" w:themeFillShade="D9"/>
          </w:tcPr>
          <w:p w14:paraId="0DBB3570" w14:textId="77777777" w:rsidR="00503D7E" w:rsidRPr="00B0415E" w:rsidRDefault="00B0415E" w:rsidP="00503D7E">
            <w:pPr>
              <w:rPr>
                <w:b/>
                <w:color w:val="002060"/>
              </w:rPr>
            </w:pPr>
            <w:r w:rsidRPr="00B0415E">
              <w:rPr>
                <w:b/>
                <w:color w:val="002060"/>
              </w:rPr>
              <w:t>Percentage / Grade</w:t>
            </w:r>
          </w:p>
        </w:tc>
        <w:tc>
          <w:tcPr>
            <w:tcW w:w="4621" w:type="dxa"/>
          </w:tcPr>
          <w:p w14:paraId="61FDB2F9" w14:textId="77777777" w:rsidR="00503D7E" w:rsidRPr="00B0415E" w:rsidRDefault="00503D7E" w:rsidP="00503D7E">
            <w:pPr>
              <w:rPr>
                <w:rFonts w:cs="Times New Roman"/>
                <w:szCs w:val="32"/>
              </w:rPr>
            </w:pPr>
          </w:p>
        </w:tc>
      </w:tr>
    </w:tbl>
    <w:p w14:paraId="79A3D3B8" w14:textId="77777777" w:rsidR="00A851DA" w:rsidRDefault="00A851DA" w:rsidP="00503D7E">
      <w:pPr>
        <w:rPr>
          <w:rFonts w:cs="Times New Roman"/>
          <w:sz w:val="24"/>
          <w:szCs w:val="32"/>
        </w:rPr>
      </w:pPr>
    </w:p>
    <w:p w14:paraId="1CFE21D9" w14:textId="77777777" w:rsidR="00607874" w:rsidRDefault="00607874" w:rsidP="00503D7E">
      <w:pPr>
        <w:rPr>
          <w:rFonts w:cs="Times New Roman"/>
          <w:sz w:val="24"/>
          <w:szCs w:val="32"/>
        </w:rPr>
      </w:pPr>
    </w:p>
    <w:p w14:paraId="5C6539CD" w14:textId="77777777" w:rsidR="00607874" w:rsidRDefault="00607874" w:rsidP="00503D7E">
      <w:pPr>
        <w:rPr>
          <w:rFonts w:cs="Times New Roman"/>
          <w:sz w:val="24"/>
          <w:szCs w:val="32"/>
        </w:rPr>
      </w:pPr>
    </w:p>
    <w:p w14:paraId="3267619D" w14:textId="77777777" w:rsidR="00607874" w:rsidRDefault="00607874" w:rsidP="00503D7E">
      <w:pPr>
        <w:rPr>
          <w:rFonts w:cs="Times New Roman"/>
          <w:sz w:val="24"/>
          <w:szCs w:val="32"/>
        </w:rPr>
      </w:pPr>
    </w:p>
    <w:p w14:paraId="43188C57" w14:textId="77777777" w:rsidR="00607874" w:rsidRDefault="00607874" w:rsidP="00503D7E">
      <w:pPr>
        <w:rPr>
          <w:rFonts w:cs="Times New Roman"/>
          <w:sz w:val="24"/>
          <w:szCs w:val="32"/>
        </w:rPr>
      </w:pPr>
    </w:p>
    <w:p w14:paraId="1FCCCA50" w14:textId="77777777" w:rsidR="00607874" w:rsidRDefault="00607874" w:rsidP="00503D7E">
      <w:pPr>
        <w:rPr>
          <w:rFonts w:cs="Times New Roman"/>
          <w:sz w:val="24"/>
          <w:szCs w:val="32"/>
        </w:rPr>
      </w:pPr>
    </w:p>
    <w:p w14:paraId="0E7A1756" w14:textId="77777777" w:rsidR="00607874" w:rsidRDefault="00607874" w:rsidP="00503D7E">
      <w:pPr>
        <w:rPr>
          <w:rFonts w:cs="Times New Roman"/>
          <w:sz w:val="24"/>
          <w:szCs w:val="32"/>
        </w:rPr>
      </w:pPr>
    </w:p>
    <w:p w14:paraId="7CDE0186" w14:textId="77777777" w:rsidR="00607874" w:rsidRDefault="00607874" w:rsidP="00503D7E">
      <w:pPr>
        <w:rPr>
          <w:rFonts w:cs="Times New Roman"/>
          <w:sz w:val="24"/>
          <w:szCs w:val="32"/>
        </w:rPr>
      </w:pPr>
    </w:p>
    <w:p w14:paraId="6BED763A" w14:textId="77777777" w:rsidR="00EA30AB" w:rsidRDefault="00EA30AB" w:rsidP="00503D7E">
      <w:pPr>
        <w:rPr>
          <w:rFonts w:cs="Times New Roman"/>
          <w:sz w:val="24"/>
          <w:szCs w:val="32"/>
        </w:rPr>
      </w:pPr>
    </w:p>
    <w:p w14:paraId="0FDD755A" w14:textId="77777777" w:rsidR="00EA30AB" w:rsidRDefault="00EA30AB" w:rsidP="00503D7E">
      <w:pPr>
        <w:rPr>
          <w:rFonts w:cs="Times New Roman"/>
          <w:sz w:val="24"/>
          <w:szCs w:val="32"/>
        </w:rPr>
      </w:pPr>
    </w:p>
    <w:p w14:paraId="3DEBAEE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2F39FB" w14:textId="77777777" w:rsidR="00991E60" w:rsidRDefault="00991E60" w:rsidP="00CB4D0A">
      <w:pPr>
        <w:spacing w:after="0" w:line="240" w:lineRule="auto"/>
      </w:pPr>
      <w:r>
        <w:separator/>
      </w:r>
    </w:p>
  </w:endnote>
  <w:endnote w:type="continuationSeparator" w:id="0">
    <w:p w14:paraId="56047F07" w14:textId="77777777" w:rsidR="00991E60" w:rsidRDefault="00991E6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8C2CC7" w14:textId="77777777" w:rsidR="00991E60" w:rsidRDefault="00991E60" w:rsidP="00CB4D0A">
      <w:pPr>
        <w:spacing w:after="0" w:line="240" w:lineRule="auto"/>
      </w:pPr>
      <w:r>
        <w:separator/>
      </w:r>
    </w:p>
  </w:footnote>
  <w:footnote w:type="continuationSeparator" w:id="0">
    <w:p w14:paraId="4A1153B5" w14:textId="77777777" w:rsidR="00991E60" w:rsidRDefault="00991E6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A3A3E"/>
    <w:multiLevelType w:val="hybridMultilevel"/>
    <w:tmpl w:val="52EEE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9551EB"/>
    <w:multiLevelType w:val="hybridMultilevel"/>
    <w:tmpl w:val="D4A8CD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DD6D05"/>
    <w:multiLevelType w:val="hybridMultilevel"/>
    <w:tmpl w:val="22186C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0BC2C45"/>
    <w:multiLevelType w:val="hybridMultilevel"/>
    <w:tmpl w:val="0D527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2863DC"/>
    <w:multiLevelType w:val="hybridMultilevel"/>
    <w:tmpl w:val="9C667C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E4DF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1656"/>
    <w:rsid w:val="006034F6"/>
    <w:rsid w:val="00607874"/>
    <w:rsid w:val="00607E77"/>
    <w:rsid w:val="00617BB3"/>
    <w:rsid w:val="00645CDD"/>
    <w:rsid w:val="006823A7"/>
    <w:rsid w:val="0068536B"/>
    <w:rsid w:val="00687EE8"/>
    <w:rsid w:val="0070347F"/>
    <w:rsid w:val="0070678E"/>
    <w:rsid w:val="00831C11"/>
    <w:rsid w:val="008A60B4"/>
    <w:rsid w:val="008B3C31"/>
    <w:rsid w:val="008B64FE"/>
    <w:rsid w:val="00935BF7"/>
    <w:rsid w:val="0095442C"/>
    <w:rsid w:val="00983942"/>
    <w:rsid w:val="00991E60"/>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247A"/>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6FA69"/>
  <w15:docId w15:val="{D1029A80-7BDA-4DB2-9115-FA783A38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64366-203C-48AC-9EEE-B0FEA0495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2570</Words>
  <Characters>14655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michelle fogg</cp:lastModifiedBy>
  <cp:revision>2</cp:revision>
  <dcterms:created xsi:type="dcterms:W3CDTF">2019-06-24T19:08:00Z</dcterms:created>
  <dcterms:modified xsi:type="dcterms:W3CDTF">2019-06-24T19:08:00Z</dcterms:modified>
</cp:coreProperties>
</file>