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EB29C3"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B29C3" w:rsidRDefault="00EB29C3">
            <w:pPr>
              <w:pStyle w:val="Default"/>
              <w:rPr>
                <w:rFonts w:asciiTheme="minorHAnsi" w:eastAsiaTheme="minorEastAsia" w:hAnsiTheme="minorHAnsi" w:hint="eastAsia"/>
              </w:rPr>
            </w:pPr>
            <w:r>
              <w:rPr>
                <w:rFonts w:asciiTheme="minorHAnsi" w:eastAsiaTheme="minorEastAsia" w:hAnsiTheme="minorHAnsi" w:hint="eastAsia"/>
              </w:rPr>
              <w:t>Ko Yen Ling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B29C3" w:rsidRDefault="00EB29C3">
            <w:pPr>
              <w:pStyle w:val="Default"/>
              <w:rPr>
                <w:rFonts w:asciiTheme="minorHAnsi" w:eastAsiaTheme="minorEastAsia" w:hAnsiTheme="minorHAnsi" w:hint="eastAsia"/>
              </w:rPr>
            </w:pPr>
            <w:r>
              <w:rPr>
                <w:rFonts w:asciiTheme="minorHAnsi" w:eastAsiaTheme="minorEastAsia" w:hAnsiTheme="minorHAnsi" w:hint="eastAsia"/>
              </w:rPr>
              <w:t>6454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B29C3" w:rsidRDefault="00EB29C3">
            <w:pPr>
              <w:pStyle w:val="Default"/>
              <w:rPr>
                <w:rFonts w:asciiTheme="minorHAnsi" w:eastAsiaTheme="minorEastAsia" w:hAnsiTheme="minorHAnsi" w:hint="eastAsia"/>
              </w:rPr>
            </w:pPr>
            <w:r>
              <w:rPr>
                <w:rFonts w:asciiTheme="minorHAnsi" w:eastAsiaTheme="minorEastAsia" w:hAnsiTheme="minorHAnsi" w:hint="eastAsia"/>
              </w:rPr>
              <w:t>Interior design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B29C3">
            <w:pPr>
              <w:rPr>
                <w:rFonts w:hint="eastAsia"/>
              </w:rPr>
            </w:pPr>
            <w:r>
              <w:rPr>
                <w:rFonts w:hint="eastAsia"/>
              </w:rPr>
              <w:t>7</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EB29C3" w:rsidRDefault="00EB29C3" w:rsidP="00EB29C3">
            <w:pPr>
              <w:spacing w:line="360" w:lineRule="auto"/>
              <w:rPr>
                <w:rFonts w:ascii="Arial" w:hAnsi="Arial" w:cs="Arial"/>
                <w:b/>
                <w:sz w:val="24"/>
                <w:szCs w:val="24"/>
              </w:rPr>
            </w:pPr>
            <w:r>
              <w:rPr>
                <w:rFonts w:ascii="Arial" w:hAnsi="Arial" w:cs="Arial"/>
                <w:b/>
                <w:sz w:val="24"/>
                <w:szCs w:val="24"/>
              </w:rPr>
              <w:t>Q1.</w:t>
            </w:r>
          </w:p>
          <w:p w:rsidR="00EB29C3" w:rsidRPr="007E43DA" w:rsidRDefault="00EB29C3" w:rsidP="00EB29C3">
            <w:pPr>
              <w:spacing w:line="360" w:lineRule="auto"/>
              <w:rPr>
                <w:rFonts w:ascii="Arial" w:hAnsi="Arial" w:cs="Arial"/>
                <w:sz w:val="24"/>
                <w:szCs w:val="24"/>
              </w:rPr>
            </w:pPr>
            <w:r w:rsidRPr="00740E34">
              <w:rPr>
                <w:rFonts w:ascii="Arial" w:hAnsi="Arial" w:cs="Arial"/>
                <w:b/>
                <w:sz w:val="24"/>
                <w:szCs w:val="24"/>
                <w:highlight w:val="green"/>
              </w:rPr>
              <w:t>i.</w:t>
            </w:r>
            <w:r w:rsidRPr="00D76931">
              <w:t xml:space="preserve"> </w:t>
            </w:r>
            <w:r w:rsidRPr="00D76931">
              <w:rPr>
                <w:rFonts w:ascii="Arial" w:hAnsi="Arial" w:cs="Arial"/>
                <w:sz w:val="24"/>
                <w:szCs w:val="24"/>
              </w:rPr>
              <w:t>a) produce</w:t>
            </w:r>
            <w:r>
              <w:rPr>
                <w:rFonts w:ascii="Arial" w:hAnsi="Arial" w:cs="Arial" w:hint="eastAsia"/>
                <w:sz w:val="24"/>
                <w:szCs w:val="24"/>
              </w:rPr>
              <w:t xml:space="preserve"> </w:t>
            </w:r>
            <w:r w:rsidRPr="00D76931">
              <w:rPr>
                <w:rFonts w:ascii="Arial" w:hAnsi="Arial" w:cs="Arial"/>
                <w:sz w:val="24"/>
                <w:szCs w:val="24"/>
              </w:rPr>
              <w:t>a</w:t>
            </w:r>
            <w:r>
              <w:rPr>
                <w:rFonts w:ascii="Arial" w:hAnsi="Arial" w:cs="Arial" w:hint="eastAsia"/>
                <w:sz w:val="24"/>
                <w:szCs w:val="24"/>
              </w:rPr>
              <w:t xml:space="preserve"> </w:t>
            </w:r>
            <w:r w:rsidRPr="00D76931">
              <w:rPr>
                <w:rFonts w:ascii="Arial" w:hAnsi="Arial" w:cs="Arial"/>
                <w:sz w:val="24"/>
                <w:szCs w:val="24"/>
              </w:rPr>
              <w:t>sample</w:t>
            </w:r>
            <w:r>
              <w:rPr>
                <w:rFonts w:ascii="Arial" w:hAnsi="Arial" w:cs="Arial" w:hint="eastAsia"/>
                <w:sz w:val="24"/>
                <w:szCs w:val="24"/>
              </w:rPr>
              <w:t xml:space="preserve"> </w:t>
            </w:r>
            <w:r w:rsidRPr="00D76931">
              <w:rPr>
                <w:rFonts w:ascii="Arial" w:hAnsi="Arial" w:cs="Arial"/>
                <w:sz w:val="24"/>
                <w:szCs w:val="24"/>
              </w:rPr>
              <w:t>board</w:t>
            </w:r>
          </w:p>
          <w:p w:rsidR="00EB29C3" w:rsidRPr="007E43DA" w:rsidRDefault="00EB29C3" w:rsidP="00EB29C3">
            <w:pPr>
              <w:spacing w:line="360" w:lineRule="auto"/>
              <w:rPr>
                <w:rFonts w:ascii="Arial" w:hAnsi="Arial" w:cs="Arial"/>
                <w:sz w:val="24"/>
                <w:szCs w:val="24"/>
              </w:rPr>
            </w:pPr>
            <w:r w:rsidRPr="00740E34">
              <w:rPr>
                <w:rFonts w:ascii="Arial" w:hAnsi="Arial" w:cs="Arial"/>
                <w:b/>
                <w:sz w:val="24"/>
                <w:szCs w:val="24"/>
                <w:highlight w:val="green"/>
              </w:rPr>
              <w:t>ii.</w:t>
            </w:r>
            <w:r w:rsidRPr="00D76931">
              <w:t xml:space="preserve"> </w:t>
            </w:r>
            <w:r w:rsidRPr="00D76931">
              <w:rPr>
                <w:rFonts w:ascii="Arial" w:hAnsi="Arial" w:cs="Arial"/>
                <w:sz w:val="24"/>
                <w:szCs w:val="24"/>
              </w:rPr>
              <w:t>a) a</w:t>
            </w:r>
            <w:r>
              <w:rPr>
                <w:rFonts w:ascii="Arial" w:hAnsi="Arial" w:cs="Arial" w:hint="eastAsia"/>
                <w:sz w:val="24"/>
                <w:szCs w:val="24"/>
              </w:rPr>
              <w:t xml:space="preserve"> </w:t>
            </w:r>
            <w:r w:rsidRPr="00D76931">
              <w:rPr>
                <w:rFonts w:ascii="Arial" w:hAnsi="Arial" w:cs="Arial"/>
                <w:sz w:val="24"/>
                <w:szCs w:val="24"/>
              </w:rPr>
              <w:t>questionnaire</w:t>
            </w:r>
          </w:p>
          <w:p w:rsidR="00EB29C3" w:rsidRPr="007E43DA" w:rsidRDefault="00EB29C3" w:rsidP="00EB29C3">
            <w:pPr>
              <w:spacing w:line="360" w:lineRule="auto"/>
              <w:rPr>
                <w:rFonts w:ascii="Arial" w:hAnsi="Arial" w:cs="Arial"/>
                <w:sz w:val="24"/>
                <w:szCs w:val="24"/>
              </w:rPr>
            </w:pPr>
            <w:r w:rsidRPr="00740E34">
              <w:rPr>
                <w:rFonts w:ascii="Arial" w:hAnsi="Arial" w:cs="Arial"/>
                <w:b/>
                <w:sz w:val="24"/>
                <w:szCs w:val="24"/>
                <w:highlight w:val="green"/>
              </w:rPr>
              <w:t>iii.</w:t>
            </w:r>
            <w:r w:rsidRPr="00D76931">
              <w:rPr>
                <w:rFonts w:ascii="Arial" w:hAnsi="Arial" w:cs="Arial"/>
                <w:sz w:val="24"/>
                <w:szCs w:val="24"/>
              </w:rPr>
              <w:t>a) the</w:t>
            </w:r>
            <w:r>
              <w:rPr>
                <w:rFonts w:ascii="Arial" w:hAnsi="Arial" w:cs="Arial" w:hint="eastAsia"/>
                <w:sz w:val="24"/>
                <w:szCs w:val="24"/>
              </w:rPr>
              <w:t xml:space="preserve"> </w:t>
            </w:r>
            <w:r w:rsidRPr="00D76931">
              <w:rPr>
                <w:rFonts w:ascii="Arial" w:hAnsi="Arial" w:cs="Arial"/>
                <w:sz w:val="24"/>
                <w:szCs w:val="24"/>
              </w:rPr>
              <w:t>client’s needs</w:t>
            </w:r>
          </w:p>
          <w:p w:rsidR="00EB29C3" w:rsidRPr="007E43DA" w:rsidRDefault="00EB29C3" w:rsidP="00EB29C3">
            <w:pPr>
              <w:spacing w:line="360" w:lineRule="auto"/>
              <w:rPr>
                <w:rFonts w:ascii="Arial" w:hAnsi="Arial" w:cs="Arial"/>
                <w:sz w:val="24"/>
                <w:szCs w:val="24"/>
              </w:rPr>
            </w:pPr>
            <w:r w:rsidRPr="00740E34">
              <w:rPr>
                <w:rFonts w:ascii="Arial" w:hAnsi="Arial" w:cs="Arial"/>
                <w:b/>
                <w:sz w:val="24"/>
                <w:szCs w:val="24"/>
                <w:highlight w:val="green"/>
              </w:rPr>
              <w:t>iv.</w:t>
            </w:r>
            <w:r w:rsidRPr="00D76931">
              <w:t xml:space="preserve"> </w:t>
            </w:r>
            <w:r w:rsidRPr="00D76931">
              <w:rPr>
                <w:rFonts w:ascii="Arial" w:hAnsi="Arial" w:cs="Arial"/>
                <w:sz w:val="24"/>
                <w:szCs w:val="24"/>
              </w:rPr>
              <w:t>b) this</w:t>
            </w:r>
            <w:r>
              <w:rPr>
                <w:rFonts w:ascii="Arial" w:hAnsi="Arial" w:cs="Arial" w:hint="eastAsia"/>
                <w:sz w:val="24"/>
                <w:szCs w:val="24"/>
              </w:rPr>
              <w:t xml:space="preserve"> </w:t>
            </w:r>
            <w:r w:rsidRPr="00D76931">
              <w:rPr>
                <w:rFonts w:ascii="Arial" w:hAnsi="Arial" w:cs="Arial"/>
                <w:sz w:val="24"/>
                <w:szCs w:val="24"/>
              </w:rPr>
              <w:t>affects</w:t>
            </w:r>
            <w:r>
              <w:rPr>
                <w:rFonts w:ascii="Arial" w:hAnsi="Arial" w:cs="Arial" w:hint="eastAsia"/>
                <w:sz w:val="24"/>
                <w:szCs w:val="24"/>
              </w:rPr>
              <w:t xml:space="preserve"> </w:t>
            </w:r>
            <w:r w:rsidRPr="00D76931">
              <w:rPr>
                <w:rFonts w:ascii="Arial" w:hAnsi="Arial" w:cs="Arial"/>
                <w:sz w:val="24"/>
                <w:szCs w:val="24"/>
              </w:rPr>
              <w:t>the</w:t>
            </w:r>
            <w:r>
              <w:rPr>
                <w:rFonts w:ascii="Arial" w:hAnsi="Arial" w:cs="Arial" w:hint="eastAsia"/>
                <w:sz w:val="24"/>
                <w:szCs w:val="24"/>
              </w:rPr>
              <w:t xml:space="preserve"> </w:t>
            </w:r>
            <w:r w:rsidRPr="00D76931">
              <w:rPr>
                <w:rFonts w:ascii="Arial" w:hAnsi="Arial" w:cs="Arial"/>
                <w:sz w:val="24"/>
                <w:szCs w:val="24"/>
              </w:rPr>
              <w:t>finishes</w:t>
            </w:r>
            <w:r>
              <w:rPr>
                <w:rFonts w:ascii="Arial" w:hAnsi="Arial" w:cs="Arial" w:hint="eastAsia"/>
                <w:sz w:val="24"/>
                <w:szCs w:val="24"/>
              </w:rPr>
              <w:t xml:space="preserve"> </w:t>
            </w:r>
            <w:r w:rsidRPr="00D76931">
              <w:rPr>
                <w:rFonts w:ascii="Arial" w:hAnsi="Arial" w:cs="Arial"/>
                <w:sz w:val="24"/>
                <w:szCs w:val="24"/>
              </w:rPr>
              <w:t>and</w:t>
            </w:r>
            <w:r>
              <w:rPr>
                <w:rFonts w:ascii="Arial" w:hAnsi="Arial" w:cs="Arial" w:hint="eastAsia"/>
                <w:sz w:val="24"/>
                <w:szCs w:val="24"/>
              </w:rPr>
              <w:t xml:space="preserve"> </w:t>
            </w:r>
            <w:r w:rsidRPr="00D76931">
              <w:rPr>
                <w:rFonts w:ascii="Arial" w:hAnsi="Arial" w:cs="Arial"/>
                <w:sz w:val="24"/>
                <w:szCs w:val="24"/>
              </w:rPr>
              <w:t>surfaces</w:t>
            </w:r>
            <w:r>
              <w:rPr>
                <w:rFonts w:ascii="Arial" w:hAnsi="Arial" w:cs="Arial" w:hint="eastAsia"/>
                <w:sz w:val="24"/>
                <w:szCs w:val="24"/>
              </w:rPr>
              <w:t xml:space="preserve"> </w:t>
            </w:r>
            <w:r w:rsidRPr="00D76931">
              <w:rPr>
                <w:rFonts w:ascii="Arial" w:hAnsi="Arial" w:cs="Arial"/>
                <w:sz w:val="24"/>
                <w:szCs w:val="24"/>
              </w:rPr>
              <w:t>used</w:t>
            </w:r>
          </w:p>
          <w:p w:rsidR="00EB29C3" w:rsidRDefault="00EB29C3" w:rsidP="00EB29C3">
            <w:pPr>
              <w:spacing w:line="360" w:lineRule="auto"/>
              <w:rPr>
                <w:rFonts w:ascii="Arial" w:hAnsi="Arial" w:cs="Arial"/>
                <w:b/>
                <w:sz w:val="24"/>
                <w:szCs w:val="24"/>
              </w:rPr>
            </w:pPr>
            <w:r>
              <w:rPr>
                <w:rFonts w:ascii="Arial" w:hAnsi="Arial" w:cs="Arial"/>
                <w:b/>
                <w:sz w:val="24"/>
                <w:szCs w:val="24"/>
              </w:rPr>
              <w:t>Q2.</w:t>
            </w:r>
          </w:p>
          <w:p w:rsidR="00EB29C3" w:rsidRPr="00155760" w:rsidRDefault="00EB29C3" w:rsidP="00EB29C3">
            <w:pPr>
              <w:spacing w:line="360" w:lineRule="auto"/>
              <w:rPr>
                <w:sz w:val="28"/>
                <w:szCs w:val="28"/>
              </w:rPr>
            </w:pPr>
            <w:r w:rsidRPr="00740E34">
              <w:rPr>
                <w:rFonts w:ascii="Arial" w:hAnsi="Arial" w:cs="Arial"/>
                <w:b/>
                <w:sz w:val="28"/>
                <w:szCs w:val="28"/>
                <w:highlight w:val="green"/>
              </w:rPr>
              <w:t>i.</w:t>
            </w:r>
            <w:r w:rsidRPr="007E43DA">
              <w:rPr>
                <w:sz w:val="28"/>
                <w:szCs w:val="28"/>
              </w:rPr>
              <w:t xml:space="preserve"> </w:t>
            </w:r>
            <w:r w:rsidRPr="00155760">
              <w:rPr>
                <w:sz w:val="28"/>
                <w:szCs w:val="28"/>
              </w:rPr>
              <w:t xml:space="preserve">These questions may vary according to whether the work involves re-doing a room or a whole house or apartment, or completely starting from scratch. The questions cover the four main aspects of the work: </w:t>
            </w:r>
          </w:p>
          <w:p w:rsidR="00EB29C3" w:rsidRPr="00155760" w:rsidRDefault="00EB29C3" w:rsidP="00EB29C3">
            <w:pPr>
              <w:spacing w:line="360" w:lineRule="auto"/>
              <w:rPr>
                <w:sz w:val="28"/>
                <w:szCs w:val="28"/>
              </w:rPr>
            </w:pPr>
            <w:r>
              <w:rPr>
                <w:sz w:val="28"/>
                <w:szCs w:val="28"/>
              </w:rPr>
              <w:t>a</w:t>
            </w:r>
            <w:r w:rsidRPr="00155760">
              <w:rPr>
                <w:sz w:val="28"/>
                <w:szCs w:val="28"/>
              </w:rPr>
              <w:t xml:space="preserve">. Function </w:t>
            </w:r>
          </w:p>
          <w:p w:rsidR="00EB29C3" w:rsidRPr="00155760" w:rsidRDefault="00EB29C3" w:rsidP="00EB29C3">
            <w:pPr>
              <w:spacing w:line="360" w:lineRule="auto"/>
              <w:rPr>
                <w:sz w:val="28"/>
                <w:szCs w:val="28"/>
              </w:rPr>
            </w:pPr>
            <w:r>
              <w:rPr>
                <w:sz w:val="28"/>
                <w:szCs w:val="28"/>
              </w:rPr>
              <w:t>b</w:t>
            </w:r>
            <w:r w:rsidRPr="00155760">
              <w:rPr>
                <w:sz w:val="28"/>
                <w:szCs w:val="28"/>
              </w:rPr>
              <w:t>. Practicalities</w:t>
            </w:r>
          </w:p>
          <w:p w:rsidR="00EB29C3" w:rsidRDefault="00EB29C3" w:rsidP="00EB29C3">
            <w:pPr>
              <w:spacing w:line="360" w:lineRule="auto"/>
              <w:rPr>
                <w:sz w:val="28"/>
                <w:szCs w:val="28"/>
              </w:rPr>
            </w:pPr>
            <w:r>
              <w:rPr>
                <w:sz w:val="28"/>
                <w:szCs w:val="28"/>
              </w:rPr>
              <w:t>c</w:t>
            </w:r>
            <w:r w:rsidRPr="00155760">
              <w:rPr>
                <w:sz w:val="28"/>
                <w:szCs w:val="28"/>
              </w:rPr>
              <w:t>. Aesthetics</w:t>
            </w:r>
          </w:p>
          <w:p w:rsidR="00EB29C3" w:rsidRDefault="00EB29C3" w:rsidP="00EB29C3">
            <w:pPr>
              <w:spacing w:line="360" w:lineRule="auto"/>
              <w:rPr>
                <w:sz w:val="28"/>
                <w:szCs w:val="28"/>
              </w:rPr>
            </w:pPr>
            <w:r>
              <w:rPr>
                <w:sz w:val="28"/>
                <w:szCs w:val="28"/>
              </w:rPr>
              <w:t>d</w:t>
            </w:r>
            <w:r w:rsidRPr="00155760">
              <w:rPr>
                <w:sz w:val="28"/>
                <w:szCs w:val="28"/>
              </w:rPr>
              <w:t>.</w:t>
            </w:r>
            <w:r w:rsidRPr="00155760">
              <w:rPr>
                <w:rFonts w:hint="eastAsia"/>
                <w:sz w:val="28"/>
                <w:szCs w:val="28"/>
              </w:rPr>
              <w:t>Budget</w:t>
            </w:r>
          </w:p>
          <w:p w:rsidR="00EB29C3" w:rsidRPr="00B16888" w:rsidRDefault="00EB29C3" w:rsidP="00EB29C3">
            <w:pPr>
              <w:pStyle w:val="NormalWeb"/>
              <w:spacing w:line="360" w:lineRule="auto"/>
              <w:rPr>
                <w:rFonts w:ascii="Arial" w:hAnsi="Arial" w:cs="Arial"/>
                <w:b/>
              </w:rPr>
            </w:pPr>
            <w:r w:rsidRPr="00B16888">
              <w:rPr>
                <w:rFonts w:ascii="Arial" w:hAnsi="Arial" w:cs="Arial"/>
                <w:b/>
              </w:rPr>
              <w:t xml:space="preserve">a. </w:t>
            </w:r>
            <w:r>
              <w:rPr>
                <w:rFonts w:ascii="Arial" w:eastAsiaTheme="minorEastAsia" w:hAnsi="Arial" w:cs="Arial" w:hint="eastAsia"/>
                <w:b/>
              </w:rPr>
              <w:t>)</w:t>
            </w:r>
            <w:r w:rsidRPr="00B16888">
              <w:rPr>
                <w:rFonts w:ascii="Arial" w:hAnsi="Arial" w:cs="Arial"/>
                <w:b/>
              </w:rPr>
              <w:t xml:space="preserve">Function : An interior designer evaluates and designs interior living and work spaces to make them functional, appealing and well-suited to an owner's needs. An interior designer must communicate effectively with clients to make </w:t>
            </w:r>
            <w:r w:rsidRPr="00B16888">
              <w:rPr>
                <w:rFonts w:ascii="Arial" w:hAnsi="Arial" w:cs="Arial"/>
                <w:b/>
              </w:rPr>
              <w:lastRenderedPageBreak/>
              <w:t>sure the design fits the owner's style and purpose.</w:t>
            </w:r>
          </w:p>
          <w:p w:rsidR="00EB29C3" w:rsidRDefault="00EB29C3" w:rsidP="00EB29C3">
            <w:pPr>
              <w:spacing w:line="360" w:lineRule="auto"/>
              <w:rPr>
                <w:sz w:val="28"/>
                <w:szCs w:val="28"/>
              </w:rPr>
            </w:pP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8171AB">
              <w:rPr>
                <w:sz w:val="28"/>
                <w:szCs w:val="28"/>
              </w:rPr>
              <w:t>How long do y</w:t>
            </w:r>
            <w:r>
              <w:rPr>
                <w:sz w:val="28"/>
                <w:szCs w:val="28"/>
              </w:rPr>
              <w:t xml:space="preserve">ou plan to live in this home? </w:t>
            </w:r>
          </w:p>
          <w:p w:rsidR="00EB29C3" w:rsidRDefault="00EB29C3" w:rsidP="00EB29C3">
            <w:pPr>
              <w:spacing w:line="360" w:lineRule="auto"/>
              <w:rPr>
                <w:sz w:val="28"/>
                <w:szCs w:val="28"/>
              </w:rPr>
            </w:pPr>
            <w:r>
              <w:rPr>
                <w:sz w:val="28"/>
                <w:szCs w:val="28"/>
              </w:rPr>
              <w:t xml:space="preserve"> </w:t>
            </w:r>
            <w:r w:rsidRPr="00301FFB">
              <w:rPr>
                <w:rFonts w:ascii="MS Gothic" w:eastAsia="MS Gothic" w:hAnsi="MS Gothic" w:cs="MS Gothic" w:hint="eastAsia"/>
                <w:sz w:val="28"/>
                <w:szCs w:val="28"/>
              </w:rPr>
              <w:t>➡</w:t>
            </w:r>
            <w:r w:rsidRPr="008171AB">
              <w:rPr>
                <w:sz w:val="28"/>
                <w:szCs w:val="28"/>
              </w:rPr>
              <w:t>Are there, or are there likely to be, children in the household? If there are children right now how many are there and what are their ages?( t</w:t>
            </w:r>
            <w:r>
              <w:rPr>
                <w:sz w:val="28"/>
                <w:szCs w:val="28"/>
              </w:rPr>
              <w:t xml:space="preserve">his affects the room planning) </w:t>
            </w:r>
          </w:p>
          <w:p w:rsidR="00EB29C3" w:rsidRDefault="00EB29C3" w:rsidP="00EB29C3">
            <w:pPr>
              <w:spacing w:line="360" w:lineRule="auto"/>
              <w:rPr>
                <w:sz w:val="28"/>
                <w:szCs w:val="28"/>
              </w:rPr>
            </w:pPr>
            <w:r w:rsidRPr="008171AB">
              <w:rPr>
                <w:sz w:val="28"/>
                <w:szCs w:val="28"/>
              </w:rPr>
              <w:t xml:space="preserve"> </w:t>
            </w:r>
            <w:r w:rsidRPr="00301FFB">
              <w:rPr>
                <w:rFonts w:ascii="MS Gothic" w:eastAsia="MS Gothic" w:hAnsi="MS Gothic" w:cs="MS Gothic" w:hint="eastAsia"/>
                <w:sz w:val="28"/>
                <w:szCs w:val="28"/>
              </w:rPr>
              <w:t>➡</w:t>
            </w:r>
            <w:r w:rsidRPr="008171AB">
              <w:rPr>
                <w:sz w:val="28"/>
                <w:szCs w:val="28"/>
              </w:rPr>
              <w:t xml:space="preserve">Are there any pets in the house? If so what kind? (this affect the finishes and surfaces used)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8171AB">
              <w:rPr>
                <w:sz w:val="28"/>
                <w:szCs w:val="28"/>
              </w:rPr>
              <w:t xml:space="preserve">Are there any elderly relatives living with you, or likely to be? (if so you will need to think about good lighting on thestairs, corridors and hall ways, non-slip bathroom floors etc)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8171AB">
              <w:rPr>
                <w:sz w:val="28"/>
                <w:szCs w:val="28"/>
              </w:rPr>
              <w:t>How many people stay at home for the whole day?  (this may aff</w:t>
            </w:r>
            <w:r>
              <w:rPr>
                <w:sz w:val="28"/>
                <w:szCs w:val="28"/>
              </w:rPr>
              <w:t xml:space="preserve">ect the colours and lighting)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8171AB">
              <w:rPr>
                <w:sz w:val="28"/>
                <w:szCs w:val="28"/>
              </w:rPr>
              <w:t>What are the respective needs of each member of the household? Are these needs likely to change?</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Where does the family</w:t>
            </w:r>
            <w:r>
              <w:rPr>
                <w:sz w:val="28"/>
                <w:szCs w:val="28"/>
              </w:rPr>
              <w:t xml:space="preserve"> feel more comfortable eating?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 xml:space="preserve"> Who uses the living room most?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 xml:space="preserve">How many people do you usually entertain at once?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 xml:space="preserve">How often do you entertain? And why? </w:t>
            </w:r>
            <w:r w:rsidRPr="00301FFB">
              <w:rPr>
                <w:sz w:val="28"/>
                <w:szCs w:val="28"/>
              </w:rPr>
              <w:t xml:space="preserve"> In which room do you entertain the most?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 xml:space="preserve">If your children have friends in, where do they entertain them?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 xml:space="preserve">Do you feel that the overall space in the house is adequate? </w:t>
            </w:r>
            <w:r w:rsidRPr="00301FFB">
              <w:rPr>
                <w:sz w:val="28"/>
                <w:szCs w:val="28"/>
              </w:rPr>
              <w:t xml:space="preserve"> What is the minimum number of rooms you think you </w:t>
            </w:r>
            <w:r>
              <w:rPr>
                <w:sz w:val="28"/>
                <w:szCs w:val="28"/>
              </w:rPr>
              <w:t xml:space="preserve">need?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 xml:space="preserve">Is the room in need of total redecoration? Could your present facilities be improved?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lastRenderedPageBreak/>
              <w:t>➡</w:t>
            </w:r>
            <w:r w:rsidRPr="00301FFB">
              <w:rPr>
                <w:sz w:val="28"/>
                <w:szCs w:val="28"/>
              </w:rPr>
              <w:t xml:space="preserve">Where do you and your partner like to sit most and on what? Do you need different chair backs and seat heights? Where do you like to work when paying bills and writing letters, etc?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 xml:space="preserve">What kind of bed and mattress do you both prefer? </w:t>
            </w:r>
          </w:p>
          <w:p w:rsidR="00EB29C3" w:rsidRDefault="00EB29C3" w:rsidP="00EB29C3">
            <w:pPr>
              <w:spacing w:line="360" w:lineRule="auto"/>
              <w:rPr>
                <w:sz w:val="28"/>
                <w:szCs w:val="28"/>
              </w:rPr>
            </w:pPr>
            <w:r w:rsidRPr="00301FFB">
              <w:rPr>
                <w:rFonts w:ascii="MS Gothic" w:eastAsia="MS Gothic" w:hAnsi="MS Gothic" w:cs="MS Gothic" w:hint="eastAsia"/>
                <w:sz w:val="28"/>
                <w:szCs w:val="28"/>
              </w:rPr>
              <w:t>➡</w:t>
            </w:r>
            <w:r w:rsidRPr="00301FFB">
              <w:rPr>
                <w:sz w:val="28"/>
                <w:szCs w:val="28"/>
              </w:rPr>
              <w:t>Is bedroom lighting as good as it could be?</w:t>
            </w:r>
          </w:p>
          <w:p w:rsidR="00EB29C3" w:rsidRPr="00CA5714" w:rsidRDefault="00EB29C3" w:rsidP="00EB29C3">
            <w:pPr>
              <w:spacing w:line="360" w:lineRule="auto"/>
              <w:rPr>
                <w:rFonts w:ascii="Arial" w:hAnsi="Arial" w:cs="Arial"/>
                <w:b/>
                <w:sz w:val="24"/>
                <w:szCs w:val="24"/>
              </w:rPr>
            </w:pPr>
            <w:r>
              <w:rPr>
                <w:rFonts w:ascii="Arial" w:hAnsi="Arial" w:cs="Arial"/>
                <w:b/>
                <w:sz w:val="24"/>
                <w:szCs w:val="24"/>
              </w:rPr>
              <w:t>b</w:t>
            </w:r>
            <w:r w:rsidRPr="00CA5714">
              <w:rPr>
                <w:rFonts w:ascii="Arial" w:hAnsi="Arial" w:cs="Arial"/>
                <w:b/>
                <w:sz w:val="24"/>
                <w:szCs w:val="24"/>
              </w:rPr>
              <w:t>. Practicalities</w:t>
            </w:r>
          </w:p>
          <w:p w:rsidR="00EB29C3" w:rsidRPr="00B16888" w:rsidRDefault="00EB29C3" w:rsidP="00EB29C3">
            <w:pPr>
              <w:spacing w:line="360" w:lineRule="auto"/>
              <w:rPr>
                <w:rFonts w:ascii="Arial" w:hAnsi="Arial" w:cs="Arial"/>
                <w:b/>
                <w:sz w:val="24"/>
                <w:szCs w:val="24"/>
              </w:rPr>
            </w:pPr>
            <w:r w:rsidRPr="00B16888">
              <w:rPr>
                <w:rFonts w:ascii="Arial" w:hAnsi="Arial" w:cs="Arial"/>
                <w:b/>
                <w:sz w:val="24"/>
                <w:szCs w:val="24"/>
              </w:rPr>
              <w:t>Practicality deals with whether aspects can actually be achieved,rather than thinking or theorizing that they will.The more practical you can make your ideas,the less chance you will have of creating an interior that doesn’t work for the space or purpose that you require it to.Everyone involved in a project needs to work together to come up with a design which is completely practical,as each team may have very different ideas which,when put together,might not necessarily be a practical solution.</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8"/>
                <w:szCs w:val="28"/>
              </w:rPr>
              <w:t>➡</w:t>
            </w:r>
            <w:r w:rsidRPr="00301FFB">
              <w:rPr>
                <w:rFonts w:ascii="Arial" w:hAnsi="Arial" w:cs="Arial"/>
                <w:sz w:val="24"/>
                <w:szCs w:val="24"/>
              </w:rPr>
              <w:t xml:space="preserve">How up to date is the wiring? Do you need to add any new electric sockets? Does your wiring comply with safety requirements? Is it adequate for </w:t>
            </w:r>
            <w:r>
              <w:rPr>
                <w:rFonts w:ascii="Arial" w:hAnsi="Arial" w:cs="Arial"/>
                <w:sz w:val="24"/>
                <w:szCs w:val="24"/>
              </w:rPr>
              <w:t xml:space="preserve">your present and future needs? </w:t>
            </w:r>
          </w:p>
          <w:p w:rsidR="00EB29C3" w:rsidRDefault="00EB29C3" w:rsidP="00EB29C3">
            <w:pPr>
              <w:spacing w:line="360" w:lineRule="auto"/>
              <w:rPr>
                <w:rFonts w:ascii="Arial" w:hAnsi="Arial" w:cs="Arial"/>
                <w:sz w:val="24"/>
                <w:szCs w:val="24"/>
              </w:rPr>
            </w:pPr>
            <w:r w:rsidRPr="00301FFB">
              <w:rPr>
                <w:rFonts w:ascii="Arial" w:hAnsi="Arial" w:cs="Arial"/>
                <w:sz w:val="24"/>
                <w:szCs w:val="24"/>
              </w:rPr>
              <w:t xml:space="preserve"> What is the state of the woodwor</w:t>
            </w:r>
            <w:r>
              <w:rPr>
                <w:rFonts w:ascii="Arial" w:hAnsi="Arial" w:cs="Arial"/>
                <w:sz w:val="24"/>
                <w:szCs w:val="24"/>
              </w:rPr>
              <w:t xml:space="preserve">k, floors, ceilings and walls?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8"/>
                <w:szCs w:val="28"/>
              </w:rPr>
              <w:t>➡</w:t>
            </w:r>
            <w:r w:rsidRPr="00301FFB">
              <w:rPr>
                <w:rFonts w:ascii="Arial" w:hAnsi="Arial" w:cs="Arial"/>
                <w:sz w:val="24"/>
                <w:szCs w:val="24"/>
              </w:rPr>
              <w:t xml:space="preserve"> Are there</w:t>
            </w:r>
            <w:r>
              <w:rPr>
                <w:rFonts w:ascii="Arial" w:hAnsi="Arial" w:cs="Arial" w:hint="eastAsia"/>
                <w:sz w:val="24"/>
                <w:szCs w:val="24"/>
              </w:rPr>
              <w:t xml:space="preserve"> </w:t>
            </w:r>
            <w:r w:rsidRPr="00301FFB">
              <w:rPr>
                <w:rFonts w:ascii="Arial" w:hAnsi="Arial" w:cs="Arial"/>
                <w:sz w:val="24"/>
                <w:szCs w:val="24"/>
              </w:rPr>
              <w:t>enough electri</w:t>
            </w:r>
            <w:r>
              <w:rPr>
                <w:rFonts w:ascii="Arial" w:hAnsi="Arial" w:cs="Arial"/>
                <w:sz w:val="24"/>
                <w:szCs w:val="24"/>
              </w:rPr>
              <w:t xml:space="preserve">c sockets in the right place?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8"/>
                <w:szCs w:val="28"/>
              </w:rPr>
              <w:t>➡</w:t>
            </w:r>
            <w:r w:rsidRPr="00301FFB">
              <w:rPr>
                <w:rFonts w:ascii="Arial" w:hAnsi="Arial" w:cs="Arial"/>
                <w:sz w:val="24"/>
                <w:szCs w:val="24"/>
              </w:rPr>
              <w:t>Would it be any improvement to install long window</w:t>
            </w:r>
            <w:r>
              <w:rPr>
                <w:rFonts w:ascii="Arial" w:hAnsi="Arial" w:cs="Arial"/>
                <w:sz w:val="24"/>
                <w:szCs w:val="24"/>
              </w:rPr>
              <w:t xml:space="preserve">s and French doors somewhere? </w:t>
            </w:r>
            <w:r w:rsidRPr="00301FFB">
              <w:rPr>
                <w:rFonts w:ascii="MS Gothic" w:eastAsia="MS Gothic" w:hAnsi="MS Gothic" w:cs="MS Gothic" w:hint="eastAsia"/>
                <w:sz w:val="28"/>
                <w:szCs w:val="28"/>
              </w:rPr>
              <w:t>➡</w:t>
            </w:r>
            <w:r w:rsidRPr="00301FFB">
              <w:rPr>
                <w:rFonts w:ascii="Arial" w:hAnsi="Arial" w:cs="Arial"/>
                <w:sz w:val="24"/>
                <w:szCs w:val="24"/>
              </w:rPr>
              <w:t xml:space="preserve">Are any existing air conditioning units unsightly, and if </w:t>
            </w:r>
            <w:r>
              <w:rPr>
                <w:rFonts w:ascii="Arial" w:hAnsi="Arial" w:cs="Arial"/>
                <w:sz w:val="24"/>
                <w:szCs w:val="24"/>
              </w:rPr>
              <w:t xml:space="preserve">so can they be improved upon? </w:t>
            </w:r>
            <w:r w:rsidRPr="00301FFB">
              <w:rPr>
                <w:rFonts w:ascii="MS Gothic" w:eastAsia="MS Gothic" w:hAnsi="MS Gothic" w:cs="MS Gothic" w:hint="eastAsia"/>
                <w:sz w:val="28"/>
                <w:szCs w:val="28"/>
              </w:rPr>
              <w:t>➡</w:t>
            </w:r>
            <w:r w:rsidRPr="00301FFB">
              <w:rPr>
                <w:rFonts w:ascii="Arial" w:hAnsi="Arial" w:cs="Arial"/>
                <w:sz w:val="24"/>
                <w:szCs w:val="24"/>
              </w:rPr>
              <w:t>Do you need to</w:t>
            </w:r>
            <w:r>
              <w:rPr>
                <w:rFonts w:ascii="Arial" w:hAnsi="Arial" w:cs="Arial"/>
                <w:sz w:val="24"/>
                <w:szCs w:val="24"/>
              </w:rPr>
              <w:t xml:space="preserve"> fix burglar or smoke alarms?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8"/>
                <w:szCs w:val="28"/>
              </w:rPr>
              <w:t>➡</w:t>
            </w:r>
            <w:r w:rsidRPr="00301FFB">
              <w:rPr>
                <w:rFonts w:ascii="Arial" w:hAnsi="Arial" w:cs="Arial"/>
                <w:sz w:val="24"/>
                <w:szCs w:val="24"/>
              </w:rPr>
              <w:t xml:space="preserve">Does the existing hardware-such as door handles, taps, and light switches, etc. </w:t>
            </w:r>
            <w:r>
              <w:rPr>
                <w:rFonts w:ascii="Arial" w:hAnsi="Arial" w:cs="Arial"/>
                <w:sz w:val="24"/>
                <w:szCs w:val="24"/>
              </w:rPr>
              <w:t xml:space="preserve">need replacing or re-brassing? </w:t>
            </w:r>
          </w:p>
          <w:p w:rsidR="00EB29C3" w:rsidRPr="00CA5714" w:rsidRDefault="00EB29C3" w:rsidP="00EB29C3">
            <w:pPr>
              <w:spacing w:line="360" w:lineRule="auto"/>
              <w:rPr>
                <w:rFonts w:ascii="Arial" w:hAnsi="Arial" w:cs="Arial"/>
                <w:sz w:val="24"/>
                <w:szCs w:val="24"/>
              </w:rPr>
            </w:pPr>
            <w:r w:rsidRPr="00301FFB">
              <w:rPr>
                <w:rFonts w:ascii="Arial" w:hAnsi="Arial" w:cs="Arial"/>
                <w:sz w:val="24"/>
                <w:szCs w:val="24"/>
              </w:rPr>
              <w:t xml:space="preserve"> </w:t>
            </w:r>
            <w:r w:rsidRPr="00301FFB">
              <w:rPr>
                <w:rFonts w:ascii="MS Gothic" w:eastAsia="MS Gothic" w:hAnsi="MS Gothic" w:cs="MS Gothic" w:hint="eastAsia"/>
                <w:sz w:val="28"/>
                <w:szCs w:val="28"/>
              </w:rPr>
              <w:t>➡</w:t>
            </w:r>
            <w:r w:rsidRPr="00301FFB">
              <w:rPr>
                <w:rFonts w:ascii="Arial" w:hAnsi="Arial" w:cs="Arial"/>
                <w:sz w:val="24"/>
                <w:szCs w:val="24"/>
              </w:rPr>
              <w:t>Are there nice floor boards under the existing flooring? Do they need repairing or replacing? Would you like to have a different kind of floor?</w:t>
            </w:r>
          </w:p>
          <w:p w:rsidR="00EB29C3" w:rsidRDefault="00EB29C3" w:rsidP="00EB29C3">
            <w:pPr>
              <w:spacing w:line="360" w:lineRule="auto"/>
              <w:rPr>
                <w:rFonts w:ascii="Arial" w:hAnsi="Arial" w:cs="Arial"/>
                <w:sz w:val="24"/>
                <w:szCs w:val="24"/>
              </w:rPr>
            </w:pPr>
            <w:r w:rsidRPr="00B16888">
              <w:rPr>
                <w:rFonts w:ascii="Arial" w:hAnsi="Arial" w:cs="Arial"/>
                <w:b/>
                <w:sz w:val="24"/>
                <w:szCs w:val="24"/>
              </w:rPr>
              <w:t>c.)AESTHETICS:Aesthetics is the study of beauty and taste, whether in the form of the</w:t>
            </w:r>
            <w:r w:rsidRPr="00B16888">
              <w:rPr>
                <w:rFonts w:ascii="Arial" w:hAnsi="Arial" w:cs="Arial" w:hint="eastAsia"/>
                <w:b/>
                <w:sz w:val="24"/>
                <w:szCs w:val="24"/>
              </w:rPr>
              <w:t xml:space="preserve"> </w:t>
            </w:r>
            <w:r w:rsidRPr="00B16888">
              <w:rPr>
                <w:rFonts w:ascii="Arial" w:hAnsi="Arial" w:cs="Arial"/>
                <w:b/>
                <w:sz w:val="24"/>
                <w:szCs w:val="24"/>
              </w:rPr>
              <w:t xml:space="preserve">comic, the tragic, or the sublime. The word comes from the Greek word aisthetikos, referring to sensory perception and understanding or sensuous knowledge. The best designs usually look good - aesthetically pleasing· The aesthetics are usually accomplished by the shape, texture, </w:t>
            </w:r>
            <w:r w:rsidRPr="00B16888">
              <w:rPr>
                <w:rFonts w:ascii="Arial" w:hAnsi="Arial" w:cs="Arial"/>
                <w:b/>
                <w:sz w:val="24"/>
                <w:szCs w:val="24"/>
              </w:rPr>
              <w:lastRenderedPageBreak/>
              <w:t>color,type of material, symmetry and simplicity of the repeated pattern used in the design.</w:t>
            </w:r>
          </w:p>
          <w:p w:rsidR="00EB29C3" w:rsidRPr="00B16888" w:rsidRDefault="00EB29C3" w:rsidP="00EB29C3">
            <w:pPr>
              <w:spacing w:line="360" w:lineRule="auto"/>
              <w:rPr>
                <w:rFonts w:ascii="Arial" w:hAnsi="Arial" w:cs="Arial"/>
                <w:b/>
                <w:sz w:val="24"/>
                <w:szCs w:val="24"/>
              </w:rPr>
            </w:pPr>
            <w:r w:rsidRPr="00B16888">
              <w:rPr>
                <w:rFonts w:ascii="Arial" w:hAnsi="Arial" w:cs="Arial"/>
                <w:b/>
                <w:sz w:val="24"/>
                <w:szCs w:val="24"/>
              </w:rPr>
              <w:t>d.)Budget : Your initial client meeting should be all about gauging the scope of the project. What are your client’s needs, and how do you envision designing their space to fulfill those needs? If the client asks about cost, you can then give a them a broad idea without going into specifics—because chances are, if you help your client rethink the space in a way they haven’t considered, there’s a good chance they’ll hire you. Other things to cover on your first meeting: design style, how they’re going to use the space, and any special requests or needs.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4"/>
                <w:szCs w:val="24"/>
              </w:rPr>
              <w:t>➡</w:t>
            </w:r>
            <w:r w:rsidRPr="008171AB">
              <w:rPr>
                <w:rFonts w:ascii="Arial" w:hAnsi="Arial" w:cs="Arial"/>
                <w:sz w:val="24"/>
                <w:szCs w:val="24"/>
              </w:rPr>
              <w:t xml:space="preserve"> What is the maximum y</w:t>
            </w:r>
            <w:r>
              <w:rPr>
                <w:rFonts w:ascii="Arial" w:hAnsi="Arial" w:cs="Arial"/>
                <w:sz w:val="24"/>
                <w:szCs w:val="24"/>
              </w:rPr>
              <w:t xml:space="preserve">ou can spend on your project?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4"/>
                <w:szCs w:val="24"/>
              </w:rPr>
              <w:t>➡</w:t>
            </w:r>
            <w:r w:rsidRPr="008171AB">
              <w:rPr>
                <w:rFonts w:ascii="Arial" w:hAnsi="Arial" w:cs="Arial"/>
                <w:sz w:val="24"/>
                <w:szCs w:val="24"/>
              </w:rPr>
              <w:t>Are you truly comforta</w:t>
            </w:r>
            <w:r>
              <w:rPr>
                <w:rFonts w:ascii="Arial" w:hAnsi="Arial" w:cs="Arial"/>
                <w:sz w:val="24"/>
                <w:szCs w:val="24"/>
              </w:rPr>
              <w:t xml:space="preserve">ble with this budget?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4"/>
                <w:szCs w:val="24"/>
              </w:rPr>
              <w:t>➡</w:t>
            </w:r>
            <w:r w:rsidRPr="008171AB">
              <w:rPr>
                <w:rFonts w:ascii="Arial" w:hAnsi="Arial" w:cs="Arial"/>
                <w:sz w:val="24"/>
                <w:szCs w:val="24"/>
              </w:rPr>
              <w:t>Have you researched current prices</w:t>
            </w:r>
            <w:r>
              <w:rPr>
                <w:rFonts w:ascii="Arial" w:hAnsi="Arial" w:cs="Arial"/>
                <w:sz w:val="24"/>
                <w:szCs w:val="24"/>
              </w:rPr>
              <w:t xml:space="preserve"> for merchandise and services?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4"/>
                <w:szCs w:val="24"/>
              </w:rPr>
              <w:t>➡</w:t>
            </w:r>
            <w:r w:rsidRPr="008171AB">
              <w:rPr>
                <w:rFonts w:ascii="Arial" w:hAnsi="Arial" w:cs="Arial"/>
                <w:sz w:val="24"/>
                <w:szCs w:val="24"/>
              </w:rPr>
              <w:t>What must be spent? Where can you</w:t>
            </w:r>
            <w:r>
              <w:rPr>
                <w:rFonts w:ascii="Arial" w:hAnsi="Arial" w:cs="Arial"/>
                <w:sz w:val="24"/>
                <w:szCs w:val="24"/>
              </w:rPr>
              <w:t xml:space="preserve"> </w:t>
            </w:r>
            <w:r w:rsidRPr="008171AB">
              <w:rPr>
                <w:rFonts w:ascii="Arial" w:hAnsi="Arial" w:cs="Arial"/>
                <w:sz w:val="24"/>
                <w:szCs w:val="24"/>
              </w:rPr>
              <w:t xml:space="preserve">save? </w:t>
            </w:r>
          </w:p>
          <w:p w:rsidR="00EB29C3" w:rsidRDefault="00EB29C3" w:rsidP="00EB29C3">
            <w:pPr>
              <w:spacing w:line="360" w:lineRule="auto"/>
              <w:rPr>
                <w:rFonts w:ascii="Arial" w:hAnsi="Arial" w:cs="Arial"/>
                <w:sz w:val="24"/>
                <w:szCs w:val="24"/>
              </w:rPr>
            </w:pPr>
            <w:r w:rsidRPr="00301FFB">
              <w:rPr>
                <w:rFonts w:ascii="MS Gothic" w:eastAsia="MS Gothic" w:hAnsi="MS Gothic" w:cs="MS Gothic" w:hint="eastAsia"/>
                <w:sz w:val="24"/>
                <w:szCs w:val="24"/>
              </w:rPr>
              <w:t>➡</w:t>
            </w:r>
            <w:r w:rsidRPr="008171AB">
              <w:rPr>
                <w:rFonts w:ascii="Arial" w:hAnsi="Arial" w:cs="Arial"/>
                <w:sz w:val="24"/>
                <w:szCs w:val="24"/>
              </w:rPr>
              <w:t>Can you make sensible compromises on items that could be recycled to less important rooms if it means that better things can</w:t>
            </w:r>
            <w:r>
              <w:rPr>
                <w:rFonts w:ascii="Arial" w:hAnsi="Arial" w:cs="Arial"/>
                <w:sz w:val="24"/>
                <w:szCs w:val="24"/>
              </w:rPr>
              <w:t xml:space="preserve"> be afforded in the furniture? </w:t>
            </w:r>
          </w:p>
          <w:p w:rsidR="00EB29C3" w:rsidRPr="00CA5714" w:rsidRDefault="00EB29C3" w:rsidP="00EB29C3">
            <w:pPr>
              <w:spacing w:line="360" w:lineRule="auto"/>
              <w:rPr>
                <w:rFonts w:ascii="Arial" w:hAnsi="Arial" w:cs="Arial"/>
                <w:sz w:val="24"/>
                <w:szCs w:val="24"/>
              </w:rPr>
            </w:pPr>
            <w:r w:rsidRPr="00301FFB">
              <w:rPr>
                <w:rFonts w:ascii="MS Gothic" w:eastAsia="MS Gothic" w:hAnsi="MS Gothic" w:cs="MS Gothic" w:hint="eastAsia"/>
                <w:sz w:val="24"/>
                <w:szCs w:val="24"/>
              </w:rPr>
              <w:t>➡</w:t>
            </w:r>
            <w:r w:rsidRPr="008171AB">
              <w:rPr>
                <w:rFonts w:ascii="Arial" w:hAnsi="Arial" w:cs="Arial"/>
                <w:sz w:val="24"/>
                <w:szCs w:val="24"/>
              </w:rPr>
              <w:t xml:space="preserve"> If you could list the ten luxuries that would make your home look more attractive what would they be?</w:t>
            </w:r>
          </w:p>
          <w:p w:rsidR="00EB29C3" w:rsidRPr="007C6C5A" w:rsidRDefault="00EB29C3" w:rsidP="00EB29C3">
            <w:pPr>
              <w:rPr>
                <w:sz w:val="28"/>
                <w:szCs w:val="28"/>
              </w:rPr>
            </w:pPr>
          </w:p>
          <w:p w:rsidR="00EB29C3" w:rsidRPr="00CA5714" w:rsidRDefault="00EB29C3" w:rsidP="00EB29C3">
            <w:pPr>
              <w:shd w:val="clear" w:color="auto" w:fill="FFFFFF"/>
              <w:spacing w:after="180" w:line="360" w:lineRule="auto"/>
              <w:textAlignment w:val="baseline"/>
              <w:rPr>
                <w:rFonts w:ascii="Arial" w:eastAsia="Times New Roman" w:hAnsi="Arial" w:cs="Arial"/>
                <w:color w:val="333333"/>
                <w:sz w:val="24"/>
                <w:szCs w:val="24"/>
              </w:rPr>
            </w:pPr>
            <w:r w:rsidRPr="00740E34">
              <w:rPr>
                <w:rFonts w:ascii="Arial" w:hAnsi="Arial" w:cs="Arial"/>
                <w:b/>
                <w:sz w:val="28"/>
                <w:szCs w:val="28"/>
                <w:highlight w:val="green"/>
              </w:rPr>
              <w:t>ii.</w:t>
            </w:r>
            <w:r w:rsidRPr="00CA5714">
              <w:rPr>
                <w:rFonts w:ascii="Arial" w:eastAsia="Times New Roman" w:hAnsi="Arial" w:cs="Arial"/>
                <w:color w:val="333333"/>
                <w:sz w:val="24"/>
                <w:szCs w:val="24"/>
              </w:rPr>
              <w:t xml:space="preserve"> Most relationships will go south very quickly if you are not open and honest about budgets. To start, you must be realistic about setting a clear understanding of the budget required to execute the desired program. Throughout the course of the program, you must have regular dialogue about budgets. If you don't address the client until you have an issue (i.e., operating over budget), you will not only have an unhappy client, you may also find yourself eating the overages.</w:t>
            </w:r>
          </w:p>
          <w:p w:rsidR="00EB29C3" w:rsidRPr="00066D18" w:rsidRDefault="00EB29C3" w:rsidP="00EB29C3">
            <w:pPr>
              <w:shd w:val="clear" w:color="auto" w:fill="FFFFFF"/>
              <w:spacing w:after="180" w:line="360" w:lineRule="auto"/>
              <w:textAlignment w:val="baseline"/>
              <w:rPr>
                <w:rFonts w:ascii="Arial" w:eastAsia="Times New Roman" w:hAnsi="Arial" w:cs="Arial"/>
                <w:color w:val="333333"/>
                <w:sz w:val="24"/>
                <w:szCs w:val="24"/>
              </w:rPr>
            </w:pPr>
            <w:r w:rsidRPr="00CA5714">
              <w:rPr>
                <w:rFonts w:ascii="Arial" w:eastAsia="Times New Roman" w:hAnsi="Arial" w:cs="Arial"/>
                <w:color w:val="333333"/>
                <w:sz w:val="24"/>
                <w:szCs w:val="24"/>
              </w:rPr>
              <w:t>At the end of the day, your ability to manage client expectations is going to hinge on how well you choose to communicate. If you leave things up to chance, chances are you and your client will both be disappointed. However, if you take the time to listen, be proactive about communicating openly and address any issues head-on, you will keep client expectations in check and be in a good position to grow your relationship over time.</w:t>
            </w:r>
            <w:r w:rsidRPr="00066D18">
              <w:rPr>
                <w:rFonts w:ascii="opensans-regular" w:hAnsi="opensans-regular"/>
              </w:rPr>
              <w:t xml:space="preserve"> </w:t>
            </w:r>
            <w:r w:rsidRPr="00066D18">
              <w:rPr>
                <w:rFonts w:ascii="Arial" w:hAnsi="Arial" w:cs="Arial"/>
                <w:sz w:val="24"/>
                <w:szCs w:val="24"/>
              </w:rPr>
              <w:t xml:space="preserve">Or at least over the phone. Nothing feels more corporate or impersonal than an email asking for payment (or worse, an invoice with no context). When you </w:t>
            </w:r>
            <w:r w:rsidRPr="00066D18">
              <w:rPr>
                <w:rFonts w:ascii="Arial" w:hAnsi="Arial" w:cs="Arial"/>
                <w:sz w:val="24"/>
                <w:szCs w:val="24"/>
              </w:rPr>
              <w:lastRenderedPageBreak/>
              <w:t>put your cost in an email, you’re taking away the client’s power to negotiate or feel like they have a say in what they’re paying. While you should always stick to your fees (see the next tip!), the cost conversation should be presented as a dialogue. It’ll provide your client with a more personal experience and allow them to trust you more with your design decisions. </w:t>
            </w:r>
          </w:p>
          <w:p w:rsidR="00EB29C3" w:rsidRPr="00CA5714" w:rsidRDefault="00EB29C3" w:rsidP="00EB29C3">
            <w:pPr>
              <w:shd w:val="clear" w:color="auto" w:fill="FFFFFF"/>
              <w:spacing w:line="360" w:lineRule="auto"/>
              <w:textAlignment w:val="baseline"/>
              <w:rPr>
                <w:rFonts w:ascii="Arial" w:eastAsia="Times New Roman" w:hAnsi="Arial" w:cs="Arial"/>
                <w:color w:val="000000"/>
                <w:sz w:val="24"/>
                <w:szCs w:val="24"/>
              </w:rPr>
            </w:pPr>
            <w:r w:rsidRPr="00CA5714">
              <w:rPr>
                <w:rFonts w:ascii="Arial" w:eastAsia="Times New Roman" w:hAnsi="Arial" w:cs="Arial"/>
                <w:color w:val="000000"/>
                <w:sz w:val="24"/>
                <w:szCs w:val="24"/>
              </w:rPr>
              <w:t>Budget can be a touchy subject for some clients. A lot of clients feel like if they share their budget with you before you give them a quote, you’ll overcharge them or charge them the maximum amount for the least amount of work.</w:t>
            </w:r>
          </w:p>
          <w:p w:rsidR="00EB29C3" w:rsidRPr="00CA5714" w:rsidRDefault="00EB29C3" w:rsidP="00EB29C3">
            <w:pPr>
              <w:shd w:val="clear" w:color="auto" w:fill="FFFFFF"/>
              <w:spacing w:line="360" w:lineRule="auto"/>
              <w:textAlignment w:val="baseline"/>
              <w:rPr>
                <w:rFonts w:ascii="Arial" w:eastAsia="Times New Roman" w:hAnsi="Arial" w:cs="Arial"/>
                <w:color w:val="000000"/>
                <w:sz w:val="24"/>
                <w:szCs w:val="24"/>
              </w:rPr>
            </w:pPr>
            <w:r w:rsidRPr="00CA5714">
              <w:rPr>
                <w:rFonts w:ascii="Arial" w:eastAsia="Times New Roman" w:hAnsi="Arial" w:cs="Arial"/>
                <w:color w:val="000000"/>
                <w:sz w:val="24"/>
                <w:szCs w:val="24"/>
              </w:rPr>
              <w:t>What clients don’t often understand is that by knowing ahead of time what kind of budget they have to work with, you can tailor your services to give them the most benefit for their money. This is the part you need to stress to your clients, and be prepared to meet some resistance.</w:t>
            </w:r>
          </w:p>
          <w:p w:rsidR="00EB29C3" w:rsidRPr="00CA5714" w:rsidRDefault="00EB29C3" w:rsidP="00EB29C3">
            <w:pPr>
              <w:shd w:val="clear" w:color="auto" w:fill="FFFFFF"/>
              <w:spacing w:line="360" w:lineRule="auto"/>
              <w:textAlignment w:val="baseline"/>
              <w:rPr>
                <w:rFonts w:ascii="Arial" w:eastAsia="Times New Roman" w:hAnsi="Arial" w:cs="Arial"/>
                <w:color w:val="000000"/>
                <w:sz w:val="24"/>
                <w:szCs w:val="24"/>
              </w:rPr>
            </w:pPr>
            <w:r w:rsidRPr="00CA5714">
              <w:rPr>
                <w:rFonts w:ascii="Arial" w:eastAsia="Times New Roman" w:hAnsi="Arial" w:cs="Arial"/>
                <w:color w:val="000000"/>
                <w:sz w:val="24"/>
                <w:szCs w:val="24"/>
              </w:rPr>
              <w:t>Schedule is almost as important as budget. Some clients have no idea how long it takes to design a great website. They don’t understand that good design takes time, and that it’s not just a matter of creating a pretty picture.</w:t>
            </w:r>
          </w:p>
          <w:p w:rsidR="00EB29C3" w:rsidRPr="00CA5714" w:rsidRDefault="00EB29C3" w:rsidP="00EB29C3">
            <w:pPr>
              <w:shd w:val="clear" w:color="auto" w:fill="FFFFFF"/>
              <w:spacing w:line="360" w:lineRule="auto"/>
              <w:textAlignment w:val="baseline"/>
              <w:rPr>
                <w:rFonts w:ascii="Arial" w:eastAsia="Times New Roman" w:hAnsi="Arial" w:cs="Arial"/>
                <w:color w:val="000000"/>
                <w:sz w:val="24"/>
                <w:szCs w:val="24"/>
              </w:rPr>
            </w:pPr>
            <w:r w:rsidRPr="00CA5714">
              <w:rPr>
                <w:rFonts w:ascii="Arial" w:eastAsia="Times New Roman" w:hAnsi="Arial" w:cs="Arial"/>
                <w:color w:val="000000"/>
                <w:sz w:val="24"/>
                <w:szCs w:val="24"/>
              </w:rPr>
              <w:t>Sometimes clients have certain deadlines that they want to meet, because of events happening with their company or industry. They might have an upcoming product launch or trade show and want their new site ready for it. It’s important to find out why they want things to fit within a certain schedule and whether that schedule is flexible or not.</w:t>
            </w:r>
          </w:p>
          <w:p w:rsidR="00EB29C3" w:rsidRPr="00CA5714" w:rsidRDefault="00EB29C3" w:rsidP="00EB29C3">
            <w:pPr>
              <w:shd w:val="clear" w:color="auto" w:fill="FFFFFF"/>
              <w:spacing w:line="360" w:lineRule="auto"/>
              <w:textAlignment w:val="baseline"/>
              <w:rPr>
                <w:rFonts w:ascii="Arial" w:eastAsia="Times New Roman" w:hAnsi="Arial" w:cs="Arial"/>
                <w:color w:val="000000"/>
                <w:sz w:val="24"/>
                <w:szCs w:val="24"/>
              </w:rPr>
            </w:pPr>
            <w:r w:rsidRPr="00CA5714">
              <w:rPr>
                <w:rFonts w:ascii="Arial" w:eastAsia="Times New Roman" w:hAnsi="Arial" w:cs="Arial"/>
                <w:color w:val="000000"/>
                <w:sz w:val="24"/>
                <w:szCs w:val="24"/>
              </w:rPr>
              <w:t>Be realistic with your clients about both their budget and schedule needs. If you know you can’t do something within a certain budget or schedule, tell them up front. Offer alternative solutions, if possible. You may find that by working with them and within the restrictions they have, you form a better working relationship and plenty of repeat and referral business.</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The budget is often the responsibility of more than one person. Because interior projects usually involve construction, design and furniture, general contractors can estimate the specified construction works. Also because interior designers should not and cannot get directly involved in structural load-bearing constructions, they can still budget wall and ceiling treatments, floor and window coverings, lighting fixtures, furniture and other movable items.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Scheduling is a control function whereby it is necessary to assign various activities in a practice and ensure that the appropriate work is being done, to see where and </w:t>
            </w:r>
            <w:r w:rsidRPr="00CA5714">
              <w:rPr>
                <w:rFonts w:ascii="Arial" w:eastAsia="Times New Roman" w:hAnsi="Arial" w:cs="Arial"/>
                <w:sz w:val="24"/>
                <w:szCs w:val="24"/>
              </w:rPr>
              <w:lastRenderedPageBreak/>
              <w:t xml:space="preserve">wheneach person is in the course of the work plan and moreover ensure that the project deadline is meet.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Budget and Schedule requirements: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-Design concept reflected in the budget and schedule.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-Project budget presented as a preliminary estimate according to phases. Construction cost, Furniture cost and Incidental expenses.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There are many decisions that must be made for any project to stay within the construction time frame and budget. Clients expect from the interior designer to             advise them on the trade in discerning values of aesthetics cost and time. Even though there are always certain limitations based on the budget, there is no right way to design except to consider what is right for the client.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Clients always request well-made, beautiful, long-lasting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furniture and fair prices. But designers could also be aware that complex finishes and special finishing techniques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are more in demand, and that the cost of raw materials and labor to produce quality goods is always rising. Sometimes the investment a client makes to create an outstanding interior could go over budget. Many consumers, and specially those who have not purchased goods for sometime, may be astonished at the current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prices, not to mention that there are more and more products available, varying in quality and price, which makes the role of the designer more essential.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Interior designers can also be well aware of the reputation and quality of the products they recommend. Most clients only purchase furniture two or three times during their lifetime. And they know that there are many methods available, other than traditional retail sales, for individuals to purchase goods. Some products are even available to end-user, via different means, in an attempt to avoid the retailer or designer, and to pass savings onto the consumer directly. Weale (1982:4) said in this instance: “Price is a sign-expectancy that is generally correlated with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quality. The higher the price, the better the quality is believed to be. This belief is not always valid, but when it is, the interior designer should be able to justify the higher-priced line”. When a client concentrates only on price, he may not realize what he could be giving up and in long run spend more, much more than anticipated. In this context several questions could be raised: Why is there such difference in price? Is the discount based on the buying power of a firm, or is it of inferior quality? Will the </w:t>
            </w:r>
            <w:r w:rsidRPr="00CA5714">
              <w:rPr>
                <w:rFonts w:ascii="Arial" w:eastAsia="Times New Roman" w:hAnsi="Arial" w:cs="Arial"/>
                <w:sz w:val="24"/>
                <w:szCs w:val="24"/>
              </w:rPr>
              <w:lastRenderedPageBreak/>
              <w:t xml:space="preserve">client get the service he expected? Is he getting the best quality for his money? If problems of shipping arise, such as damage by a freight line, who will handle this matter and replace the damaged goods? How long does the client expect his </w:t>
            </w:r>
          </w:p>
          <w:p w:rsidR="00EB29C3" w:rsidRPr="00CA5714" w:rsidRDefault="00EB29C3" w:rsidP="00EB29C3">
            <w:pPr>
              <w:spacing w:line="360" w:lineRule="auto"/>
              <w:rPr>
                <w:rFonts w:ascii="Arial" w:eastAsia="Times New Roman" w:hAnsi="Arial" w:cs="Arial"/>
                <w:sz w:val="24"/>
                <w:szCs w:val="24"/>
              </w:rPr>
            </w:pPr>
            <w:r w:rsidRPr="00CA5714">
              <w:rPr>
                <w:rFonts w:ascii="Arial" w:eastAsia="Times New Roman" w:hAnsi="Arial" w:cs="Arial"/>
                <w:sz w:val="24"/>
                <w:szCs w:val="24"/>
              </w:rPr>
              <w:t xml:space="preserve">furniture to last? And does the piece achieve the desired results in terms of scale, performance and durability? </w:t>
            </w:r>
          </w:p>
          <w:p w:rsidR="00EB29C3" w:rsidRPr="00CA5714" w:rsidRDefault="00EB29C3" w:rsidP="00EB29C3">
            <w:pPr>
              <w:spacing w:before="100" w:beforeAutospacing="1" w:after="100" w:afterAutospacing="1" w:line="360" w:lineRule="auto"/>
              <w:rPr>
                <w:rFonts w:ascii="Arial" w:eastAsia="Times New Roman" w:hAnsi="Arial" w:cs="Arial"/>
                <w:sz w:val="24"/>
                <w:szCs w:val="24"/>
              </w:rPr>
            </w:pPr>
            <w:r w:rsidRPr="00CA5714">
              <w:rPr>
                <w:rFonts w:ascii="Arial" w:eastAsia="Times New Roman" w:hAnsi="Arial" w:cs="Arial"/>
                <w:sz w:val="24"/>
                <w:szCs w:val="24"/>
              </w:rPr>
              <w:t xml:space="preserve">All interior design projects happen within the framework of a budget – deciding what yours will be from the outset will ensure you make a smart investment in your home and accomplish everything in your design plans. </w:t>
            </w:r>
          </w:p>
          <w:p w:rsidR="00EB29C3" w:rsidRPr="00CA5714" w:rsidRDefault="00EB29C3" w:rsidP="00EB29C3">
            <w:pPr>
              <w:spacing w:before="100" w:beforeAutospacing="1" w:after="100" w:afterAutospacing="1" w:line="360" w:lineRule="auto"/>
              <w:rPr>
                <w:rFonts w:ascii="Arial" w:eastAsia="Times New Roman" w:hAnsi="Arial" w:cs="Arial"/>
                <w:sz w:val="24"/>
                <w:szCs w:val="24"/>
              </w:rPr>
            </w:pPr>
            <w:r w:rsidRPr="00CA5714">
              <w:rPr>
                <w:rFonts w:ascii="Arial" w:eastAsia="Times New Roman" w:hAnsi="Arial" w:cs="Arial"/>
                <w:sz w:val="24"/>
                <w:szCs w:val="24"/>
              </w:rPr>
              <w:t>Knowing your budget and working with it is the easiest way to make sure you don’t get half way into your project and run out of money to complete it. Once you have a number in mind, you can balance all the demands of the project against it and determine how much you have to spend on each element.</w:t>
            </w:r>
          </w:p>
          <w:p w:rsidR="00EB29C3" w:rsidRPr="00CA5714" w:rsidRDefault="00EB29C3" w:rsidP="00EB29C3">
            <w:pPr>
              <w:spacing w:before="100" w:beforeAutospacing="1" w:after="100" w:afterAutospacing="1" w:line="360" w:lineRule="auto"/>
              <w:rPr>
                <w:rFonts w:ascii="Arial" w:eastAsia="Times New Roman" w:hAnsi="Arial" w:cs="Arial"/>
                <w:sz w:val="24"/>
                <w:szCs w:val="24"/>
              </w:rPr>
            </w:pPr>
            <w:r w:rsidRPr="00CA5714">
              <w:rPr>
                <w:rFonts w:ascii="Arial" w:eastAsia="Times New Roman" w:hAnsi="Arial" w:cs="Arial"/>
                <w:sz w:val="24"/>
                <w:szCs w:val="24"/>
              </w:rPr>
              <w:t>Start by thinking about how much you can comfortably spend and what kind of changes you want to make to your home. If you’re planning a major renovation, speak to one or two experienced contractors about what you have in mind and ask them to give you a quote for how much the work might cost. You can use this to establish the starting point of your budget.</w:t>
            </w:r>
          </w:p>
          <w:p w:rsidR="00EB29C3" w:rsidRPr="00CA5714" w:rsidRDefault="00EB29C3" w:rsidP="00EB29C3">
            <w:pPr>
              <w:spacing w:before="100" w:beforeAutospacing="1" w:after="100" w:afterAutospacing="1" w:line="360" w:lineRule="auto"/>
              <w:rPr>
                <w:rFonts w:ascii="Arial" w:eastAsia="Times New Roman" w:hAnsi="Arial" w:cs="Arial"/>
                <w:sz w:val="24"/>
                <w:szCs w:val="24"/>
              </w:rPr>
            </w:pPr>
            <w:r w:rsidRPr="00CA5714">
              <w:rPr>
                <w:rFonts w:ascii="Arial" w:eastAsia="Times New Roman" w:hAnsi="Arial" w:cs="Arial"/>
                <w:sz w:val="24"/>
                <w:szCs w:val="24"/>
              </w:rPr>
              <w:t xml:space="preserve">Once you have a rough idea of how much it will cost to undertake the work you want, assess what you’ll need to cover the other aspects of the project. Consider all the costs involved; your material costs like furniture, flooring and lighting are just a piece of the whole picture. Your budget will also need to include other incidentals like delivery and shipping fees, labour costs, removal fees and some contingency in case things don’t go according to plan. </w:t>
            </w:r>
          </w:p>
          <w:p w:rsidR="00EB29C3" w:rsidRPr="00CA5714" w:rsidRDefault="00EB29C3" w:rsidP="00EB29C3">
            <w:pPr>
              <w:spacing w:before="100" w:beforeAutospacing="1" w:after="100" w:afterAutospacing="1" w:line="360" w:lineRule="auto"/>
              <w:rPr>
                <w:rFonts w:ascii="Arial" w:eastAsia="Times New Roman" w:hAnsi="Arial" w:cs="Arial"/>
                <w:sz w:val="24"/>
                <w:szCs w:val="24"/>
              </w:rPr>
            </w:pPr>
            <w:r w:rsidRPr="00CA5714">
              <w:rPr>
                <w:rFonts w:ascii="Arial" w:eastAsia="Times New Roman" w:hAnsi="Arial" w:cs="Arial"/>
                <w:sz w:val="24"/>
                <w:szCs w:val="24"/>
              </w:rPr>
              <w:t>If you’re new to home renovations, are working within a tight budget or need the work done quickly, professional help can be a wise investment. An interior designer or experienced contractor will help you manage your costs and share smart tips about where to save and spend, particularly on more challenging aspects of your room design.</w:t>
            </w:r>
          </w:p>
          <w:p w:rsidR="00EB29C3" w:rsidRDefault="00EB29C3" w:rsidP="00EB29C3">
            <w:pPr>
              <w:spacing w:before="100" w:beforeAutospacing="1" w:after="100" w:afterAutospacing="1" w:line="360" w:lineRule="auto"/>
              <w:rPr>
                <w:rFonts w:ascii="Arial" w:eastAsia="Times New Roman" w:hAnsi="Arial" w:cs="Arial"/>
                <w:sz w:val="24"/>
                <w:szCs w:val="24"/>
              </w:rPr>
            </w:pPr>
            <w:r w:rsidRPr="00CA5714">
              <w:rPr>
                <w:rFonts w:ascii="Arial" w:eastAsia="Times New Roman" w:hAnsi="Arial" w:cs="Arial"/>
                <w:sz w:val="24"/>
                <w:szCs w:val="24"/>
              </w:rPr>
              <w:t xml:space="preserve">Finally, remember that you don’t need to do everything in one go – if you’re working </w:t>
            </w:r>
            <w:r w:rsidRPr="00CA5714">
              <w:rPr>
                <w:rFonts w:ascii="Arial" w:eastAsia="Times New Roman" w:hAnsi="Arial" w:cs="Arial"/>
                <w:sz w:val="24"/>
                <w:szCs w:val="24"/>
              </w:rPr>
              <w:lastRenderedPageBreak/>
              <w:t xml:space="preserve">with a limited budget it’s always possible to take on a project in phases and complete your room design over time. </w:t>
            </w:r>
          </w:p>
          <w:p w:rsidR="00EB29C3" w:rsidRDefault="00EB29C3" w:rsidP="00EB29C3">
            <w:pPr>
              <w:spacing w:line="360" w:lineRule="auto"/>
            </w:pPr>
            <w:r w:rsidRPr="00740E34">
              <w:rPr>
                <w:rFonts w:ascii="Arial" w:eastAsia="Times New Roman" w:hAnsi="Arial" w:cs="Arial"/>
                <w:sz w:val="24"/>
                <w:szCs w:val="24"/>
                <w:highlight w:val="green"/>
              </w:rPr>
              <w:t>iii.</w:t>
            </w:r>
            <w:r w:rsidRPr="00CA5714">
              <w:rPr>
                <w:rFonts w:ascii="Helvetica" w:hAnsi="Helvetica"/>
                <w:color w:val="666666"/>
                <w:shd w:val="clear" w:color="auto" w:fill="FFFFFF"/>
              </w:rPr>
              <w:t xml:space="preserve"> </w:t>
            </w:r>
            <w:r w:rsidRPr="00CA5714">
              <w:rPr>
                <w:rFonts w:ascii="Arial" w:hAnsi="Arial" w:cs="Arial"/>
                <w:color w:val="666666"/>
                <w:sz w:val="24"/>
                <w:szCs w:val="24"/>
                <w:shd w:val="clear" w:color="auto" w:fill="FFFFFF"/>
              </w:rPr>
              <w:t>Decorating schedule is an aid that reminds the designer what exactly needs to be done while a sample board is basically a tool that is used by designers to help them get ideas of what materials and colors, fabrics and images of furniture and accessories they have chosen to use. A sample board helps the designer to sell his work to the client while a decorating schedule helps the design</w:t>
            </w:r>
            <w:r>
              <w:rPr>
                <w:rFonts w:ascii="Arial" w:hAnsi="Arial" w:cs="Arial"/>
                <w:color w:val="666666"/>
                <w:sz w:val="24"/>
                <w:szCs w:val="24"/>
                <w:shd w:val="clear" w:color="auto" w:fill="FFFFFF"/>
              </w:rPr>
              <w:t>er to work according to plan</w:t>
            </w:r>
            <w:r w:rsidRPr="00786665">
              <w:rPr>
                <w:rFonts w:ascii="Arial" w:hAnsi="Arial" w:cs="Arial"/>
                <w:sz w:val="24"/>
                <w:szCs w:val="24"/>
              </w:rPr>
              <w:t>. Collect samples of all the fabrics,trimmings,wallpapers,flooring,and paints,plus,where possible,photographs or drawing of furniture  you plan to buy.Cut out pieces of samples and stick  them to a large pieces of cardboard,waiting the name,number</w:t>
            </w:r>
            <w:r w:rsidRPr="00786665">
              <w:rPr>
                <w:rFonts w:ascii="Arial" w:hAnsi="Arial" w:cs="Arial"/>
                <w:sz w:val="24"/>
                <w:szCs w:val="24"/>
              </w:rPr>
              <w:t>，</w:t>
            </w:r>
            <w:r w:rsidRPr="00786665">
              <w:rPr>
                <w:rFonts w:ascii="Arial" w:hAnsi="Arial" w:cs="Arial"/>
                <w:sz w:val="24"/>
                <w:szCs w:val="24"/>
              </w:rPr>
              <w:t>color,supplier,and price next to each sample. A mood board is an arrangement of images, materials, textures, fonts, and colors that evokes the style of a project or concept. a board should then be a useful tool you can use to effectively communicate your design ideas to your client.</w:t>
            </w:r>
            <w:r w:rsidRPr="00786665">
              <w:rPr>
                <w:rStyle w:val="Heading2Char"/>
                <w:rFonts w:ascii="Arial" w:eastAsiaTheme="minorEastAsia" w:hAnsi="Arial" w:cs="Arial"/>
                <w:sz w:val="24"/>
                <w:szCs w:val="24"/>
              </w:rPr>
              <w:t xml:space="preserve"> </w:t>
            </w:r>
            <w:r w:rsidRPr="00786665">
              <w:rPr>
                <w:rFonts w:ascii="Arial" w:hAnsi="Arial" w:cs="Arial"/>
                <w:color w:val="000000"/>
                <w:sz w:val="24"/>
                <w:szCs w:val="24"/>
                <w:shd w:val="clear" w:color="auto" w:fill="FFFFFF"/>
              </w:rPr>
              <w:t>Professional designers use these to show clients how the room might look</w:t>
            </w:r>
            <w:r w:rsidRPr="00786665">
              <w:rPr>
                <w:rFonts w:ascii="Arial" w:hAnsi="Arial" w:cs="Arial" w:hint="eastAsia"/>
                <w:color w:val="000000"/>
                <w:sz w:val="24"/>
                <w:szCs w:val="24"/>
                <w:shd w:val="clear" w:color="auto" w:fill="FFFFFF"/>
              </w:rPr>
              <w:t>.</w:t>
            </w:r>
          </w:p>
          <w:p w:rsidR="00EB29C3" w:rsidRPr="00786665" w:rsidRDefault="00EB29C3" w:rsidP="00EB29C3">
            <w:pPr>
              <w:spacing w:line="360" w:lineRule="auto"/>
              <w:rPr>
                <w:rStyle w:val="body"/>
                <w:rFonts w:ascii="Arial" w:hAnsi="Arial" w:cs="Arial"/>
                <w:sz w:val="24"/>
                <w:szCs w:val="24"/>
              </w:rPr>
            </w:pPr>
            <w:r w:rsidRPr="00786665">
              <w:rPr>
                <w:rStyle w:val="body"/>
                <w:rFonts w:ascii="Arial" w:hAnsi="Arial" w:cs="Arial"/>
                <w:sz w:val="24"/>
                <w:szCs w:val="24"/>
              </w:rPr>
              <w:t>Mood boards are also very useful at the early stages of a project as a guide tool to show to clients for approval before proceeding further.</w:t>
            </w:r>
          </w:p>
          <w:p w:rsidR="00EB29C3" w:rsidRDefault="00EB29C3" w:rsidP="00EB29C3">
            <w:pPr>
              <w:spacing w:line="360" w:lineRule="auto"/>
              <w:rPr>
                <w:rFonts w:ascii="Arial" w:hAnsi="Arial" w:cs="Arial"/>
                <w:sz w:val="24"/>
                <w:szCs w:val="24"/>
              </w:rPr>
            </w:pPr>
            <w:r w:rsidRPr="00CA5714">
              <w:rPr>
                <w:rFonts w:ascii="Arial" w:hAnsi="Arial" w:cs="Arial"/>
                <w:sz w:val="24"/>
                <w:szCs w:val="24"/>
              </w:rPr>
              <w:t>Decorating schedules can be prepared at the same time as the sample board and can be kept with the sample boards for daily reference.</w:t>
            </w:r>
            <w:r w:rsidRPr="00CA5714">
              <w:t xml:space="preserve"> </w:t>
            </w:r>
            <w:r w:rsidRPr="00CA5714">
              <w:rPr>
                <w:rFonts w:ascii="Arial" w:hAnsi="Arial" w:cs="Arial"/>
                <w:sz w:val="24"/>
                <w:szCs w:val="24"/>
              </w:rPr>
              <w:t>The decorating schedule is another important aid, which serves as a reminder of exactly what is to be done while a sample board,also sometimes called as a color board,is a visual aid used by interior designers</w:t>
            </w:r>
            <w:r>
              <w:rPr>
                <w:rFonts w:ascii="Arial" w:hAnsi="Arial" w:cs="Arial"/>
                <w:sz w:val="24"/>
                <w:szCs w:val="24"/>
              </w:rPr>
              <w:t>.</w:t>
            </w:r>
            <w:r w:rsidRPr="00740E34">
              <w:rPr>
                <w:rFonts w:ascii="Arial" w:hAnsi="Arial" w:cs="Arial"/>
                <w:color w:val="666666"/>
                <w:sz w:val="24"/>
                <w:szCs w:val="24"/>
                <w:shd w:val="clear" w:color="auto" w:fill="FFFFFF"/>
              </w:rPr>
              <w:t xml:space="preserve"> </w:t>
            </w:r>
            <w:r w:rsidRPr="00CA5714">
              <w:rPr>
                <w:rFonts w:ascii="Arial" w:hAnsi="Arial" w:cs="Arial"/>
                <w:color w:val="666666"/>
                <w:sz w:val="24"/>
                <w:szCs w:val="24"/>
                <w:shd w:val="clear" w:color="auto" w:fill="FFFFFF"/>
              </w:rPr>
              <w:t>. </w:t>
            </w:r>
            <w:r w:rsidRPr="00D76931">
              <w:rPr>
                <w:rFonts w:ascii="Arial" w:hAnsi="Arial" w:cs="Arial"/>
                <w:sz w:val="24"/>
                <w:szCs w:val="24"/>
              </w:rPr>
              <w:t>First, and most importantly, visual aids help your audience understand and remember information that you talk about</w:t>
            </w:r>
            <w:r>
              <w:rPr>
                <w:rFonts w:ascii="Arial" w:hAnsi="Arial" w:cs="Arial" w:hint="eastAsia"/>
                <w:sz w:val="24"/>
                <w:szCs w:val="24"/>
              </w:rPr>
              <w:t>.</w:t>
            </w:r>
          </w:p>
          <w:p w:rsidR="00EB29C3" w:rsidRPr="00977476" w:rsidRDefault="00EB29C3" w:rsidP="00EB29C3">
            <w:pPr>
              <w:spacing w:line="360" w:lineRule="auto"/>
              <w:rPr>
                <w:rFonts w:ascii="Arial" w:hAnsi="Arial" w:cs="Arial"/>
                <w:b/>
                <w:sz w:val="24"/>
                <w:szCs w:val="24"/>
              </w:rPr>
            </w:pPr>
            <w:r w:rsidRPr="00740E34">
              <w:rPr>
                <w:rFonts w:ascii="Arial" w:hAnsi="Arial" w:cs="Arial"/>
                <w:b/>
                <w:sz w:val="24"/>
                <w:szCs w:val="24"/>
                <w:highlight w:val="green"/>
              </w:rPr>
              <w:t>iv.</w:t>
            </w:r>
            <w:r w:rsidRPr="00977476">
              <w:rPr>
                <w:b/>
                <w:bCs/>
                <w:sz w:val="28"/>
                <w:szCs w:val="28"/>
              </w:rPr>
              <w:t xml:space="preserve"> </w:t>
            </w:r>
            <w:r w:rsidRPr="00D76931">
              <w:rPr>
                <w:rFonts w:ascii="Arial" w:hAnsi="Arial" w:cs="Arial"/>
                <w:bCs/>
                <w:sz w:val="24"/>
                <w:szCs w:val="24"/>
              </w:rPr>
              <w:t>Visual communication</w:t>
            </w:r>
            <w:r w:rsidRPr="00977476">
              <w:rPr>
                <w:rFonts w:ascii="Arial" w:hAnsi="Arial" w:cs="Arial"/>
                <w:sz w:val="24"/>
                <w:szCs w:val="24"/>
              </w:rPr>
              <w:t xml:space="preserve"> is the transmission of information and ideas using symbols and imagery. It is one of three main types of communication, along with verbal communication (speaking) and non-verbal communication (tone, body language, etc.). Visual communication is believed to be the type that people rely on most, and it includes signs, graphic designs, films, typography, illustration and animation, books, print, magazines, screen-based media, interactive web design, short film, design for advertising, promotion, corporate identity and packaging design and countless other examples.</w:t>
            </w:r>
          </w:p>
          <w:p w:rsidR="00EB29C3" w:rsidRPr="00CA5714" w:rsidRDefault="00EB29C3" w:rsidP="00EB29C3">
            <w:pPr>
              <w:spacing w:line="360" w:lineRule="auto"/>
              <w:rPr>
                <w:rFonts w:ascii="Arial" w:hAnsi="Arial" w:cs="Arial"/>
                <w:b/>
                <w:sz w:val="24"/>
                <w:szCs w:val="24"/>
              </w:rPr>
            </w:pPr>
            <w:r w:rsidRPr="00977476">
              <w:rPr>
                <w:rFonts w:ascii="Arial" w:hAnsi="Arial" w:cs="Arial"/>
                <w:sz w:val="24"/>
                <w:szCs w:val="24"/>
              </w:rPr>
              <w:t xml:space="preserve">At its most basic level, visual communication design (formerly graphic design) is a </w:t>
            </w:r>
            <w:r w:rsidRPr="00977476">
              <w:rPr>
                <w:rFonts w:ascii="Arial" w:hAnsi="Arial" w:cs="Arial"/>
                <w:sz w:val="24"/>
                <w:szCs w:val="24"/>
              </w:rPr>
              <w:lastRenderedPageBreak/>
              <w:t>creative process that combines the visual arts and technology to communicate</w:t>
            </w:r>
            <w:r w:rsidRPr="00CD2A0E">
              <w:rPr>
                <w:sz w:val="28"/>
                <w:szCs w:val="28"/>
              </w:rPr>
              <w:t xml:space="preserve"> </w:t>
            </w:r>
            <w:r w:rsidRPr="00977476">
              <w:rPr>
                <w:rFonts w:ascii="Arial" w:hAnsi="Arial" w:cs="Arial"/>
                <w:sz w:val="24"/>
                <w:szCs w:val="24"/>
              </w:rPr>
              <w:t>ideas. It begins with a message that, in the hands of a talented designer, is transformed into visual communication that transcends mere words and pictures. By controlling color, type, movement, symbols, and images, the visual communication designer creates and manages the production of visuals designed to inform, educate, persuade, and even entertain a specific audience. Studies show that 80% of people learn with their eyes. And interior design is composed of geometric elements in different forms and sizes, which can only be explained visually. in order to manifest your design intent, the best way to do so is through drawings and graphics. t</w:t>
            </w:r>
            <w:r>
              <w:rPr>
                <w:rFonts w:ascii="Arial" w:hAnsi="Arial" w:cs="Arial"/>
                <w:sz w:val="24"/>
                <w:szCs w:val="24"/>
              </w:rPr>
              <w:t>he</w:t>
            </w:r>
            <w:r w:rsidRPr="00977476">
              <w:rPr>
                <w:rFonts w:ascii="Arial" w:hAnsi="Arial" w:cs="Arial"/>
                <w:sz w:val="24"/>
                <w:szCs w:val="24"/>
              </w:rPr>
              <w:t xml:space="preserve"> is the most effective method</w:t>
            </w:r>
          </w:p>
          <w:p w:rsidR="00EB29C3" w:rsidRDefault="00EB29C3" w:rsidP="00EB29C3">
            <w:pPr>
              <w:spacing w:line="360" w:lineRule="auto"/>
              <w:rPr>
                <w:rFonts w:ascii="Arial" w:hAnsi="Arial" w:cs="Arial"/>
                <w:sz w:val="24"/>
                <w:szCs w:val="24"/>
              </w:rPr>
            </w:pPr>
            <w:r w:rsidRPr="00977476">
              <w:rPr>
                <w:rFonts w:ascii="Arial" w:hAnsi="Arial" w:cs="Arial"/>
                <w:sz w:val="24"/>
                <w:szCs w:val="24"/>
              </w:rPr>
              <w:t>of communication available. Types of two dimensional images represented by visual communication include; drawings, pie charts, industrial design, animation illustration, animation color and electronic sources. In the modern age there are tools that aid the process of visual communication for people that are far apart from each other. Visual aids are essential because they help the audience understand the information being put across. They can do a large role in convincing the audience being addressed. The different types of visual communication include:</w:t>
            </w:r>
          </w:p>
          <w:p w:rsidR="00EB29C3" w:rsidRPr="00D76931" w:rsidRDefault="00EB29C3" w:rsidP="00EB29C3">
            <w:pPr>
              <w:pStyle w:val="Heading2"/>
              <w:spacing w:line="360" w:lineRule="auto"/>
              <w:outlineLvl w:val="1"/>
              <w:rPr>
                <w:rFonts w:ascii="Arial" w:hAnsi="Arial" w:cs="Arial"/>
                <w:sz w:val="24"/>
                <w:szCs w:val="24"/>
              </w:rPr>
            </w:pPr>
            <w:r w:rsidRPr="00D76931">
              <w:rPr>
                <w:rFonts w:ascii="Arial" w:hAnsi="Arial" w:cs="Arial"/>
                <w:sz w:val="24"/>
                <w:szCs w:val="24"/>
              </w:rPr>
              <w:t>5 Different Types of Visual Communication</w:t>
            </w:r>
          </w:p>
          <w:p w:rsidR="00EB29C3" w:rsidRPr="00D76931" w:rsidRDefault="00EB29C3" w:rsidP="00EB29C3">
            <w:pPr>
              <w:pStyle w:val="NormalWeb"/>
              <w:spacing w:line="360" w:lineRule="auto"/>
              <w:rPr>
                <w:rFonts w:ascii="Arial" w:hAnsi="Arial" w:cs="Arial"/>
              </w:rPr>
            </w:pPr>
            <w:r w:rsidRPr="00D76931">
              <w:rPr>
                <w:rStyle w:val="Strong"/>
                <w:rFonts w:ascii="Arial" w:hAnsi="Arial" w:cs="Arial"/>
              </w:rPr>
              <w:t>1. Objects</w:t>
            </w:r>
          </w:p>
          <w:p w:rsidR="00EB29C3" w:rsidRPr="00D76931" w:rsidRDefault="00EB29C3" w:rsidP="00EB29C3">
            <w:pPr>
              <w:pStyle w:val="NormalWeb"/>
              <w:spacing w:line="360" w:lineRule="auto"/>
              <w:rPr>
                <w:rFonts w:ascii="Arial" w:hAnsi="Arial" w:cs="Arial"/>
              </w:rPr>
            </w:pPr>
            <w:r w:rsidRPr="00D76931">
              <w:rPr>
                <w:rFonts w:ascii="Arial" w:hAnsi="Arial" w:cs="Arial"/>
              </w:rPr>
              <w:t>This is used especially in instances where you are talking about a mobile object. It involves bringing the object in question to the stage and using it for demonstration as you are putting across your message. It is a suitable visual aid because the audience being addressed can clearly see exactly what you are talking about. For example if you are giving a talk to campers about tying excellent knots, bringing a rope along could be a powerful visual aid.</w:t>
            </w:r>
          </w:p>
          <w:p w:rsidR="00EB29C3" w:rsidRPr="00D76931" w:rsidRDefault="00EB29C3" w:rsidP="00EB29C3">
            <w:pPr>
              <w:pStyle w:val="NormalWeb"/>
              <w:spacing w:line="360" w:lineRule="auto"/>
              <w:rPr>
                <w:rFonts w:ascii="Arial" w:hAnsi="Arial" w:cs="Arial"/>
              </w:rPr>
            </w:pPr>
            <w:r w:rsidRPr="00D76931">
              <w:rPr>
                <w:rFonts w:ascii="Arial" w:hAnsi="Arial" w:cs="Arial"/>
              </w:rPr>
              <w:t>The advantage of this is the object that you are speaking about is often the center of discussion. So it would definitely be the most suitable object to help the audience understand the message fully.</w:t>
            </w:r>
          </w:p>
          <w:p w:rsidR="00EB29C3" w:rsidRPr="00D76931" w:rsidRDefault="00EB29C3" w:rsidP="00EB29C3">
            <w:pPr>
              <w:pStyle w:val="NormalWeb"/>
              <w:spacing w:line="360" w:lineRule="auto"/>
              <w:rPr>
                <w:rFonts w:ascii="Arial" w:hAnsi="Arial" w:cs="Arial"/>
              </w:rPr>
            </w:pPr>
            <w:r w:rsidRPr="00D76931">
              <w:rPr>
                <w:rFonts w:ascii="Arial" w:hAnsi="Arial" w:cs="Arial"/>
              </w:rPr>
              <w:t xml:space="preserve">The disadvantage is some objects are just impossible to get on the stage due to their </w:t>
            </w:r>
            <w:r w:rsidRPr="00D76931">
              <w:rPr>
                <w:rFonts w:ascii="Arial" w:hAnsi="Arial" w:cs="Arial"/>
              </w:rPr>
              <w:lastRenderedPageBreak/>
              <w:t>size or immobility.</w:t>
            </w:r>
          </w:p>
          <w:p w:rsidR="00EB29C3" w:rsidRPr="00D76931" w:rsidRDefault="00EB29C3" w:rsidP="00EB29C3">
            <w:pPr>
              <w:pStyle w:val="NormalWeb"/>
              <w:spacing w:line="360" w:lineRule="auto"/>
              <w:rPr>
                <w:rFonts w:ascii="Arial" w:hAnsi="Arial" w:cs="Arial"/>
              </w:rPr>
            </w:pPr>
            <w:r w:rsidRPr="00D76931">
              <w:rPr>
                <w:rStyle w:val="Strong"/>
                <w:rFonts w:ascii="Arial" w:hAnsi="Arial" w:cs="Arial"/>
              </w:rPr>
              <w:t>2. Models</w:t>
            </w:r>
          </w:p>
          <w:p w:rsidR="00EB29C3" w:rsidRPr="00D76931" w:rsidRDefault="00EB29C3" w:rsidP="00EB29C3">
            <w:pPr>
              <w:pStyle w:val="NormalWeb"/>
              <w:spacing w:line="360" w:lineRule="auto"/>
              <w:rPr>
                <w:rFonts w:ascii="Arial" w:hAnsi="Arial" w:cs="Arial"/>
              </w:rPr>
            </w:pPr>
            <w:r w:rsidRPr="00D76931">
              <w:rPr>
                <w:rFonts w:ascii="Arial" w:hAnsi="Arial" w:cs="Arial"/>
              </w:rPr>
              <w:t>These are representations of the objects the speaker is addressing. They represent the object on a much smaller scale especially for object that are too large or largely immobile. An example of a model is the model of the solar system that most science teachers use to teach about the solar system or a model of the human skeletal system.</w:t>
            </w:r>
          </w:p>
          <w:p w:rsidR="00EB29C3" w:rsidRPr="00D76931" w:rsidRDefault="00EB29C3" w:rsidP="00EB29C3">
            <w:pPr>
              <w:pStyle w:val="NormalWeb"/>
              <w:spacing w:line="360" w:lineRule="auto"/>
              <w:rPr>
                <w:rFonts w:ascii="Arial" w:hAnsi="Arial" w:cs="Arial"/>
              </w:rPr>
            </w:pPr>
            <w:r w:rsidRPr="00D76931">
              <w:rPr>
                <w:rFonts w:ascii="Arial" w:hAnsi="Arial" w:cs="Arial"/>
              </w:rPr>
              <w:t>The advantage is the models can serve as perfect representations of objects that are impractical for the speaker to bring on stage with them. This will enable the audience to fully comprehend the message.</w:t>
            </w:r>
          </w:p>
          <w:p w:rsidR="00EB29C3" w:rsidRPr="00D76931" w:rsidRDefault="00EB29C3" w:rsidP="00EB29C3">
            <w:pPr>
              <w:pStyle w:val="NormalWeb"/>
              <w:spacing w:line="360" w:lineRule="auto"/>
              <w:rPr>
                <w:rFonts w:ascii="Arial" w:hAnsi="Arial" w:cs="Arial"/>
              </w:rPr>
            </w:pPr>
            <w:r w:rsidRPr="00D76931">
              <w:rPr>
                <w:rFonts w:ascii="Arial" w:hAnsi="Arial" w:cs="Arial"/>
              </w:rPr>
              <w:t>The disadvantage of models is they may not represent the actual object accurately as the proportions may be off. It can be hard to relate the size of the model of the solar system to the actual size of the solar system.</w:t>
            </w:r>
          </w:p>
          <w:p w:rsidR="00EB29C3" w:rsidRPr="00D76931" w:rsidRDefault="00EB29C3" w:rsidP="00EB29C3">
            <w:pPr>
              <w:pStyle w:val="NormalWeb"/>
              <w:spacing w:line="360" w:lineRule="auto"/>
              <w:rPr>
                <w:rFonts w:ascii="Arial" w:hAnsi="Arial" w:cs="Arial"/>
              </w:rPr>
            </w:pPr>
            <w:r w:rsidRPr="00D76931">
              <w:rPr>
                <w:rStyle w:val="Strong"/>
                <w:rFonts w:ascii="Arial" w:hAnsi="Arial" w:cs="Arial"/>
              </w:rPr>
              <w:t>3. Graphs</w:t>
            </w:r>
          </w:p>
          <w:p w:rsidR="00EB29C3" w:rsidRPr="00D76931" w:rsidRDefault="00EB29C3" w:rsidP="00EB29C3">
            <w:pPr>
              <w:pStyle w:val="NormalWeb"/>
              <w:spacing w:line="360" w:lineRule="auto"/>
              <w:rPr>
                <w:rFonts w:ascii="Arial" w:hAnsi="Arial" w:cs="Arial"/>
              </w:rPr>
            </w:pPr>
            <w:r w:rsidRPr="00D76931">
              <w:rPr>
                <w:rFonts w:ascii="Arial" w:hAnsi="Arial" w:cs="Arial"/>
              </w:rPr>
              <w:t>Graphs are an important visual aid when showing the relationship between two different quantities. There are numerous types of graphs including line graphs, bar graphs and pie graphs.</w:t>
            </w:r>
          </w:p>
          <w:p w:rsidR="00EB29C3" w:rsidRPr="00D76931" w:rsidRDefault="00EB29C3" w:rsidP="00EB29C3">
            <w:pPr>
              <w:pStyle w:val="NormalWeb"/>
              <w:spacing w:line="360" w:lineRule="auto"/>
              <w:rPr>
                <w:rFonts w:ascii="Arial" w:hAnsi="Arial" w:cs="Arial"/>
              </w:rPr>
            </w:pPr>
            <w:r w:rsidRPr="00D76931">
              <w:rPr>
                <w:rFonts w:ascii="Arial" w:hAnsi="Arial" w:cs="Arial"/>
              </w:rPr>
              <w:t>The major advantage is the graph allows the audience to fully comprehend the differences in quantities as opposed to just stating them verbally. This creates a bigger impact.</w:t>
            </w:r>
          </w:p>
          <w:p w:rsidR="00EB29C3" w:rsidRPr="00D76931" w:rsidRDefault="00EB29C3" w:rsidP="00EB29C3">
            <w:pPr>
              <w:pStyle w:val="NormalWeb"/>
              <w:spacing w:line="360" w:lineRule="auto"/>
              <w:rPr>
                <w:rFonts w:ascii="Arial" w:hAnsi="Arial" w:cs="Arial"/>
              </w:rPr>
            </w:pPr>
            <w:r w:rsidRPr="00D76931">
              <w:rPr>
                <w:rFonts w:ascii="Arial" w:hAnsi="Arial" w:cs="Arial"/>
              </w:rPr>
              <w:t>The biggest disadvantage with graphs is they can easily get crowded by inputting a lot of information in them. This will give it a cluttered look that makes it hard to comprehend.</w:t>
            </w:r>
          </w:p>
          <w:p w:rsidR="00EB29C3" w:rsidRPr="00D76931" w:rsidRDefault="00EB29C3" w:rsidP="00EB29C3">
            <w:pPr>
              <w:pStyle w:val="NormalWeb"/>
              <w:spacing w:line="360" w:lineRule="auto"/>
              <w:rPr>
                <w:rFonts w:ascii="Arial" w:hAnsi="Arial" w:cs="Arial"/>
              </w:rPr>
            </w:pPr>
            <w:r w:rsidRPr="00D76931">
              <w:rPr>
                <w:rStyle w:val="Strong"/>
                <w:rFonts w:ascii="Arial" w:hAnsi="Arial" w:cs="Arial"/>
              </w:rPr>
              <w:t>4. Maps</w:t>
            </w:r>
          </w:p>
          <w:p w:rsidR="00EB29C3" w:rsidRPr="00D76931" w:rsidRDefault="00EB29C3" w:rsidP="00EB29C3">
            <w:pPr>
              <w:pStyle w:val="NormalWeb"/>
              <w:spacing w:line="360" w:lineRule="auto"/>
              <w:rPr>
                <w:rFonts w:ascii="Arial" w:hAnsi="Arial" w:cs="Arial"/>
              </w:rPr>
            </w:pPr>
            <w:r w:rsidRPr="00D76931">
              <w:rPr>
                <w:rFonts w:ascii="Arial" w:hAnsi="Arial" w:cs="Arial"/>
              </w:rPr>
              <w:t xml:space="preserve">In a geography speech, a map would be the most suitable item to use. A map can be used in showing different locations in the region and comparing them. This makes </w:t>
            </w:r>
            <w:r w:rsidRPr="00D76931">
              <w:rPr>
                <w:rFonts w:ascii="Arial" w:hAnsi="Arial" w:cs="Arial"/>
              </w:rPr>
              <w:lastRenderedPageBreak/>
              <w:t>the audience know exactly where the speaker is referring to.</w:t>
            </w:r>
          </w:p>
          <w:p w:rsidR="00EB29C3" w:rsidRPr="00D76931" w:rsidRDefault="00EB29C3" w:rsidP="00EB29C3">
            <w:pPr>
              <w:pStyle w:val="NormalWeb"/>
              <w:spacing w:line="360" w:lineRule="auto"/>
              <w:rPr>
                <w:rFonts w:ascii="Arial" w:hAnsi="Arial" w:cs="Arial"/>
              </w:rPr>
            </w:pPr>
            <w:r w:rsidRPr="00D76931">
              <w:rPr>
                <w:rFonts w:ascii="Arial" w:hAnsi="Arial" w:cs="Arial"/>
              </w:rPr>
              <w:t>The advantage of using a map is it is simple to understand and can be used to make points of geographical reference. A map, for example, can be used to show the locations of all the hospitals in an area or the number of people with STIs in a certain region.</w:t>
            </w:r>
          </w:p>
          <w:p w:rsidR="00EB29C3" w:rsidRPr="00D76931" w:rsidRDefault="00EB29C3" w:rsidP="00EB29C3">
            <w:pPr>
              <w:pStyle w:val="NormalWeb"/>
              <w:spacing w:line="360" w:lineRule="auto"/>
              <w:rPr>
                <w:rFonts w:ascii="Arial" w:hAnsi="Arial" w:cs="Arial"/>
              </w:rPr>
            </w:pPr>
            <w:r w:rsidRPr="00D76931">
              <w:rPr>
                <w:rFonts w:ascii="Arial" w:hAnsi="Arial" w:cs="Arial"/>
              </w:rPr>
              <w:t>If a map has too much information on it, it may become cluttered therefore removing the focus of the audience from the message you wish to pass on. They will simply become distracted.</w:t>
            </w:r>
          </w:p>
          <w:p w:rsidR="00EB29C3" w:rsidRPr="00D76931" w:rsidRDefault="00EB29C3" w:rsidP="00EB29C3">
            <w:pPr>
              <w:pStyle w:val="NormalWeb"/>
              <w:spacing w:line="360" w:lineRule="auto"/>
              <w:rPr>
                <w:rFonts w:ascii="Arial" w:hAnsi="Arial" w:cs="Arial"/>
              </w:rPr>
            </w:pPr>
            <w:r w:rsidRPr="00D76931">
              <w:rPr>
                <w:rStyle w:val="Strong"/>
                <w:rFonts w:ascii="Arial" w:hAnsi="Arial" w:cs="Arial"/>
              </w:rPr>
              <w:t>5. Photographs</w:t>
            </w:r>
          </w:p>
          <w:p w:rsidR="00EB29C3" w:rsidRPr="00D76931" w:rsidRDefault="00EB29C3" w:rsidP="00EB29C3">
            <w:pPr>
              <w:pStyle w:val="NormalWeb"/>
              <w:spacing w:line="360" w:lineRule="auto"/>
              <w:rPr>
                <w:rFonts w:ascii="Arial" w:hAnsi="Arial" w:cs="Arial"/>
              </w:rPr>
            </w:pPr>
            <w:r w:rsidRPr="00D76931">
              <w:rPr>
                <w:rFonts w:ascii="Arial" w:hAnsi="Arial" w:cs="Arial"/>
              </w:rPr>
              <w:t>Their main advantage is they are great tools to explain points. For example in giving a talk about slums, pictures about the slums can give an accurate description of the slum life</w:t>
            </w:r>
            <w:r w:rsidRPr="00D76931">
              <w:rPr>
                <w:rFonts w:ascii="Arial" w:eastAsiaTheme="minorEastAsia" w:hAnsi="Arial" w:cs="Arial"/>
              </w:rPr>
              <w:t>.</w:t>
            </w:r>
            <w:r w:rsidRPr="00D76931">
              <w:rPr>
                <w:rFonts w:ascii="Arial" w:hAnsi="Arial" w:cs="Arial"/>
              </w:rPr>
              <w:t>A photograph, if too small, will only serve as a distraction.</w:t>
            </w:r>
          </w:p>
          <w:p w:rsidR="00EB29C3" w:rsidRPr="00D76931" w:rsidRDefault="00EB29C3" w:rsidP="00EB29C3">
            <w:pPr>
              <w:pStyle w:val="NormalWeb"/>
              <w:spacing w:line="360" w:lineRule="auto"/>
              <w:rPr>
                <w:rFonts w:ascii="Arial" w:hAnsi="Arial" w:cs="Arial"/>
              </w:rPr>
            </w:pPr>
            <w:r w:rsidRPr="00D76931">
              <w:rPr>
                <w:rFonts w:ascii="Arial" w:hAnsi="Arial" w:cs="Arial"/>
              </w:rPr>
              <w:t>These are the platforms on which visual aids can be projected. They vary from the simplest methods to the most sophisticated. They include:</w:t>
            </w:r>
          </w:p>
          <w:p w:rsidR="00EB29C3" w:rsidRPr="00D76931" w:rsidRDefault="00EB29C3" w:rsidP="00EB29C3">
            <w:pPr>
              <w:pStyle w:val="NormalWeb"/>
              <w:spacing w:line="360" w:lineRule="auto"/>
              <w:rPr>
                <w:rFonts w:ascii="Arial" w:hAnsi="Arial" w:cs="Arial"/>
              </w:rPr>
            </w:pPr>
            <w:r w:rsidRPr="00D76931">
              <w:rPr>
                <w:rFonts w:ascii="Arial" w:hAnsi="Arial" w:cs="Arial"/>
              </w:rPr>
              <w:t xml:space="preserve">• </w:t>
            </w:r>
            <w:hyperlink r:id="rId10" w:tgtFrame="_blank" w:history="1">
              <w:r w:rsidRPr="00D76931">
                <w:rPr>
                  <w:rStyle w:val="Hyperlink"/>
                  <w:rFonts w:ascii="Arial" w:hAnsi="Arial" w:cs="Arial"/>
                </w:rPr>
                <w:t>Whiteboards</w:t>
              </w:r>
            </w:hyperlink>
            <w:r w:rsidRPr="00D76931">
              <w:rPr>
                <w:rFonts w:ascii="Arial" w:hAnsi="Arial" w:cs="Arial"/>
              </w:rPr>
              <w:t xml:space="preserve"> or chalkboards for writing and drawing; </w:t>
            </w:r>
          </w:p>
          <w:p w:rsidR="00EB29C3" w:rsidRPr="00D76931" w:rsidRDefault="00EB29C3" w:rsidP="00EB29C3">
            <w:pPr>
              <w:spacing w:before="100" w:beforeAutospacing="1" w:after="100" w:afterAutospacing="1" w:line="360" w:lineRule="auto"/>
              <w:rPr>
                <w:rFonts w:ascii="Arial" w:eastAsia="Times New Roman" w:hAnsi="Arial" w:cs="Arial"/>
                <w:sz w:val="24"/>
                <w:szCs w:val="24"/>
              </w:rPr>
            </w:pPr>
            <w:r w:rsidRPr="00D76931">
              <w:rPr>
                <w:rFonts w:ascii="Arial" w:eastAsia="Times New Roman" w:hAnsi="Arial" w:cs="Arial"/>
                <w:sz w:val="24"/>
                <w:szCs w:val="24"/>
              </w:rPr>
              <w:t>• Poster</w:t>
            </w:r>
            <w:r w:rsidRPr="00D76931">
              <w:rPr>
                <w:rFonts w:ascii="Arial" w:hAnsi="Arial" w:cs="Arial"/>
                <w:sz w:val="24"/>
                <w:szCs w:val="24"/>
              </w:rPr>
              <w:t xml:space="preserve"> </w:t>
            </w:r>
            <w:r w:rsidRPr="00D76931">
              <w:rPr>
                <w:rFonts w:ascii="Arial" w:eastAsia="Times New Roman" w:hAnsi="Arial" w:cs="Arial"/>
                <w:sz w:val="24"/>
                <w:szCs w:val="24"/>
              </w:rPr>
              <w:t>boards for posters;</w:t>
            </w:r>
          </w:p>
          <w:p w:rsidR="00EB29C3" w:rsidRPr="00D76931" w:rsidRDefault="00EB29C3" w:rsidP="00EB29C3">
            <w:pPr>
              <w:spacing w:before="100" w:beforeAutospacing="1" w:after="100" w:afterAutospacing="1" w:line="360" w:lineRule="auto"/>
              <w:rPr>
                <w:rFonts w:ascii="Arial" w:eastAsia="Times New Roman" w:hAnsi="Arial" w:cs="Arial"/>
                <w:sz w:val="24"/>
                <w:szCs w:val="24"/>
              </w:rPr>
            </w:pPr>
            <w:r w:rsidRPr="00D76931">
              <w:rPr>
                <w:rFonts w:ascii="Arial" w:eastAsia="Times New Roman" w:hAnsi="Arial" w:cs="Arial"/>
                <w:sz w:val="24"/>
                <w:szCs w:val="24"/>
              </w:rPr>
              <w:t>• Handouts for displaying pictures;</w:t>
            </w:r>
          </w:p>
          <w:p w:rsidR="00EB29C3" w:rsidRPr="00D76931" w:rsidRDefault="00EB29C3" w:rsidP="00EB29C3">
            <w:pPr>
              <w:spacing w:before="100" w:beforeAutospacing="1" w:after="100" w:afterAutospacing="1" w:line="360" w:lineRule="auto"/>
              <w:rPr>
                <w:rFonts w:ascii="Arial" w:eastAsia="Times New Roman" w:hAnsi="Arial" w:cs="Arial"/>
                <w:sz w:val="24"/>
                <w:szCs w:val="24"/>
              </w:rPr>
            </w:pPr>
            <w:r w:rsidRPr="00D76931">
              <w:rPr>
                <w:rFonts w:ascii="Arial" w:eastAsia="Times New Roman" w:hAnsi="Arial" w:cs="Arial"/>
                <w:sz w:val="24"/>
                <w:szCs w:val="24"/>
              </w:rPr>
              <w:t>• Projectors; </w:t>
            </w:r>
          </w:p>
          <w:p w:rsidR="00EB29C3" w:rsidRPr="00D76931" w:rsidRDefault="00EB29C3" w:rsidP="00EB29C3">
            <w:pPr>
              <w:spacing w:before="100" w:beforeAutospacing="1" w:after="100" w:afterAutospacing="1" w:line="360" w:lineRule="auto"/>
              <w:rPr>
                <w:rFonts w:ascii="Arial" w:eastAsia="Times New Roman" w:hAnsi="Arial" w:cs="Arial"/>
                <w:sz w:val="24"/>
                <w:szCs w:val="24"/>
              </w:rPr>
            </w:pPr>
            <w:r w:rsidRPr="00D76931">
              <w:rPr>
                <w:rFonts w:ascii="Arial" w:eastAsia="Times New Roman" w:hAnsi="Arial" w:cs="Arial"/>
                <w:sz w:val="24"/>
                <w:szCs w:val="24"/>
              </w:rPr>
              <w:t>• Computer assisted presentations Conclusion.</w:t>
            </w:r>
          </w:p>
          <w:p w:rsidR="00EB29C3" w:rsidRPr="00D76931" w:rsidRDefault="00EB29C3" w:rsidP="00EB29C3">
            <w:pPr>
              <w:spacing w:before="100" w:beforeAutospacing="1" w:after="100" w:afterAutospacing="1" w:line="360" w:lineRule="auto"/>
              <w:rPr>
                <w:rFonts w:ascii="Arial" w:eastAsia="Times New Roman" w:hAnsi="Arial" w:cs="Arial"/>
                <w:sz w:val="24"/>
                <w:szCs w:val="24"/>
              </w:rPr>
            </w:pPr>
            <w:r w:rsidRPr="00D76931">
              <w:rPr>
                <w:rFonts w:ascii="Arial" w:eastAsia="Times New Roman" w:hAnsi="Arial" w:cs="Arial"/>
                <w:sz w:val="24"/>
                <w:szCs w:val="24"/>
              </w:rPr>
              <w:t>Visual communication is the most effective means of communication as it involves vision. Many people can easily comprehend communication that they can see. The most important aspect of visual communication is visual aids that increase comprehension of the subject matter.</w:t>
            </w:r>
          </w:p>
          <w:p w:rsidR="00EB29C3" w:rsidRPr="00977476" w:rsidRDefault="00EB29C3" w:rsidP="00EB29C3">
            <w:pPr>
              <w:spacing w:line="360" w:lineRule="auto"/>
              <w:rPr>
                <w:rFonts w:ascii="Arial" w:hAnsi="Arial" w:cs="Arial"/>
                <w:sz w:val="24"/>
                <w:szCs w:val="24"/>
              </w:rPr>
            </w:pPr>
            <w:r w:rsidRPr="00D76931">
              <w:rPr>
                <w:rFonts w:ascii="Arial" w:hAnsi="Arial" w:cs="Arial"/>
                <w:sz w:val="24"/>
                <w:szCs w:val="24"/>
              </w:rPr>
              <w:t xml:space="preserve">The design and creation of visual communications requires the selection and application of methods, media, materials, design elements, design principles and </w:t>
            </w:r>
            <w:r w:rsidRPr="00D76931">
              <w:rPr>
                <w:rFonts w:ascii="Arial" w:hAnsi="Arial" w:cs="Arial"/>
                <w:sz w:val="24"/>
                <w:szCs w:val="24"/>
              </w:rPr>
              <w:lastRenderedPageBreak/>
              <w:t>final presentation formats. Collectively these are the resources of visual language. Methods refer to the technical processes used to make visual communications. For this study drawing, painting, printing, photography, collage, three-dimensional process and computer-based methods are appropriate. Drawings can be used for the purposes of observation, visualisation and presentation. Observational drawings are freehand drawings from direct observation to represent the form, materials and textures of objects/structures. Visualisation drawings are in the form of quick ideation sketches for conceptualising and communicating ideas. Presentation drawings are refined and finished and can be drawn using manual and/or digital methods. All drawings can represent objects in two- and three-dimensions. Types of two-dimensional representation drawings include orthogonal, plans and elevations, and packaging nets. Types of threedimensional representation drawings include perspective (one and two point) and paraline (isometric and planometric). Media are the digital and non-digital applications used to make visual communications. Examples of digital applications include vector-based and raster-based programs. Examples of non-digital applications include pencils, ink, markers, pastels, acrylic paint, gouache, dye and film. Materials are the surfaces or substrates that visual communications are applied to or constructed from. Examples include paper, screen, card, textile, metal and plastic. Design elements are components of visual communications. For this study they include point,line, shape, form, tone, texture, colour and type. Design principles are accepted</w:t>
            </w:r>
            <w:r w:rsidRPr="00977476">
              <w:rPr>
                <w:rFonts w:ascii="Arial" w:hAnsi="Arial" w:cs="Arial"/>
                <w:sz w:val="24"/>
                <w:szCs w:val="24"/>
              </w:rPr>
              <w:t xml:space="preserve"> coventions associated with arranging or organising design elements. For this study they include figure-ground, balance, contrast, cropping, hierarchy, scale, proportion and pattern (repetition and alternation).</w:t>
            </w:r>
          </w:p>
          <w:p w:rsidR="00EB29C3" w:rsidRPr="00977476" w:rsidRDefault="00EB29C3" w:rsidP="00EB29C3">
            <w:pPr>
              <w:spacing w:line="360" w:lineRule="auto"/>
              <w:rPr>
                <w:rFonts w:ascii="Arial" w:hAnsi="Arial" w:cs="Arial"/>
                <w:sz w:val="24"/>
                <w:szCs w:val="24"/>
              </w:rPr>
            </w:pPr>
            <w:r w:rsidRPr="00977476">
              <w:rPr>
                <w:rFonts w:ascii="Arial" w:hAnsi="Arial" w:cs="Arial"/>
                <w:sz w:val="24"/>
                <w:szCs w:val="24"/>
              </w:rPr>
              <w:t>Final presentations are the formats in which visual communications are presented. They can be print and screen-based presentation formats such as brochures, posters, book covers, signs, websites, point of sale displays, three-dimensional models and packages.</w:t>
            </w:r>
          </w:p>
          <w:p w:rsidR="00EB29C3" w:rsidRPr="00977476" w:rsidRDefault="00EB29C3" w:rsidP="00EB29C3">
            <w:pPr>
              <w:spacing w:line="360" w:lineRule="auto"/>
              <w:rPr>
                <w:rFonts w:ascii="Arial" w:hAnsi="Arial" w:cs="Arial"/>
                <w:sz w:val="24"/>
                <w:szCs w:val="24"/>
              </w:rPr>
            </w:pPr>
          </w:p>
          <w:p w:rsidR="00EB29C3" w:rsidRPr="00CA5714" w:rsidRDefault="00EB29C3" w:rsidP="00EB29C3">
            <w:pPr>
              <w:spacing w:before="100" w:beforeAutospacing="1" w:after="100" w:afterAutospacing="1" w:line="360" w:lineRule="auto"/>
              <w:rPr>
                <w:rFonts w:ascii="Arial" w:eastAsia="Times New Roman" w:hAnsi="Arial" w:cs="Arial"/>
                <w:sz w:val="24"/>
                <w:szCs w:val="24"/>
              </w:rPr>
            </w:pPr>
          </w:p>
          <w:p w:rsidR="00EB29C3" w:rsidRDefault="00EB29C3" w:rsidP="00EB29C3">
            <w:pPr>
              <w:spacing w:line="360" w:lineRule="auto"/>
              <w:rPr>
                <w:rFonts w:ascii="Arial" w:hAnsi="Arial" w:cs="Arial"/>
                <w:b/>
                <w:sz w:val="24"/>
                <w:szCs w:val="24"/>
              </w:rPr>
            </w:pPr>
          </w:p>
          <w:p w:rsidR="00EB29C3" w:rsidRPr="00300613" w:rsidRDefault="00EB29C3" w:rsidP="00EB29C3">
            <w:pPr>
              <w:spacing w:line="360" w:lineRule="auto"/>
              <w:rPr>
                <w:rFonts w:ascii="Arial" w:hAnsi="Arial" w:cs="Arial"/>
                <w:b/>
                <w:sz w:val="24"/>
                <w:szCs w:val="24"/>
              </w:rPr>
            </w:pPr>
          </w:p>
          <w:p w:rsidR="00EB29C3" w:rsidRDefault="00EB29C3" w:rsidP="00EB29C3"/>
          <w:p w:rsidR="00CC2FB3" w:rsidRPr="00CC2FB3" w:rsidRDefault="00CC2FB3" w:rsidP="00A851DA">
            <w:pPr>
              <w:rPr>
                <w:rFonts w:ascii="Arial" w:hAnsi="Arial" w:cs="Arial"/>
                <w:sz w:val="24"/>
                <w:szCs w:val="24"/>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B29C3" w:rsidP="00A851DA">
            <w:pPr>
              <w:rPr>
                <w:rFonts w:cs="Bliss-Regular" w:hint="eastAsia"/>
                <w:color w:val="000000"/>
              </w:rPr>
            </w:pPr>
            <w:r>
              <w:rPr>
                <w:rFonts w:cs="Bliss-Regular" w:hint="eastAsia"/>
                <w:color w:val="000000"/>
              </w:rPr>
              <w:t>Ko Yen Ling</w:t>
            </w:r>
            <w:bookmarkStart w:id="0" w:name="_GoBack"/>
            <w:bookmarkEnd w:id="0"/>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EB29C3" w:rsidP="00A851DA">
            <w:pPr>
              <w:rPr>
                <w:rFonts w:cs="Bliss-Regular" w:hint="eastAsia"/>
                <w:color w:val="000000"/>
              </w:rPr>
            </w:pPr>
            <w:r>
              <w:rPr>
                <w:rFonts w:cs="Bliss-Regular" w:hint="eastAsia"/>
                <w:color w:val="000000"/>
              </w:rPr>
              <w:t>2.2.2018</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882" w:rsidRDefault="00B02882" w:rsidP="00CB4D0A">
      <w:pPr>
        <w:spacing w:after="0" w:line="240" w:lineRule="auto"/>
      </w:pPr>
      <w:r>
        <w:separator/>
      </w:r>
    </w:p>
  </w:endnote>
  <w:endnote w:type="continuationSeparator" w:id="0">
    <w:p w:rsidR="00B02882" w:rsidRDefault="00B0288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opensans-regular">
    <w:altName w:val="Times New Roman"/>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882" w:rsidRDefault="00B02882" w:rsidP="00CB4D0A">
      <w:pPr>
        <w:spacing w:after="0" w:line="240" w:lineRule="auto"/>
      </w:pPr>
      <w:r>
        <w:separator/>
      </w:r>
    </w:p>
  </w:footnote>
  <w:footnote w:type="continuationSeparator" w:id="0">
    <w:p w:rsidR="00B02882" w:rsidRDefault="00B02882"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2882"/>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29C3"/>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B29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B29C3"/>
    <w:rPr>
      <w:rFonts w:ascii="Times New Roman" w:eastAsia="Times New Roman" w:hAnsi="Times New Roman" w:cs="Times New Roman"/>
      <w:b/>
      <w:bCs/>
      <w:sz w:val="36"/>
      <w:szCs w:val="36"/>
      <w:lang w:val="en-US" w:eastAsia="zh-CN"/>
    </w:rPr>
  </w:style>
  <w:style w:type="paragraph" w:styleId="NormalWeb">
    <w:name w:val="Normal (Web)"/>
    <w:basedOn w:val="Normal"/>
    <w:uiPriority w:val="99"/>
    <w:semiHidden/>
    <w:unhideWhenUsed/>
    <w:rsid w:val="00EB29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29C3"/>
    <w:rPr>
      <w:color w:val="0000FF" w:themeColor="hyperlink"/>
      <w:u w:val="single"/>
    </w:rPr>
  </w:style>
  <w:style w:type="character" w:styleId="Strong">
    <w:name w:val="Strong"/>
    <w:basedOn w:val="DefaultParagraphFont"/>
    <w:uiPriority w:val="22"/>
    <w:qFormat/>
    <w:rsid w:val="00EB29C3"/>
    <w:rPr>
      <w:b/>
      <w:bCs/>
    </w:rPr>
  </w:style>
  <w:style w:type="character" w:customStyle="1" w:styleId="body">
    <w:name w:val="body"/>
    <w:basedOn w:val="DefaultParagraphFont"/>
    <w:rsid w:val="00EB29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link w:val="Heading2Char"/>
    <w:uiPriority w:val="9"/>
    <w:qFormat/>
    <w:rsid w:val="00EB29C3"/>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2Char">
    <w:name w:val="Heading 2 Char"/>
    <w:basedOn w:val="DefaultParagraphFont"/>
    <w:link w:val="Heading2"/>
    <w:uiPriority w:val="9"/>
    <w:rsid w:val="00EB29C3"/>
    <w:rPr>
      <w:rFonts w:ascii="Times New Roman" w:eastAsia="Times New Roman" w:hAnsi="Times New Roman" w:cs="Times New Roman"/>
      <w:b/>
      <w:bCs/>
      <w:sz w:val="36"/>
      <w:szCs w:val="36"/>
      <w:lang w:val="en-US" w:eastAsia="zh-CN"/>
    </w:rPr>
  </w:style>
  <w:style w:type="paragraph" w:styleId="NormalWeb">
    <w:name w:val="Normal (Web)"/>
    <w:basedOn w:val="Normal"/>
    <w:uiPriority w:val="99"/>
    <w:semiHidden/>
    <w:unhideWhenUsed/>
    <w:rsid w:val="00EB29C3"/>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EB29C3"/>
    <w:rPr>
      <w:color w:val="0000FF" w:themeColor="hyperlink"/>
      <w:u w:val="single"/>
    </w:rPr>
  </w:style>
  <w:style w:type="character" w:styleId="Strong">
    <w:name w:val="Strong"/>
    <w:basedOn w:val="DefaultParagraphFont"/>
    <w:uiPriority w:val="22"/>
    <w:qFormat/>
    <w:rsid w:val="00EB29C3"/>
    <w:rPr>
      <w:b/>
      <w:bCs/>
    </w:rPr>
  </w:style>
  <w:style w:type="character" w:customStyle="1" w:styleId="body">
    <w:name w:val="body"/>
    <w:basedOn w:val="DefaultParagraphFont"/>
    <w:rsid w:val="00EB29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s://www.eztalks.com/whiteboard/" TargetMode="Externa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A21920-A2A6-46A5-AA3D-8479D84FCA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14</Pages>
  <Words>3514</Words>
  <Characters>20034</Characters>
  <Application>Microsoft Office Word</Application>
  <DocSecurity>0</DocSecurity>
  <Lines>166</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1</cp:revision>
  <dcterms:created xsi:type="dcterms:W3CDTF">2015-01-26T12:24:00Z</dcterms:created>
  <dcterms:modified xsi:type="dcterms:W3CDTF">2018-02-02T10:50:00Z</dcterms:modified>
</cp:coreProperties>
</file>