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31196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16646E1" wp14:editId="7BBA257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7A74D24" w14:textId="548C655E" w:rsidR="00607874" w:rsidRDefault="00B5103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F3D2113" wp14:editId="6F957A9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E4B72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0524E2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3D211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BE4B72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0524E2C" w14:textId="77777777" w:rsidR="00405895" w:rsidRDefault="00405895"/>
                  </w:txbxContent>
                </v:textbox>
              </v:shape>
            </w:pict>
          </mc:Fallback>
        </mc:AlternateContent>
      </w:r>
    </w:p>
    <w:p w14:paraId="1847530B" w14:textId="77777777" w:rsidR="00607874" w:rsidRDefault="00607874" w:rsidP="00A851DA">
      <w:pPr>
        <w:rPr>
          <w:lang w:val="en-US"/>
        </w:rPr>
      </w:pPr>
    </w:p>
    <w:p w14:paraId="0349953B" w14:textId="77777777" w:rsidR="00607874" w:rsidRDefault="00607874" w:rsidP="00A851DA">
      <w:pPr>
        <w:rPr>
          <w:lang w:val="en-US"/>
        </w:rPr>
      </w:pPr>
    </w:p>
    <w:p w14:paraId="38EEAFC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52261F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DB549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4492521" w14:textId="27902166" w:rsidR="00A851DA" w:rsidRPr="00B0415E" w:rsidRDefault="00A82C4C">
            <w:pPr>
              <w:pStyle w:val="Default"/>
              <w:rPr>
                <w:rFonts w:asciiTheme="minorHAnsi" w:hAnsiTheme="minorHAnsi"/>
              </w:rPr>
            </w:pPr>
            <w:r>
              <w:rPr>
                <w:rFonts w:asciiTheme="minorHAnsi" w:hAnsiTheme="minorHAnsi"/>
              </w:rPr>
              <w:t>Vishwas M</w:t>
            </w:r>
          </w:p>
        </w:tc>
      </w:tr>
      <w:tr w:rsidR="00A851DA" w:rsidRPr="00B0415E" w14:paraId="043BDA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16229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33ADCF8" w14:textId="6F8BD690" w:rsidR="00A851DA" w:rsidRPr="00B0415E" w:rsidRDefault="00A82C4C">
            <w:pPr>
              <w:pStyle w:val="Default"/>
              <w:rPr>
                <w:rFonts w:asciiTheme="minorHAnsi" w:hAnsiTheme="minorHAnsi"/>
              </w:rPr>
            </w:pPr>
            <w:r>
              <w:rPr>
                <w:rFonts w:asciiTheme="minorHAnsi" w:hAnsiTheme="minorHAnsi"/>
              </w:rPr>
              <w:t>20261</w:t>
            </w:r>
          </w:p>
        </w:tc>
      </w:tr>
      <w:tr w:rsidR="00A851DA" w:rsidRPr="00B0415E" w14:paraId="2FE25E4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2EF20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F06B88A" w14:textId="7DCD4996" w:rsidR="00A851DA" w:rsidRPr="00B0415E" w:rsidRDefault="00A82C4C">
            <w:pPr>
              <w:pStyle w:val="Default"/>
              <w:rPr>
                <w:rFonts w:asciiTheme="minorHAnsi" w:hAnsiTheme="minorHAnsi"/>
              </w:rPr>
            </w:pPr>
            <w:r w:rsidRPr="00A82C4C">
              <w:rPr>
                <w:rFonts w:asciiTheme="minorHAnsi" w:hAnsiTheme="minorHAnsi"/>
              </w:rPr>
              <w:t>Event Management Course</w:t>
            </w:r>
            <w:r>
              <w:rPr>
                <w:rFonts w:ascii="Helvetica" w:hAnsi="Helvetica" w:cs="Helvetica"/>
                <w:color w:val="666666"/>
                <w:sz w:val="18"/>
                <w:szCs w:val="18"/>
                <w:shd w:val="clear" w:color="auto" w:fill="F2F1F1"/>
              </w:rPr>
              <w:t> </w:t>
            </w:r>
          </w:p>
        </w:tc>
      </w:tr>
      <w:tr w:rsidR="00A851DA" w:rsidRPr="00B0415E" w14:paraId="5C9996E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47F80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6036DD6" w14:textId="3F9911E7" w:rsidR="00A851DA" w:rsidRPr="00B0415E" w:rsidRDefault="00A82C4C">
            <w:r>
              <w:t>01</w:t>
            </w:r>
          </w:p>
        </w:tc>
      </w:tr>
    </w:tbl>
    <w:p w14:paraId="0B3EEA26" w14:textId="77777777" w:rsidR="00CC2FB3" w:rsidRDefault="00CC2FB3" w:rsidP="00A851DA">
      <w:pPr>
        <w:rPr>
          <w:b/>
          <w:lang w:val="en-US"/>
        </w:rPr>
      </w:pPr>
    </w:p>
    <w:p w14:paraId="07A95933" w14:textId="77777777" w:rsidR="00443E6F" w:rsidRDefault="00527C11" w:rsidP="00A851DA">
      <w:pPr>
        <w:rPr>
          <w:b/>
          <w:sz w:val="28"/>
          <w:lang w:val="en-US"/>
        </w:rPr>
      </w:pPr>
      <w:r w:rsidRPr="00443E6F">
        <w:rPr>
          <w:b/>
          <w:sz w:val="28"/>
          <w:lang w:val="en-US"/>
        </w:rPr>
        <w:t>Marking Criteria:</w:t>
      </w:r>
    </w:p>
    <w:p w14:paraId="06CF9F25" w14:textId="6CAB90F1"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61908F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9B31FBB" w14:textId="77777777" w:rsidTr="00CC2FB3">
        <w:tc>
          <w:tcPr>
            <w:tcW w:w="9242" w:type="dxa"/>
          </w:tcPr>
          <w:p w14:paraId="697999E2" w14:textId="272F33C1"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79116F1B" w14:textId="77777777" w:rsidR="00CC2FB3" w:rsidRDefault="00CC2FB3" w:rsidP="00A851DA">
            <w:pPr>
              <w:rPr>
                <w:b/>
              </w:rPr>
            </w:pPr>
          </w:p>
          <w:p w14:paraId="2CE05040" w14:textId="39A6BBCB" w:rsidR="00CC2FB3" w:rsidRDefault="00B5103F" w:rsidP="00A851DA">
            <w:pPr>
              <w:rPr>
                <w:b/>
              </w:rPr>
            </w:pPr>
            <w:r>
              <w:rPr>
                <w:b/>
              </w:rPr>
              <w:t>Duties and Responsibilities of an Event Planner/Coordinator:</w:t>
            </w:r>
          </w:p>
          <w:p w14:paraId="0EBCB1FF" w14:textId="32FA0496" w:rsidR="00EE1319" w:rsidRPr="00EE1319" w:rsidRDefault="00EE1319" w:rsidP="0085574C">
            <w:pPr>
              <w:pStyle w:val="ListParagraph"/>
              <w:numPr>
                <w:ilvl w:val="0"/>
                <w:numId w:val="5"/>
              </w:numPr>
              <w:rPr>
                <w:rFonts w:ascii="Times New Roman" w:eastAsia="Times New Roman" w:hAnsi="Times New Roman"/>
                <w:sz w:val="24"/>
                <w:szCs w:val="24"/>
              </w:rPr>
            </w:pPr>
            <w:r w:rsidRPr="00EE1319">
              <w:rPr>
                <w:rFonts w:ascii="Times New Roman" w:eastAsia="Times New Roman" w:hAnsi="Times New Roman"/>
                <w:sz w:val="24"/>
                <w:szCs w:val="24"/>
              </w:rPr>
              <w:t>Event planning, design and production while managing all project delivery elements within time limits</w:t>
            </w:r>
          </w:p>
          <w:p w14:paraId="78053AB5" w14:textId="7196A4DE" w:rsidR="00EE1319" w:rsidRPr="00EE1319" w:rsidRDefault="00EE1319" w:rsidP="0085574C">
            <w:pPr>
              <w:pStyle w:val="ListParagraph"/>
              <w:numPr>
                <w:ilvl w:val="0"/>
                <w:numId w:val="5"/>
              </w:numPr>
              <w:rPr>
                <w:rFonts w:ascii="Times New Roman" w:eastAsia="Times New Roman" w:hAnsi="Times New Roman"/>
                <w:sz w:val="24"/>
                <w:szCs w:val="24"/>
              </w:rPr>
            </w:pPr>
            <w:r w:rsidRPr="00EE1319">
              <w:rPr>
                <w:rFonts w:ascii="Times New Roman" w:eastAsia="Times New Roman" w:hAnsi="Times New Roman"/>
                <w:sz w:val="24"/>
                <w:szCs w:val="24"/>
              </w:rPr>
              <w:t>Liaise with clients to identify their needs and to ensure customer satisfaction</w:t>
            </w:r>
          </w:p>
          <w:p w14:paraId="7BAA1EFF" w14:textId="0F7F187B" w:rsidR="00EE1319" w:rsidRPr="00EE1319" w:rsidRDefault="00EE1319" w:rsidP="0085574C">
            <w:pPr>
              <w:pStyle w:val="ListParagraph"/>
              <w:numPr>
                <w:ilvl w:val="0"/>
                <w:numId w:val="5"/>
              </w:numPr>
              <w:rPr>
                <w:rFonts w:ascii="Times New Roman" w:eastAsia="Times New Roman" w:hAnsi="Times New Roman"/>
                <w:sz w:val="24"/>
                <w:szCs w:val="24"/>
              </w:rPr>
            </w:pPr>
            <w:r w:rsidRPr="00EE1319">
              <w:rPr>
                <w:rFonts w:ascii="Times New Roman" w:eastAsia="Times New Roman" w:hAnsi="Times New Roman"/>
                <w:sz w:val="24"/>
                <w:szCs w:val="24"/>
              </w:rPr>
              <w:t>Conduct market research, gather information and negotiate contracts prior to closing any deals</w:t>
            </w:r>
          </w:p>
          <w:p w14:paraId="4874168B" w14:textId="26A4DE29" w:rsidR="00EE1319" w:rsidRPr="00EE1319" w:rsidRDefault="00EE1319" w:rsidP="0085574C">
            <w:pPr>
              <w:pStyle w:val="ListParagraph"/>
              <w:numPr>
                <w:ilvl w:val="0"/>
                <w:numId w:val="5"/>
              </w:numPr>
              <w:rPr>
                <w:rFonts w:ascii="Times New Roman" w:eastAsia="Times New Roman" w:hAnsi="Times New Roman"/>
                <w:sz w:val="24"/>
                <w:szCs w:val="24"/>
              </w:rPr>
            </w:pPr>
            <w:r w:rsidRPr="00EE1319">
              <w:rPr>
                <w:rFonts w:ascii="Times New Roman" w:eastAsia="Times New Roman" w:hAnsi="Times New Roman"/>
                <w:sz w:val="24"/>
                <w:szCs w:val="24"/>
              </w:rPr>
              <w:t>Provide feedback and periodic reports to stakeholders</w:t>
            </w:r>
          </w:p>
          <w:p w14:paraId="2891C0B8" w14:textId="417306C1" w:rsidR="00EE1319" w:rsidRPr="00EE1319" w:rsidRDefault="00EE1319" w:rsidP="0085574C">
            <w:pPr>
              <w:pStyle w:val="ListParagraph"/>
              <w:numPr>
                <w:ilvl w:val="0"/>
                <w:numId w:val="5"/>
              </w:numPr>
              <w:rPr>
                <w:rFonts w:ascii="Times New Roman" w:eastAsia="Times New Roman" w:hAnsi="Times New Roman"/>
                <w:sz w:val="24"/>
                <w:szCs w:val="24"/>
              </w:rPr>
            </w:pPr>
            <w:r w:rsidRPr="00EE1319">
              <w:rPr>
                <w:rFonts w:ascii="Times New Roman" w:eastAsia="Times New Roman" w:hAnsi="Times New Roman"/>
                <w:sz w:val="24"/>
                <w:szCs w:val="24"/>
              </w:rPr>
              <w:t>Propose ideas to improve provided services and event quality</w:t>
            </w:r>
          </w:p>
          <w:p w14:paraId="7A9B0DBC" w14:textId="2081E958" w:rsidR="00EE1319" w:rsidRPr="00EE1319" w:rsidRDefault="00EE1319" w:rsidP="0085574C">
            <w:pPr>
              <w:pStyle w:val="ListParagraph"/>
              <w:numPr>
                <w:ilvl w:val="0"/>
                <w:numId w:val="5"/>
              </w:numPr>
              <w:rPr>
                <w:rFonts w:ascii="Times New Roman" w:eastAsia="Times New Roman" w:hAnsi="Times New Roman"/>
                <w:sz w:val="24"/>
                <w:szCs w:val="24"/>
              </w:rPr>
            </w:pPr>
            <w:r w:rsidRPr="00EE1319">
              <w:rPr>
                <w:rFonts w:ascii="Times New Roman" w:eastAsia="Times New Roman" w:hAnsi="Times New Roman"/>
                <w:sz w:val="24"/>
                <w:szCs w:val="24"/>
              </w:rPr>
              <w:t>Organize facilities and manage all event’s details such as decor, catering, entertainment, transportation, location, invitee list, special guests, equipment, promotional material etc</w:t>
            </w:r>
          </w:p>
          <w:p w14:paraId="296ADCA9" w14:textId="2109C744" w:rsidR="00EE1319" w:rsidRPr="00EE1319" w:rsidRDefault="00EE1319" w:rsidP="0085574C">
            <w:pPr>
              <w:pStyle w:val="ListParagraph"/>
              <w:numPr>
                <w:ilvl w:val="0"/>
                <w:numId w:val="5"/>
              </w:numPr>
              <w:rPr>
                <w:rFonts w:ascii="Times New Roman" w:eastAsia="Times New Roman" w:hAnsi="Times New Roman"/>
                <w:sz w:val="24"/>
                <w:szCs w:val="24"/>
              </w:rPr>
            </w:pPr>
            <w:r w:rsidRPr="00EE1319">
              <w:rPr>
                <w:rFonts w:ascii="Times New Roman" w:eastAsia="Times New Roman" w:hAnsi="Times New Roman"/>
                <w:sz w:val="24"/>
                <w:szCs w:val="24"/>
              </w:rPr>
              <w:t>Ensure compliance with insurance, legal, health and safety obligations</w:t>
            </w:r>
          </w:p>
          <w:p w14:paraId="03A00083" w14:textId="173642BB" w:rsidR="00EE1319" w:rsidRPr="00EE1319" w:rsidRDefault="00EE1319" w:rsidP="0085574C">
            <w:pPr>
              <w:pStyle w:val="ListParagraph"/>
              <w:numPr>
                <w:ilvl w:val="0"/>
                <w:numId w:val="5"/>
              </w:numPr>
              <w:rPr>
                <w:rFonts w:ascii="Times New Roman" w:eastAsia="Times New Roman" w:hAnsi="Times New Roman"/>
                <w:sz w:val="24"/>
                <w:szCs w:val="24"/>
              </w:rPr>
            </w:pPr>
            <w:r w:rsidRPr="00EE1319">
              <w:rPr>
                <w:rFonts w:ascii="Times New Roman" w:eastAsia="Times New Roman" w:hAnsi="Times New Roman"/>
                <w:sz w:val="24"/>
                <w:szCs w:val="24"/>
              </w:rPr>
              <w:t>Specify staff requirements and coordinate their activities</w:t>
            </w:r>
          </w:p>
          <w:p w14:paraId="2C404F26" w14:textId="175A150B" w:rsidR="00EE1319" w:rsidRPr="00EE1319" w:rsidRDefault="00EE1319" w:rsidP="0085574C">
            <w:pPr>
              <w:pStyle w:val="ListParagraph"/>
              <w:numPr>
                <w:ilvl w:val="0"/>
                <w:numId w:val="5"/>
              </w:numPr>
              <w:rPr>
                <w:rFonts w:ascii="Times New Roman" w:eastAsia="Times New Roman" w:hAnsi="Times New Roman"/>
                <w:sz w:val="24"/>
                <w:szCs w:val="24"/>
              </w:rPr>
            </w:pPr>
            <w:r w:rsidRPr="00EE1319">
              <w:rPr>
                <w:rFonts w:ascii="Times New Roman" w:eastAsia="Times New Roman" w:hAnsi="Times New Roman"/>
                <w:sz w:val="24"/>
                <w:szCs w:val="24"/>
              </w:rPr>
              <w:t>Cooperate with marketing and PR to promote and publicize event</w:t>
            </w:r>
          </w:p>
          <w:p w14:paraId="3A292911" w14:textId="08669C51" w:rsidR="00EE1319" w:rsidRPr="00EE1319" w:rsidRDefault="00EE1319" w:rsidP="0085574C">
            <w:pPr>
              <w:pStyle w:val="ListParagraph"/>
              <w:numPr>
                <w:ilvl w:val="0"/>
                <w:numId w:val="5"/>
              </w:numPr>
              <w:rPr>
                <w:rFonts w:ascii="Times New Roman" w:eastAsia="Times New Roman" w:hAnsi="Times New Roman"/>
                <w:sz w:val="24"/>
                <w:szCs w:val="24"/>
              </w:rPr>
            </w:pPr>
            <w:r w:rsidRPr="00EE1319">
              <w:rPr>
                <w:rFonts w:ascii="Times New Roman" w:eastAsia="Times New Roman" w:hAnsi="Times New Roman"/>
                <w:sz w:val="24"/>
                <w:szCs w:val="24"/>
              </w:rPr>
              <w:t>Proactively handle any arising issues and troubleshoot any emerging problems on the event day</w:t>
            </w:r>
          </w:p>
          <w:p w14:paraId="581936DC" w14:textId="6D2A08EA" w:rsidR="00EE1319" w:rsidRPr="00EE1319" w:rsidRDefault="00EE1319" w:rsidP="0085574C">
            <w:pPr>
              <w:pStyle w:val="ListParagraph"/>
              <w:numPr>
                <w:ilvl w:val="0"/>
                <w:numId w:val="5"/>
              </w:numPr>
              <w:rPr>
                <w:rFonts w:ascii="Times New Roman" w:eastAsia="Times New Roman" w:hAnsi="Times New Roman"/>
                <w:sz w:val="24"/>
                <w:szCs w:val="24"/>
              </w:rPr>
            </w:pPr>
            <w:r w:rsidRPr="00EE1319">
              <w:rPr>
                <w:rFonts w:ascii="Times New Roman" w:eastAsia="Times New Roman" w:hAnsi="Times New Roman"/>
                <w:sz w:val="24"/>
                <w:szCs w:val="24"/>
              </w:rPr>
              <w:t>Conduct pre- and post – event evaluations and report on outcomes</w:t>
            </w:r>
          </w:p>
          <w:p w14:paraId="4C7F38DB" w14:textId="512E8575" w:rsidR="00B5103F" w:rsidRPr="00EE1319" w:rsidRDefault="00EE1319" w:rsidP="0085574C">
            <w:pPr>
              <w:pStyle w:val="ListParagraph"/>
              <w:numPr>
                <w:ilvl w:val="0"/>
                <w:numId w:val="5"/>
              </w:numPr>
              <w:rPr>
                <w:b/>
              </w:rPr>
            </w:pPr>
            <w:r w:rsidRPr="00EE1319">
              <w:rPr>
                <w:rFonts w:ascii="Times New Roman" w:eastAsia="Times New Roman" w:hAnsi="Times New Roman"/>
                <w:sz w:val="24"/>
                <w:szCs w:val="24"/>
              </w:rPr>
              <w:t>Research market, identify event opportunities and generate interest</w:t>
            </w:r>
          </w:p>
          <w:p w14:paraId="00C2C435" w14:textId="631EDD9D" w:rsidR="00EE1319" w:rsidRDefault="00EE1319" w:rsidP="00EE1319">
            <w:pPr>
              <w:rPr>
                <w:b/>
              </w:rPr>
            </w:pPr>
          </w:p>
          <w:p w14:paraId="3228BEC8" w14:textId="09DF1D31" w:rsidR="00EE1319" w:rsidRDefault="00EE1319" w:rsidP="00EE1319">
            <w:pPr>
              <w:rPr>
                <w:b/>
              </w:rPr>
            </w:pPr>
            <w:r>
              <w:rPr>
                <w:b/>
              </w:rPr>
              <w:t>Outline the main tasks involved in event Planning:</w:t>
            </w:r>
          </w:p>
          <w:p w14:paraId="4F6F940D" w14:textId="6793DC32" w:rsidR="00EE1319" w:rsidRDefault="0085574C" w:rsidP="0085574C">
            <w:pPr>
              <w:pStyle w:val="ListParagraph"/>
              <w:numPr>
                <w:ilvl w:val="0"/>
                <w:numId w:val="5"/>
              </w:numPr>
              <w:rPr>
                <w:b/>
              </w:rPr>
            </w:pPr>
            <w:r w:rsidRPr="00E674DB">
              <w:t>U</w:t>
            </w:r>
            <w:r w:rsidRPr="00E674DB">
              <w:rPr>
                <w:rFonts w:ascii="Times New Roman" w:eastAsia="Times New Roman" w:hAnsi="Times New Roman"/>
                <w:sz w:val="24"/>
                <w:szCs w:val="24"/>
              </w:rPr>
              <w:t>n</w:t>
            </w:r>
            <w:r w:rsidRPr="0085574C">
              <w:rPr>
                <w:rFonts w:ascii="Times New Roman" w:eastAsia="Times New Roman" w:hAnsi="Times New Roman"/>
                <w:sz w:val="24"/>
                <w:szCs w:val="24"/>
              </w:rPr>
              <w:t>derstanding the research activities related to event</w:t>
            </w:r>
            <w:r w:rsidRPr="0085574C">
              <w:rPr>
                <w:b/>
              </w:rPr>
              <w:t>s</w:t>
            </w:r>
          </w:p>
          <w:p w14:paraId="2E7362BA" w14:textId="569ED81B" w:rsidR="0085574C" w:rsidRPr="0085574C" w:rsidRDefault="0085574C" w:rsidP="0085574C">
            <w:pPr>
              <w:pStyle w:val="ListParagraph"/>
              <w:numPr>
                <w:ilvl w:val="0"/>
                <w:numId w:val="5"/>
              </w:numPr>
            </w:pPr>
            <w:r w:rsidRPr="0085574C">
              <w:t>Creating unique design for the event</w:t>
            </w:r>
          </w:p>
          <w:p w14:paraId="26D56DD6" w14:textId="1259BBBA" w:rsidR="0085574C" w:rsidRPr="0085574C" w:rsidRDefault="0085574C" w:rsidP="0085574C">
            <w:pPr>
              <w:pStyle w:val="ListParagraph"/>
              <w:numPr>
                <w:ilvl w:val="0"/>
                <w:numId w:val="5"/>
              </w:numPr>
            </w:pPr>
            <w:r w:rsidRPr="0085574C">
              <w:t>Selecting an ideal site and venue</w:t>
            </w:r>
          </w:p>
          <w:p w14:paraId="17838C04" w14:textId="3C100456" w:rsidR="0085574C" w:rsidRPr="0085574C" w:rsidRDefault="0085574C" w:rsidP="0085574C">
            <w:pPr>
              <w:pStyle w:val="ListParagraph"/>
              <w:numPr>
                <w:ilvl w:val="0"/>
                <w:numId w:val="5"/>
              </w:numPr>
            </w:pPr>
            <w:r w:rsidRPr="0085574C">
              <w:t>Catering arrangements</w:t>
            </w:r>
          </w:p>
          <w:p w14:paraId="4D83380D" w14:textId="3DF36F07" w:rsidR="0085574C" w:rsidRPr="0085574C" w:rsidRDefault="0085574C" w:rsidP="0085574C">
            <w:pPr>
              <w:pStyle w:val="ListParagraph"/>
              <w:numPr>
                <w:ilvl w:val="0"/>
                <w:numId w:val="5"/>
              </w:numPr>
              <w:rPr>
                <w:b/>
              </w:rPr>
            </w:pPr>
            <w:r w:rsidRPr="0085574C">
              <w:t>Making arrangements</w:t>
            </w:r>
            <w:r>
              <w:t xml:space="preserve"> for logistics </w:t>
            </w:r>
          </w:p>
          <w:p w14:paraId="3EF725FA" w14:textId="0B2DE490" w:rsidR="0085574C" w:rsidRPr="0085574C" w:rsidRDefault="0085574C" w:rsidP="0085574C">
            <w:pPr>
              <w:pStyle w:val="ListParagraph"/>
              <w:numPr>
                <w:ilvl w:val="0"/>
                <w:numId w:val="5"/>
              </w:numPr>
            </w:pPr>
            <w:r w:rsidRPr="0085574C">
              <w:lastRenderedPageBreak/>
              <w:t>Creating unique invitation cards and sending them to guest and invitees</w:t>
            </w:r>
          </w:p>
          <w:p w14:paraId="7AA6309D" w14:textId="2940C6F5" w:rsidR="0085574C" w:rsidRPr="0085574C" w:rsidRDefault="0085574C" w:rsidP="0085574C">
            <w:pPr>
              <w:pStyle w:val="ListParagraph"/>
              <w:numPr>
                <w:ilvl w:val="0"/>
                <w:numId w:val="5"/>
              </w:numPr>
            </w:pPr>
            <w:r w:rsidRPr="0085574C">
              <w:t>Coordinating with all the vendors and supervising workers</w:t>
            </w:r>
          </w:p>
          <w:p w14:paraId="351D7434" w14:textId="6F7AD6E8" w:rsidR="0085574C" w:rsidRPr="0085574C" w:rsidRDefault="0085574C" w:rsidP="0085574C">
            <w:pPr>
              <w:pStyle w:val="ListParagraph"/>
              <w:numPr>
                <w:ilvl w:val="0"/>
                <w:numId w:val="5"/>
              </w:numPr>
            </w:pPr>
            <w:r w:rsidRPr="0085574C">
              <w:t>Making provisions for accommodation in needed</w:t>
            </w:r>
          </w:p>
          <w:p w14:paraId="56936DA7" w14:textId="24306A7D" w:rsidR="0085574C" w:rsidRDefault="0085574C" w:rsidP="0085574C">
            <w:pPr>
              <w:pStyle w:val="ListParagraph"/>
              <w:numPr>
                <w:ilvl w:val="0"/>
                <w:numId w:val="5"/>
              </w:numPr>
            </w:pPr>
            <w:r w:rsidRPr="0085574C">
              <w:t>Evaluation of the event</w:t>
            </w:r>
          </w:p>
          <w:p w14:paraId="707213CD" w14:textId="5060C664" w:rsidR="0085574C" w:rsidRDefault="0085574C" w:rsidP="0085574C"/>
          <w:p w14:paraId="2BA7C332" w14:textId="6DC1808A" w:rsidR="0085574C" w:rsidRDefault="0085574C" w:rsidP="0085574C">
            <w:pPr>
              <w:rPr>
                <w:b/>
              </w:rPr>
            </w:pPr>
            <w:r w:rsidRPr="0085574C">
              <w:rPr>
                <w:b/>
              </w:rPr>
              <w:t>What are the five W’s in the Event Creation? And what is their importance, when planning an event?</w:t>
            </w:r>
          </w:p>
          <w:p w14:paraId="34738164" w14:textId="0784AC0B" w:rsidR="00CC2FB3" w:rsidRDefault="0085574C" w:rsidP="0085574C">
            <w:pPr>
              <w:pStyle w:val="ListParagraph"/>
              <w:numPr>
                <w:ilvl w:val="0"/>
                <w:numId w:val="5"/>
              </w:numPr>
            </w:pPr>
            <w:r w:rsidRPr="0085574C">
              <w:rPr>
                <w:b/>
              </w:rPr>
              <w:t>Why:</w:t>
            </w:r>
            <w:r w:rsidRPr="0085574C">
              <w:t> This “W” represents the overarching goal of your event. Why are you hosting it in the first place? What are you hoping to accomplish? Setting these goals up front will help you ensure that each piece of your event is tailored towards the same end purpose. For example, an event with the expressed goal of attracting new customers will be run in a different manner than one with the goal of rewarding existing customers for their devotion</w:t>
            </w:r>
            <w:r>
              <w:t>.</w:t>
            </w:r>
          </w:p>
          <w:p w14:paraId="07C8CDAF" w14:textId="0AD0787A" w:rsidR="0085574C" w:rsidRPr="0085574C" w:rsidRDefault="0085574C" w:rsidP="0085574C">
            <w:pPr>
              <w:pStyle w:val="ListParagraph"/>
              <w:numPr>
                <w:ilvl w:val="0"/>
                <w:numId w:val="5"/>
              </w:numPr>
            </w:pPr>
            <w:r w:rsidRPr="0085574C">
              <w:rPr>
                <w:b/>
              </w:rPr>
              <w:t>Who:</w:t>
            </w:r>
            <w:r w:rsidRPr="0085574C">
              <w:t> You’ll next want to ask yourself who your target audience is. Moreover: who are your dream attendees, the people you’d have sitting front row if time and circumstances permitted? Build your event with them in mind; the others will follow. This allows you to have marketing personas in mind while planning, which in turn will make the entire process feel more real and the outcome more carefully thought through</w:t>
            </w:r>
            <w:r>
              <w:t>.</w:t>
            </w:r>
          </w:p>
          <w:p w14:paraId="4EDFA113" w14:textId="7AAA95EE" w:rsidR="0085574C" w:rsidRDefault="0085574C" w:rsidP="0085574C">
            <w:pPr>
              <w:pStyle w:val="ListParagraph"/>
              <w:numPr>
                <w:ilvl w:val="0"/>
                <w:numId w:val="5"/>
              </w:numPr>
            </w:pPr>
            <w:r w:rsidRPr="0085574C">
              <w:rPr>
                <w:b/>
              </w:rPr>
              <w:t>What:</w:t>
            </w:r>
            <w:r w:rsidRPr="0085574C">
              <w:t> Time for the question you may have wanted to start out with: the event’s topic. What will the event cover? What messaging are you hoping to convey to your audience? While it makes sense to have an idea in mind from the beginning, your established goals and target audience are really going to drive this answer. You may have the best idea in the world for a topic, but if it’s not of interest to the audience you want to assemble, it’s not worth your time or energy at this stag</w:t>
            </w:r>
            <w:r w:rsidRPr="0085574C">
              <w:t>e</w:t>
            </w:r>
            <w:r>
              <w:t>.</w:t>
            </w:r>
          </w:p>
          <w:p w14:paraId="6886DAE7" w14:textId="77777777" w:rsidR="0085574C" w:rsidRPr="0085574C" w:rsidRDefault="0085574C" w:rsidP="0085574C">
            <w:pPr>
              <w:numPr>
                <w:ilvl w:val="0"/>
                <w:numId w:val="5"/>
              </w:numPr>
              <w:textAlignment w:val="baseline"/>
              <w:rPr>
                <w:rFonts w:ascii="Calibri" w:eastAsia="Calibri" w:hAnsi="Calibri" w:cs="Times New Roman"/>
              </w:rPr>
            </w:pPr>
            <w:r w:rsidRPr="0085574C">
              <w:rPr>
                <w:rFonts w:ascii="Calibri" w:eastAsia="Calibri" w:hAnsi="Calibri" w:cs="Times New Roman"/>
                <w:b/>
              </w:rPr>
              <w:t>Where:</w:t>
            </w:r>
            <w:r w:rsidRPr="0085574C">
              <w:rPr>
                <w:rFonts w:ascii="Calibri" w:eastAsia="Calibri" w:hAnsi="Calibri" w:cs="Times New Roman"/>
              </w:rPr>
              <w:t> Once you’ve established the basics of your event itself, it’s time to figure out the logistics of actually holding it. Where will the event be hosted? Will the venue be large enough to fit your desired audience…or small enough so extraneous space isn’t noticeable? Is the venue capable of meeting AV requirements (power, wifi for attendees or just presenters, microphones, etc) and do they have specific requirements when it comes to things like catering or parking? All of these details will inform whether your ‘desired’ venue is in fact the right location for the event you have in mind.</w:t>
            </w:r>
          </w:p>
          <w:p w14:paraId="391D9F1A" w14:textId="125BC0DF" w:rsidR="0085574C" w:rsidRDefault="0085574C" w:rsidP="0085574C">
            <w:pPr>
              <w:numPr>
                <w:ilvl w:val="0"/>
                <w:numId w:val="5"/>
              </w:numPr>
              <w:textAlignment w:val="baseline"/>
              <w:rPr>
                <w:rFonts w:ascii="Helvetica" w:eastAsia="Times New Roman" w:hAnsi="Helvetica" w:cs="Helvetica"/>
                <w:color w:val="4B4C4D"/>
                <w:sz w:val="24"/>
                <w:szCs w:val="24"/>
              </w:rPr>
            </w:pPr>
            <w:r w:rsidRPr="0085574C">
              <w:rPr>
                <w:rFonts w:ascii="Calibri" w:eastAsia="Calibri" w:hAnsi="Calibri" w:cs="Times New Roman"/>
                <w:b/>
              </w:rPr>
              <w:t>When:</w:t>
            </w:r>
            <w:r w:rsidRPr="0085574C">
              <w:rPr>
                <w:rFonts w:ascii="Calibri" w:eastAsia="Calibri" w:hAnsi="Calibri" w:cs="Times New Roman"/>
              </w:rPr>
              <w:t> The timing of an event is often dictated by the choice of venue and its availability, which is why we suggest you resolve the latter issue first. But once that’s done, it’s time to decide when you want to host your event. Key considerations: are other major events happening in the same location at the same time (think traffic, travel, reduced audiences)? Does your planned date conflict with any major national or local holidays or observances? Answers to these questions will help you pick a non-conflicting time that will allow your event to shine</w:t>
            </w:r>
            <w:r w:rsidRPr="0085574C">
              <w:rPr>
                <w:rFonts w:ascii="Helvetica" w:eastAsia="Times New Roman" w:hAnsi="Helvetica" w:cs="Helvetica"/>
                <w:color w:val="4B4C4D"/>
                <w:sz w:val="24"/>
                <w:szCs w:val="24"/>
              </w:rPr>
              <w:t>.</w:t>
            </w:r>
          </w:p>
          <w:p w14:paraId="6502E77A" w14:textId="43D79F94" w:rsidR="0085574C" w:rsidRDefault="0085574C" w:rsidP="0085574C">
            <w:pPr>
              <w:textAlignment w:val="baseline"/>
              <w:rPr>
                <w:rFonts w:ascii="Calibri" w:eastAsia="Calibri" w:hAnsi="Calibri" w:cs="Times New Roman"/>
              </w:rPr>
            </w:pPr>
            <w:r>
              <w:rPr>
                <w:rFonts w:ascii="Calibri" w:eastAsia="Calibri" w:hAnsi="Calibri" w:cs="Times New Roman"/>
                <w:b/>
              </w:rPr>
              <w:t>Source</w:t>
            </w:r>
            <w:r w:rsidRPr="0085574C">
              <w:rPr>
                <w:rFonts w:ascii="Helvetica" w:eastAsia="Times New Roman" w:hAnsi="Helvetica" w:cs="Helvetica"/>
                <w:color w:val="4B4C4D"/>
                <w:sz w:val="24"/>
                <w:szCs w:val="24"/>
              </w:rPr>
              <w:t>:</w:t>
            </w:r>
            <w:r>
              <w:rPr>
                <w:rFonts w:ascii="Helvetica" w:eastAsia="Times New Roman" w:hAnsi="Helvetica" w:cs="Helvetica"/>
                <w:color w:val="4B4C4D"/>
                <w:sz w:val="24"/>
                <w:szCs w:val="24"/>
              </w:rPr>
              <w:t xml:space="preserve"> </w:t>
            </w:r>
            <w:hyperlink r:id="rId9" w:history="1">
              <w:r w:rsidRPr="0085574C">
                <w:rPr>
                  <w:rFonts w:ascii="Calibri" w:eastAsia="Calibri" w:hAnsi="Calibri" w:cs="Times New Roman"/>
                </w:rPr>
                <w:t>https://www.localist.com/blog/answering-5-ws-event-planning/</w:t>
              </w:r>
            </w:hyperlink>
          </w:p>
          <w:p w14:paraId="4211CC07" w14:textId="3FCD0B86" w:rsidR="0085574C" w:rsidRDefault="0085574C" w:rsidP="0085574C">
            <w:pPr>
              <w:textAlignment w:val="baseline"/>
              <w:rPr>
                <w:rFonts w:ascii="Helvetica" w:eastAsia="Times New Roman" w:hAnsi="Helvetica" w:cs="Helvetica"/>
                <w:color w:val="4B4C4D"/>
                <w:sz w:val="24"/>
                <w:szCs w:val="24"/>
              </w:rPr>
            </w:pPr>
          </w:p>
          <w:p w14:paraId="383FEB7F" w14:textId="13A9DBEC" w:rsidR="0085574C" w:rsidRDefault="0085574C" w:rsidP="0085574C">
            <w:pPr>
              <w:rPr>
                <w:b/>
              </w:rPr>
            </w:pPr>
            <w:r w:rsidRPr="0085574C">
              <w:rPr>
                <w:b/>
              </w:rPr>
              <w:t xml:space="preserve">Explain the importance of identifying other events in advance, which may directly compete with the one you are going to </w:t>
            </w:r>
            <w:r>
              <w:rPr>
                <w:b/>
              </w:rPr>
              <w:t>organize.</w:t>
            </w:r>
          </w:p>
          <w:p w14:paraId="7666AAD9" w14:textId="77777777" w:rsidR="003E5107" w:rsidRDefault="003E5107" w:rsidP="0085574C">
            <w:pPr>
              <w:rPr>
                <w:b/>
              </w:rPr>
            </w:pPr>
          </w:p>
          <w:p w14:paraId="0FBD66CD" w14:textId="42C17B74" w:rsidR="003E5107" w:rsidRPr="003E5107" w:rsidRDefault="003E5107" w:rsidP="0085574C">
            <w:r w:rsidRPr="003E5107">
              <w:t xml:space="preserve">Identifying other events in advance helps in </w:t>
            </w:r>
          </w:p>
          <w:p w14:paraId="5DEB1932" w14:textId="1CACA692" w:rsidR="00E674DB" w:rsidRDefault="00E674DB" w:rsidP="00487681">
            <w:pPr>
              <w:pStyle w:val="ListParagraph"/>
              <w:numPr>
                <w:ilvl w:val="0"/>
                <w:numId w:val="5"/>
              </w:numPr>
            </w:pPr>
            <w:r w:rsidRPr="00E674DB">
              <w:t>Scheduling the event</w:t>
            </w:r>
          </w:p>
          <w:p w14:paraId="267EF3E6" w14:textId="18098585" w:rsidR="00487681" w:rsidRDefault="00487681" w:rsidP="00487681">
            <w:pPr>
              <w:pStyle w:val="ListParagraph"/>
              <w:numPr>
                <w:ilvl w:val="0"/>
                <w:numId w:val="5"/>
              </w:numPr>
            </w:pPr>
            <w:r>
              <w:t>Selection of Venue</w:t>
            </w:r>
          </w:p>
          <w:p w14:paraId="40540BE5" w14:textId="1F53860D" w:rsidR="00487681" w:rsidRDefault="003E5107" w:rsidP="00487681">
            <w:pPr>
              <w:pStyle w:val="ListParagraph"/>
              <w:numPr>
                <w:ilvl w:val="0"/>
                <w:numId w:val="5"/>
              </w:numPr>
            </w:pPr>
            <w:r>
              <w:t>Targeting the right segment</w:t>
            </w:r>
          </w:p>
          <w:p w14:paraId="5CAC322A" w14:textId="77777777" w:rsidR="00626DB7" w:rsidRDefault="00626DB7" w:rsidP="00487681">
            <w:pPr>
              <w:pStyle w:val="ListParagraph"/>
              <w:numPr>
                <w:ilvl w:val="0"/>
                <w:numId w:val="5"/>
              </w:numPr>
            </w:pPr>
            <w:r>
              <w:t xml:space="preserve">Conceptualizing the event </w:t>
            </w:r>
          </w:p>
          <w:p w14:paraId="34C94D9C" w14:textId="3630B7EC" w:rsidR="00CC2FB3" w:rsidRDefault="00626DB7" w:rsidP="00626DB7">
            <w:pPr>
              <w:pStyle w:val="ListParagraph"/>
              <w:numPr>
                <w:ilvl w:val="0"/>
                <w:numId w:val="5"/>
              </w:numPr>
              <w:textAlignment w:val="baseline"/>
              <w:rPr>
                <w:b/>
              </w:rPr>
            </w:pPr>
            <w:r>
              <w:t>Meeting the needs of the event</w:t>
            </w:r>
          </w:p>
        </w:tc>
      </w:tr>
    </w:tbl>
    <w:p w14:paraId="57D51C6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5AF829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5931DFA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95CF83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EABD9F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1D6574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6DE807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7"/>
        <w:gridCol w:w="1252"/>
        <w:gridCol w:w="1584"/>
      </w:tblGrid>
      <w:tr w:rsidR="00405895" w:rsidRPr="00B0415E" w14:paraId="6E8977F4" w14:textId="77777777" w:rsidTr="00405895">
        <w:tc>
          <w:tcPr>
            <w:tcW w:w="2310" w:type="dxa"/>
            <w:shd w:val="clear" w:color="auto" w:fill="D9D9D9" w:themeFill="background1" w:themeFillShade="D9"/>
          </w:tcPr>
          <w:p w14:paraId="00F2B73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A6A6621" w14:textId="21C128CC" w:rsidR="00626DB7" w:rsidRPr="00B0415E" w:rsidRDefault="00626DB7" w:rsidP="00626DB7">
            <w:pPr>
              <w:rPr>
                <w:rFonts w:cs="Bliss-Regular"/>
                <w:color w:val="000000"/>
              </w:rPr>
            </w:pPr>
            <w:r>
              <w:rPr>
                <w:rFonts w:cs="Bliss-Regular"/>
                <w:color w:val="000000"/>
              </w:rPr>
              <w:t>Vishwas M</w:t>
            </w:r>
            <w:bookmarkStart w:id="0" w:name="_GoBack"/>
            <w:bookmarkEnd w:id="0"/>
          </w:p>
        </w:tc>
        <w:tc>
          <w:tcPr>
            <w:tcW w:w="1276" w:type="dxa"/>
            <w:shd w:val="clear" w:color="auto" w:fill="D9D9D9" w:themeFill="background1" w:themeFillShade="D9"/>
          </w:tcPr>
          <w:p w14:paraId="5EDCFAF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E93FE23" w14:textId="7709431F" w:rsidR="00405895" w:rsidRPr="00B0415E" w:rsidRDefault="00626DB7" w:rsidP="00A851DA">
            <w:pPr>
              <w:rPr>
                <w:rFonts w:cs="Bliss-Regular"/>
                <w:color w:val="000000"/>
              </w:rPr>
            </w:pPr>
            <w:r>
              <w:rPr>
                <w:rFonts w:cs="Bliss-Regular"/>
                <w:color w:val="000000"/>
              </w:rPr>
              <w:t>19-03-2018</w:t>
            </w:r>
          </w:p>
        </w:tc>
      </w:tr>
    </w:tbl>
    <w:p w14:paraId="2ACBB36B" w14:textId="77777777" w:rsidR="00A851DA" w:rsidRPr="00B0415E" w:rsidRDefault="00A851DA" w:rsidP="00A851DA">
      <w:pPr>
        <w:rPr>
          <w:rFonts w:cs="Bliss-Regular"/>
          <w:color w:val="000000"/>
          <w:lang w:val="en-US"/>
        </w:rPr>
      </w:pPr>
    </w:p>
    <w:p w14:paraId="63AED960" w14:textId="77777777" w:rsidR="00A851DA" w:rsidRPr="00B0415E" w:rsidRDefault="00A851DA" w:rsidP="00A851DA">
      <w:pPr>
        <w:rPr>
          <w:rFonts w:cs="Bliss-Regular"/>
          <w:color w:val="000000"/>
          <w:lang w:val="en-US"/>
        </w:rPr>
      </w:pPr>
    </w:p>
    <w:p w14:paraId="45D618F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EF1EFD7" w14:textId="77777777" w:rsidTr="00B0415E">
        <w:trPr>
          <w:trHeight w:val="249"/>
        </w:trPr>
        <w:tc>
          <w:tcPr>
            <w:tcW w:w="4621" w:type="dxa"/>
            <w:shd w:val="clear" w:color="auto" w:fill="D9D9D9" w:themeFill="background1" w:themeFillShade="D9"/>
          </w:tcPr>
          <w:p w14:paraId="41893E9C" w14:textId="77777777" w:rsidR="00503D7E" w:rsidRPr="00B0415E" w:rsidRDefault="00503D7E" w:rsidP="00503D7E">
            <w:pPr>
              <w:rPr>
                <w:b/>
                <w:color w:val="002060"/>
              </w:rPr>
            </w:pPr>
            <w:r w:rsidRPr="00B0415E">
              <w:rPr>
                <w:b/>
                <w:color w:val="002060"/>
              </w:rPr>
              <w:t>Total Marks</w:t>
            </w:r>
          </w:p>
        </w:tc>
        <w:tc>
          <w:tcPr>
            <w:tcW w:w="4621" w:type="dxa"/>
          </w:tcPr>
          <w:p w14:paraId="4933AFF4" w14:textId="77777777" w:rsidR="00503D7E" w:rsidRPr="00B0415E" w:rsidRDefault="00503D7E" w:rsidP="00503D7E">
            <w:pPr>
              <w:rPr>
                <w:rFonts w:cs="Times New Roman"/>
                <w:szCs w:val="32"/>
              </w:rPr>
            </w:pPr>
          </w:p>
        </w:tc>
      </w:tr>
      <w:tr w:rsidR="00503D7E" w:rsidRPr="00B0415E" w14:paraId="170F421B" w14:textId="77777777" w:rsidTr="00B0415E">
        <w:tc>
          <w:tcPr>
            <w:tcW w:w="4621" w:type="dxa"/>
            <w:shd w:val="clear" w:color="auto" w:fill="D9D9D9" w:themeFill="background1" w:themeFillShade="D9"/>
          </w:tcPr>
          <w:p w14:paraId="028B00E6" w14:textId="77777777" w:rsidR="00503D7E" w:rsidRPr="00B0415E" w:rsidRDefault="00503D7E" w:rsidP="00503D7E">
            <w:pPr>
              <w:rPr>
                <w:b/>
                <w:color w:val="002060"/>
              </w:rPr>
            </w:pPr>
            <w:r w:rsidRPr="00B0415E">
              <w:rPr>
                <w:b/>
                <w:color w:val="002060"/>
              </w:rPr>
              <w:t>Marks Obtained</w:t>
            </w:r>
          </w:p>
        </w:tc>
        <w:tc>
          <w:tcPr>
            <w:tcW w:w="4621" w:type="dxa"/>
          </w:tcPr>
          <w:p w14:paraId="29AE1959" w14:textId="77777777" w:rsidR="00503D7E" w:rsidRPr="00B0415E" w:rsidRDefault="00503D7E" w:rsidP="00503D7E">
            <w:pPr>
              <w:rPr>
                <w:rFonts w:cs="Times New Roman"/>
                <w:szCs w:val="32"/>
              </w:rPr>
            </w:pPr>
          </w:p>
        </w:tc>
      </w:tr>
      <w:tr w:rsidR="00503D7E" w:rsidRPr="00B0415E" w14:paraId="02001995" w14:textId="77777777" w:rsidTr="00B0415E">
        <w:tc>
          <w:tcPr>
            <w:tcW w:w="4621" w:type="dxa"/>
            <w:shd w:val="clear" w:color="auto" w:fill="D9D9D9" w:themeFill="background1" w:themeFillShade="D9"/>
          </w:tcPr>
          <w:p w14:paraId="3F67B6F6" w14:textId="77777777" w:rsidR="00503D7E" w:rsidRPr="00B0415E" w:rsidRDefault="00B0415E" w:rsidP="00503D7E">
            <w:pPr>
              <w:rPr>
                <w:b/>
                <w:color w:val="002060"/>
              </w:rPr>
            </w:pPr>
            <w:r w:rsidRPr="00B0415E">
              <w:rPr>
                <w:b/>
                <w:color w:val="002060"/>
              </w:rPr>
              <w:t>Percentage / Grade</w:t>
            </w:r>
          </w:p>
        </w:tc>
        <w:tc>
          <w:tcPr>
            <w:tcW w:w="4621" w:type="dxa"/>
          </w:tcPr>
          <w:p w14:paraId="08E2DB34" w14:textId="77777777" w:rsidR="00503D7E" w:rsidRPr="00B0415E" w:rsidRDefault="00503D7E" w:rsidP="00503D7E">
            <w:pPr>
              <w:rPr>
                <w:rFonts w:cs="Times New Roman"/>
                <w:szCs w:val="32"/>
              </w:rPr>
            </w:pPr>
          </w:p>
        </w:tc>
      </w:tr>
    </w:tbl>
    <w:p w14:paraId="58E22BBD" w14:textId="77777777" w:rsidR="00A851DA" w:rsidRDefault="00A851DA" w:rsidP="00503D7E">
      <w:pPr>
        <w:rPr>
          <w:rFonts w:cs="Times New Roman"/>
          <w:sz w:val="24"/>
          <w:szCs w:val="32"/>
        </w:rPr>
      </w:pPr>
    </w:p>
    <w:p w14:paraId="77B4DDDB" w14:textId="77777777" w:rsidR="00607874" w:rsidRDefault="00607874" w:rsidP="00503D7E">
      <w:pPr>
        <w:rPr>
          <w:rFonts w:cs="Times New Roman"/>
          <w:sz w:val="24"/>
          <w:szCs w:val="32"/>
        </w:rPr>
      </w:pPr>
    </w:p>
    <w:p w14:paraId="70B0167D" w14:textId="77777777" w:rsidR="00607874" w:rsidRDefault="00607874" w:rsidP="00503D7E">
      <w:pPr>
        <w:rPr>
          <w:rFonts w:cs="Times New Roman"/>
          <w:sz w:val="24"/>
          <w:szCs w:val="32"/>
        </w:rPr>
      </w:pPr>
    </w:p>
    <w:p w14:paraId="2E5BA409" w14:textId="77777777" w:rsidR="00607874" w:rsidRDefault="00607874" w:rsidP="00503D7E">
      <w:pPr>
        <w:rPr>
          <w:rFonts w:cs="Times New Roman"/>
          <w:sz w:val="24"/>
          <w:szCs w:val="32"/>
        </w:rPr>
      </w:pPr>
    </w:p>
    <w:p w14:paraId="0CB0B308" w14:textId="77777777" w:rsidR="00607874" w:rsidRDefault="00607874" w:rsidP="00503D7E">
      <w:pPr>
        <w:rPr>
          <w:rFonts w:cs="Times New Roman"/>
          <w:sz w:val="24"/>
          <w:szCs w:val="32"/>
        </w:rPr>
      </w:pPr>
    </w:p>
    <w:p w14:paraId="71D0F180" w14:textId="77777777" w:rsidR="00607874" w:rsidRDefault="00607874" w:rsidP="00503D7E">
      <w:pPr>
        <w:rPr>
          <w:rFonts w:cs="Times New Roman"/>
          <w:sz w:val="24"/>
          <w:szCs w:val="32"/>
        </w:rPr>
      </w:pPr>
    </w:p>
    <w:p w14:paraId="77CDB328" w14:textId="77777777" w:rsidR="00607874" w:rsidRDefault="00607874" w:rsidP="00503D7E">
      <w:pPr>
        <w:rPr>
          <w:rFonts w:cs="Times New Roman"/>
          <w:sz w:val="24"/>
          <w:szCs w:val="32"/>
        </w:rPr>
      </w:pPr>
    </w:p>
    <w:p w14:paraId="295F08E2" w14:textId="77777777" w:rsidR="00607874" w:rsidRDefault="00607874" w:rsidP="00503D7E">
      <w:pPr>
        <w:rPr>
          <w:rFonts w:cs="Times New Roman"/>
          <w:sz w:val="24"/>
          <w:szCs w:val="32"/>
        </w:rPr>
      </w:pPr>
    </w:p>
    <w:p w14:paraId="3DE4899D" w14:textId="77777777" w:rsidR="00EA30AB" w:rsidRDefault="00EA30AB" w:rsidP="00503D7E">
      <w:pPr>
        <w:rPr>
          <w:rFonts w:cs="Times New Roman"/>
          <w:sz w:val="24"/>
          <w:szCs w:val="32"/>
        </w:rPr>
      </w:pPr>
    </w:p>
    <w:p w14:paraId="038018C4" w14:textId="77777777" w:rsidR="00EA30AB" w:rsidRDefault="00EA30AB" w:rsidP="00503D7E">
      <w:pPr>
        <w:rPr>
          <w:rFonts w:cs="Times New Roman"/>
          <w:sz w:val="24"/>
          <w:szCs w:val="32"/>
        </w:rPr>
      </w:pPr>
    </w:p>
    <w:p w14:paraId="6442CAA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058E2E" w14:textId="77777777" w:rsidR="0027441F" w:rsidRDefault="0027441F" w:rsidP="00CB4D0A">
      <w:pPr>
        <w:spacing w:after="0" w:line="240" w:lineRule="auto"/>
      </w:pPr>
      <w:r>
        <w:separator/>
      </w:r>
    </w:p>
  </w:endnote>
  <w:endnote w:type="continuationSeparator" w:id="0">
    <w:p w14:paraId="0961C8B0" w14:textId="77777777" w:rsidR="0027441F" w:rsidRDefault="0027441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32840F" w14:textId="77777777" w:rsidR="0027441F" w:rsidRDefault="0027441F" w:rsidP="00CB4D0A">
      <w:pPr>
        <w:spacing w:after="0" w:line="240" w:lineRule="auto"/>
      </w:pPr>
      <w:r>
        <w:separator/>
      </w:r>
    </w:p>
  </w:footnote>
  <w:footnote w:type="continuationSeparator" w:id="0">
    <w:p w14:paraId="70848BC5" w14:textId="77777777" w:rsidR="0027441F" w:rsidRDefault="0027441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C23DC"/>
    <w:multiLevelType w:val="hybridMultilevel"/>
    <w:tmpl w:val="DC986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764085"/>
    <w:multiLevelType w:val="hybridMultilevel"/>
    <w:tmpl w:val="48AC5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B02404"/>
    <w:multiLevelType w:val="hybridMultilevel"/>
    <w:tmpl w:val="D26E6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8E493A"/>
    <w:multiLevelType w:val="hybridMultilevel"/>
    <w:tmpl w:val="95FC8B3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E13513"/>
    <w:multiLevelType w:val="multilevel"/>
    <w:tmpl w:val="B13E1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535DD4"/>
    <w:multiLevelType w:val="hybridMultilevel"/>
    <w:tmpl w:val="8CBED9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AC1B96"/>
    <w:multiLevelType w:val="hybridMultilevel"/>
    <w:tmpl w:val="C11C0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DA3400"/>
    <w:multiLevelType w:val="multilevel"/>
    <w:tmpl w:val="4EF6C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
  </w:num>
  <w:num w:numId="3">
    <w:abstractNumId w:val="2"/>
  </w:num>
  <w:num w:numId="4">
    <w:abstractNumId w:val="3"/>
  </w:num>
  <w:num w:numId="5">
    <w:abstractNumId w:val="0"/>
  </w:num>
  <w:num w:numId="6">
    <w:abstractNumId w:val="7"/>
  </w:num>
  <w:num w:numId="7">
    <w:abstractNumId w:val="4"/>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7441F"/>
    <w:rsid w:val="00290396"/>
    <w:rsid w:val="002B0BD7"/>
    <w:rsid w:val="002B573D"/>
    <w:rsid w:val="002C5CB2"/>
    <w:rsid w:val="002F779F"/>
    <w:rsid w:val="00371885"/>
    <w:rsid w:val="003E2B87"/>
    <w:rsid w:val="003E5107"/>
    <w:rsid w:val="00402786"/>
    <w:rsid w:val="00405895"/>
    <w:rsid w:val="004058DF"/>
    <w:rsid w:val="00443E6F"/>
    <w:rsid w:val="00486F1A"/>
    <w:rsid w:val="00487681"/>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6DB7"/>
    <w:rsid w:val="00645CDD"/>
    <w:rsid w:val="006823A7"/>
    <w:rsid w:val="00687EE8"/>
    <w:rsid w:val="0070347F"/>
    <w:rsid w:val="0070678E"/>
    <w:rsid w:val="00831C11"/>
    <w:rsid w:val="0085574C"/>
    <w:rsid w:val="008A60B4"/>
    <w:rsid w:val="008B3C31"/>
    <w:rsid w:val="008B64FE"/>
    <w:rsid w:val="00935BF7"/>
    <w:rsid w:val="0095442C"/>
    <w:rsid w:val="00983942"/>
    <w:rsid w:val="009C37E0"/>
    <w:rsid w:val="009E41F4"/>
    <w:rsid w:val="00A14B66"/>
    <w:rsid w:val="00A65CF7"/>
    <w:rsid w:val="00A81AB4"/>
    <w:rsid w:val="00A82C4C"/>
    <w:rsid w:val="00A851DA"/>
    <w:rsid w:val="00AC7D5B"/>
    <w:rsid w:val="00AE1481"/>
    <w:rsid w:val="00B0415E"/>
    <w:rsid w:val="00B04678"/>
    <w:rsid w:val="00B5103F"/>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674DB"/>
    <w:rsid w:val="00EA30AB"/>
    <w:rsid w:val="00EB3925"/>
    <w:rsid w:val="00EE131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11DFF0"/>
  <w15:docId w15:val="{C1932907-5772-4331-9CA4-A48531D0C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574C"/>
    <w:rPr>
      <w:color w:val="0000FF" w:themeColor="hyperlink"/>
      <w:u w:val="single"/>
    </w:rPr>
  </w:style>
  <w:style w:type="character" w:styleId="UnresolvedMention">
    <w:name w:val="Unresolved Mention"/>
    <w:basedOn w:val="DefaultParagraphFont"/>
    <w:uiPriority w:val="99"/>
    <w:semiHidden/>
    <w:unhideWhenUsed/>
    <w:rsid w:val="008557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480661">
      <w:bodyDiv w:val="1"/>
      <w:marLeft w:val="0"/>
      <w:marRight w:val="0"/>
      <w:marTop w:val="0"/>
      <w:marBottom w:val="0"/>
      <w:divBdr>
        <w:top w:val="none" w:sz="0" w:space="0" w:color="auto"/>
        <w:left w:val="none" w:sz="0" w:space="0" w:color="auto"/>
        <w:bottom w:val="none" w:sz="0" w:space="0" w:color="auto"/>
        <w:right w:val="none" w:sz="0" w:space="0" w:color="auto"/>
      </w:divBdr>
    </w:div>
    <w:div w:id="443038310">
      <w:bodyDiv w:val="1"/>
      <w:marLeft w:val="0"/>
      <w:marRight w:val="0"/>
      <w:marTop w:val="0"/>
      <w:marBottom w:val="0"/>
      <w:divBdr>
        <w:top w:val="none" w:sz="0" w:space="0" w:color="auto"/>
        <w:left w:val="none" w:sz="0" w:space="0" w:color="auto"/>
        <w:bottom w:val="none" w:sz="0" w:space="0" w:color="auto"/>
        <w:right w:val="none" w:sz="0" w:space="0" w:color="auto"/>
      </w:divBdr>
    </w:div>
    <w:div w:id="983004360">
      <w:bodyDiv w:val="1"/>
      <w:marLeft w:val="0"/>
      <w:marRight w:val="0"/>
      <w:marTop w:val="0"/>
      <w:marBottom w:val="0"/>
      <w:divBdr>
        <w:top w:val="none" w:sz="0" w:space="0" w:color="auto"/>
        <w:left w:val="none" w:sz="0" w:space="0" w:color="auto"/>
        <w:bottom w:val="none" w:sz="0" w:space="0" w:color="auto"/>
        <w:right w:val="none" w:sz="0" w:space="0" w:color="auto"/>
      </w:divBdr>
    </w:div>
    <w:div w:id="140761109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ocalist.com/blog/answering-5-ws-event-plan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11352-EAAC-46AE-B4FC-D77E4A021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3</Pages>
  <Words>794</Words>
  <Characters>4529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Vishwas Acharya</cp:lastModifiedBy>
  <cp:revision>2</cp:revision>
  <dcterms:created xsi:type="dcterms:W3CDTF">2015-01-26T12:24:00Z</dcterms:created>
  <dcterms:modified xsi:type="dcterms:W3CDTF">2018-03-19T10:37:00Z</dcterms:modified>
</cp:coreProperties>
</file>