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46E6F"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6C58DC" w:rsidRDefault="006C58DC">
            <w:pPr>
              <w:pStyle w:val="Default"/>
              <w:rPr>
                <w:rFonts w:ascii="Arial" w:hAnsi="Arial" w:cs="Arial"/>
              </w:rPr>
            </w:pPr>
            <w:r w:rsidRPr="006C58DC">
              <w:rPr>
                <w:rFonts w:ascii="Arial" w:hAnsi="Arial" w:cs="Arial"/>
              </w:rPr>
              <w:t>Jackie Moss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C58DC">
            <w:pPr>
              <w:pStyle w:val="Default"/>
              <w:rPr>
                <w:rFonts w:asciiTheme="minorHAnsi" w:hAnsiTheme="minorHAnsi"/>
              </w:rPr>
            </w:pPr>
            <w:r>
              <w:rPr>
                <w:rFonts w:asciiTheme="minorHAnsi" w:hAnsiTheme="minorHAnsi"/>
              </w:rPr>
              <w:t>11111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6C58DC" w:rsidRDefault="006C58DC">
            <w:pPr>
              <w:pStyle w:val="Default"/>
              <w:rPr>
                <w:rFonts w:ascii="Arial" w:hAnsi="Arial" w:cs="Arial"/>
              </w:rPr>
            </w:pPr>
            <w:r w:rsidRPr="006C58DC">
              <w:rPr>
                <w:rFonts w:ascii="Arial" w:hAnsi="Arial" w:cs="Arial"/>
              </w:rPr>
              <w:t>Certificate in HR Management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D2CF8">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BC36C2" w:rsidRDefault="00BC36C2" w:rsidP="00A851DA">
            <w:r w:rsidRPr="00BC36C2">
              <w:t>In this Unit I will talk about managing performance.  Part of managing performance is the appraisal system.</w:t>
            </w:r>
          </w:p>
          <w:p w:rsidR="00BC36C2" w:rsidRPr="00BC36C2" w:rsidRDefault="00BC36C2" w:rsidP="00A851DA"/>
          <w:p w:rsidR="00BC36C2" w:rsidRPr="00215E86" w:rsidRDefault="00BC36C2" w:rsidP="00BC36C2">
            <w:pPr>
              <w:pStyle w:val="ListParagraph"/>
              <w:numPr>
                <w:ilvl w:val="0"/>
                <w:numId w:val="4"/>
              </w:numPr>
              <w:rPr>
                <w:b/>
              </w:rPr>
            </w:pPr>
            <w:r w:rsidRPr="00BC36C2">
              <w:t>Appraisal is a meeting which is held between the employee and the Manager to discuss performance, concerns, opportunities and training.</w:t>
            </w:r>
            <w:r>
              <w:t xml:space="preserve">  This meeting is carried out to determine the employees capabilities and for the employee and Manager to get to know each other.  This way, it is easier for the manager to determine which area of the workplace the employee would be best suited, due to their abilities and knowledge.  This also helps to determine what training (if any) the employee would need in order to fulfill their potential and gives an insight into what other employees would be best suited to work with.  It is an opportunity for the manager to lay out the objectives they expect the employee to carry out and ensures that they have the appropriate skills and knowledge to do so.  </w:t>
            </w:r>
            <w:r w:rsidR="00215E86">
              <w:t>An appraisal help to evaluate the employees ability to understand what is required of them and to carry out the task efficiently and effectively, in order to keep production levels high.  It is important not to give an employee a task that they may not be able to carry out, as this would cause them to feel inadequate and lead to them becoming un-motivated, causing production levels to drop.  This is why it is important when advertising a role and then consequently shortlisting the correct candidates, to choose the people best suited to the role in which they are applying for, as it helps for them to have some knowledge or experience behind them to begin with.</w:t>
            </w:r>
          </w:p>
          <w:p w:rsidR="00215E86" w:rsidRPr="00215E86" w:rsidRDefault="00215E86" w:rsidP="00215E86"/>
          <w:p w:rsidR="00215E86" w:rsidRPr="00330BDD" w:rsidRDefault="00215E86" w:rsidP="00215E86">
            <w:pPr>
              <w:pStyle w:val="ListParagraph"/>
              <w:numPr>
                <w:ilvl w:val="0"/>
                <w:numId w:val="4"/>
              </w:numPr>
              <w:rPr>
                <w:b/>
              </w:rPr>
            </w:pPr>
            <w:r w:rsidRPr="00215E86">
              <w:t>The aim of the effective performance appraisal is to ensure</w:t>
            </w:r>
            <w:r>
              <w:t xml:space="preserve"> the smooth running of the company in order to benefit from the profits the company will make.  It is important to first acknowledge that the employee has a complete understanding of the tasks being asked of them.  Once this has been established then the company knows that they can leave the employee to carry out the tasks with minimal supervision.</w:t>
            </w:r>
            <w:r w:rsidR="00AA651B">
              <w:t xml:space="preserve">  Appraisals help to evaluate how the employee is getting along and how they think they are performing.  It also informs the employer of areas which may need further training or investigation, as well as giving the </w:t>
            </w:r>
            <w:r w:rsidR="00AA651B">
              <w:lastRenderedPageBreak/>
              <w:t>employee a chance to inform the employer if there is anything they wish to discuss, such as how they think their performance is or whether there is a problem which needs addressing.  It is good to have appraisals in regular intervals in order to keep on track with progress.  This is helped by checking on past appraisals to see whether goals from this have been met and ensure that anything which was brought up to be looked at has been investigated or resolved.  This is an opportunity to discuss any further training needs/wants and to ensure that the tasks that the employee is carrying out are the tasks that they have been employed to do.  Any development opportunities could also be discussed at this meeting.  If the employee has been employed with the company for quite a time, they may have picked up a few skills along the way which can be put towards another job, therefore the employee may feel they have more potential to progress further within the company at this stage.</w:t>
            </w:r>
            <w:r w:rsidR="00830A08">
              <w:t xml:space="preserve">  Ensuring that all this process has been carried out, this can then ensure that the business will remain competitive as it holds the best performance rates from its staff.  This is the overall goal of a company in ensuring that their profits remain</w:t>
            </w:r>
            <w:r w:rsidR="00330BDD">
              <w:t xml:space="preserve"> healthy.  They choose the best staff and give the best incentives for the employees, meaning that the outcome is that the staff turnover is minimal, therefore saving money on advertising and training costs.</w:t>
            </w:r>
          </w:p>
          <w:p w:rsidR="00330BDD" w:rsidRDefault="00330BDD" w:rsidP="00330BDD">
            <w:pPr>
              <w:rPr>
                <w:b/>
              </w:rPr>
            </w:pPr>
          </w:p>
          <w:p w:rsidR="00330BDD" w:rsidRPr="003B6551" w:rsidRDefault="00330BDD" w:rsidP="00330BDD">
            <w:pPr>
              <w:pStyle w:val="ListParagraph"/>
              <w:numPr>
                <w:ilvl w:val="0"/>
                <w:numId w:val="4"/>
              </w:numPr>
              <w:rPr>
                <w:b/>
              </w:rPr>
            </w:pPr>
            <w:r>
              <w:t>In order to carry out the appraisal process there are numerous steps involved to ensure the smooth running of it.</w:t>
            </w:r>
            <w:r w:rsidR="00183359">
              <w:t xml:space="preserve">  Initially it is ideal to understand the objectives of the organization in order to determine what types of training may be required.  This can then lead to deciding who the training would be suitable for in order to determine what type of training would be best suited to the objectives and the employee(s) undertaking it.  Then a decision must be made on how best to deliver the training and what timescale this would be appropriately completed in.  Training can then be administered to the appropriate person(s) and then following this, the training effects and effecti</w:t>
            </w:r>
            <w:r w:rsidR="00786892">
              <w:t>veness can then be evaluated.  The decision of what type of training and how many participants in the training is dependent upon a few factors such as what type of organization it is and who their customers are.  This can then determine what type of training methods would be required in order to help keep the organization competitive and with the best employees.  It helps when deciding on what training to undertake, to understand what is to be expected of the company first in order to provide the appropriate training to fulfill the company’s needs and potential.  Knowing all this information in advance can help to choose the correct training and the appropriate candidates to undertake the training in order to stay at the top of the business market.</w:t>
            </w:r>
            <w:r w:rsidR="003B6551">
              <w:t xml:space="preserve">  Ensuring all this information has been gathered and put into place, can ensure that company money is not wasted on the wrong training and also enable employers to choose the appropriate candidate to carry out the training in order to receive the best outcome for the candidate and the company on the whole.</w:t>
            </w:r>
          </w:p>
          <w:p w:rsidR="003B6551" w:rsidRDefault="003B6551" w:rsidP="003B6551">
            <w:pPr>
              <w:rPr>
                <w:b/>
              </w:rPr>
            </w:pPr>
          </w:p>
          <w:p w:rsidR="003B6551" w:rsidRDefault="003B6551" w:rsidP="003B6551">
            <w:pPr>
              <w:pStyle w:val="ListParagraph"/>
              <w:numPr>
                <w:ilvl w:val="0"/>
                <w:numId w:val="4"/>
              </w:numPr>
            </w:pPr>
            <w:r w:rsidRPr="003B6551">
              <w:t>The benefits of having an appraisal programme are</w:t>
            </w:r>
            <w:r>
              <w:t xml:space="preserve"> that the company can choose the correct training for the task and tailor it to specific roles.  This also helps them to then decide which employees would be best suited to carry out the training and whether it would be beneficial to both the employer and the employee.  It helps to understand where other companies in the market stand in order to give a competitive edge to the training being offered by the employer and to keep costs down and stay current and up to date.  The appraisal programme also gives employees an opportunity to make themselves heard.  It gives them the chance to discuss any concerns they may have or talk about development opportunities that may be of benefit to them to progress in their role or career.  It helps to keep staff motivated as it gives them a chance to be heard and put their point across.  Keeping staff members motivated works for a better, healthier working environment.  It can ensure that</w:t>
            </w:r>
            <w:r w:rsidR="00CD3DAC">
              <w:t xml:space="preserve"> staff have less time off sick as they are not suffering from work related stress and can also that you keep a more productive workforce.</w:t>
            </w:r>
          </w:p>
          <w:p w:rsidR="00CD3DAC" w:rsidRDefault="00CD3DAC" w:rsidP="00CD3DAC">
            <w:pPr>
              <w:pStyle w:val="ListParagraph"/>
            </w:pPr>
          </w:p>
          <w:p w:rsidR="00CD3DAC" w:rsidRDefault="00CD3DAC" w:rsidP="00CD3DAC"/>
          <w:p w:rsidR="00CD3DAC" w:rsidRDefault="00CD3DAC" w:rsidP="00CD3DAC">
            <w:pPr>
              <w:pStyle w:val="ListParagraph"/>
              <w:numPr>
                <w:ilvl w:val="0"/>
                <w:numId w:val="4"/>
              </w:numPr>
            </w:pPr>
            <w:r>
              <w:t>There are numerous appraisal methods to carry out and which method is used is dependent upon the circumstances of the appraisal.</w:t>
            </w:r>
          </w:p>
          <w:p w:rsidR="00CD3DAC" w:rsidRDefault="00CD3DAC" w:rsidP="00CD3DAC">
            <w:pPr>
              <w:pStyle w:val="ListParagraph"/>
              <w:numPr>
                <w:ilvl w:val="0"/>
                <w:numId w:val="5"/>
              </w:numPr>
            </w:pPr>
            <w:r>
              <w:t>Critical incident methods – these are appraisals that are carried out based upon a specific event, be it that the employee has either done something well or didn’t do well enough with a task that was requested of them.  It gives both the employer and the employee a chance to discuss what the event or incident is that has brought about this meeting, and find out what can be done to resolve or recognize it.  It can also help to determine whether any further action would be required following on from the meeting.  Recording any findings in this meeting helps to gain further insight in the future, if required, and helps to gain better knowledge on how things work best.  IT is important to ensure that any information surrounding the event is logged as soon as it happens in order to avoid any information being missed out or logged incorrectly.</w:t>
            </w:r>
          </w:p>
          <w:p w:rsidR="00CD3DAC" w:rsidRPr="00CD3DAC" w:rsidRDefault="00CD3DAC" w:rsidP="00CD3DAC">
            <w:pPr>
              <w:pStyle w:val="ListParagraph"/>
              <w:numPr>
                <w:ilvl w:val="0"/>
                <w:numId w:val="5"/>
              </w:numPr>
            </w:pPr>
            <w:r>
              <w:t xml:space="preserve">Behaviourally anchored rating scales </w:t>
            </w:r>
            <w:r w:rsidR="00B45BBE">
              <w:t>–</w:t>
            </w:r>
            <w:r>
              <w:t xml:space="preserve"> </w:t>
            </w:r>
            <w:r w:rsidR="00B45BBE">
              <w:t>these appraisals are based on an employee’s compatibility to a certain area of their post.  It is the difference between what is expected from the employees on the different scale points of the pay system.  For example, a lower graded person would not be expected to carry out tasks based on that of a higher graded person, as their tasks are reflected in the scale that they get paid.  It is not good practice to expect an employee to carry out duties which have not been assigned to their person specification as this can lead to tasks becoming too overwhelming (or underwhelming) for an individual which can then lead to stress in the workplace and an unhappy workforce.  This can be counter-productive for the company in the long term.  Having policies like this in place can ensure that there is no unfair treatment of employees and help to keep the company competitive in their approach to employees and their treatment of them.  Ensuring this helps to give the organization and edge and will help to ensure that the employee turnover is kept at a low.</w:t>
            </w:r>
            <w:bookmarkStart w:id="0" w:name="_GoBack"/>
            <w:bookmarkEnd w:id="0"/>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6C58DC" w:rsidRDefault="006C58DC" w:rsidP="00A851DA">
            <w:pPr>
              <w:rPr>
                <w:rFonts w:ascii="Arial" w:hAnsi="Arial" w:cs="Arial"/>
                <w:color w:val="000000"/>
                <w:sz w:val="24"/>
                <w:szCs w:val="24"/>
              </w:rPr>
            </w:pPr>
            <w:r w:rsidRPr="006C58DC">
              <w:rPr>
                <w:rFonts w:ascii="Arial" w:hAnsi="Arial" w:cs="Arial"/>
                <w:color w:val="000000"/>
                <w:sz w:val="24"/>
                <w:szCs w:val="24"/>
              </w:rPr>
              <w:t>J Moss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9A53AC">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004938"/>
    <w:multiLevelType w:val="hybridMultilevel"/>
    <w:tmpl w:val="5CF0C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7E148ED"/>
    <w:multiLevelType w:val="hybridMultilevel"/>
    <w:tmpl w:val="DAD0E9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A832D02"/>
    <w:multiLevelType w:val="hybridMultilevel"/>
    <w:tmpl w:val="9BD84C02"/>
    <w:lvl w:ilvl="0" w:tplc="4CC6AD16">
      <w:start w:val="1"/>
      <w:numFmt w:val="decimal"/>
      <w:lvlText w:val="%1."/>
      <w:lvlJc w:val="left"/>
      <w:pPr>
        <w:ind w:left="405" w:hanging="360"/>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4" w15:restartNumberingAfterBreak="0">
    <w:nsid w:val="5BDB3969"/>
    <w:multiLevelType w:val="hybridMultilevel"/>
    <w:tmpl w:val="2ABA785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64513">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37B66"/>
    <w:rsid w:val="00157CF6"/>
    <w:rsid w:val="00174C60"/>
    <w:rsid w:val="00182416"/>
    <w:rsid w:val="00183359"/>
    <w:rsid w:val="00187EB4"/>
    <w:rsid w:val="001B51CA"/>
    <w:rsid w:val="001F0481"/>
    <w:rsid w:val="00200C92"/>
    <w:rsid w:val="0020451E"/>
    <w:rsid w:val="00206B9D"/>
    <w:rsid w:val="00215E86"/>
    <w:rsid w:val="0023259C"/>
    <w:rsid w:val="002B0BD7"/>
    <w:rsid w:val="002B573D"/>
    <w:rsid w:val="002C5CB2"/>
    <w:rsid w:val="002F779F"/>
    <w:rsid w:val="00330BDD"/>
    <w:rsid w:val="00371885"/>
    <w:rsid w:val="003976AC"/>
    <w:rsid w:val="003B6551"/>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969BF"/>
    <w:rsid w:val="005B31E4"/>
    <w:rsid w:val="006034F6"/>
    <w:rsid w:val="00607874"/>
    <w:rsid w:val="00607E77"/>
    <w:rsid w:val="00617BB3"/>
    <w:rsid w:val="00645CDD"/>
    <w:rsid w:val="006823A7"/>
    <w:rsid w:val="00687EE8"/>
    <w:rsid w:val="006C58DC"/>
    <w:rsid w:val="0070347F"/>
    <w:rsid w:val="0070678E"/>
    <w:rsid w:val="00706C0D"/>
    <w:rsid w:val="00786892"/>
    <w:rsid w:val="00816D83"/>
    <w:rsid w:val="00830A08"/>
    <w:rsid w:val="00831C11"/>
    <w:rsid w:val="00846E6F"/>
    <w:rsid w:val="008A60B4"/>
    <w:rsid w:val="008B3C31"/>
    <w:rsid w:val="008B64FE"/>
    <w:rsid w:val="00935BF7"/>
    <w:rsid w:val="0095442C"/>
    <w:rsid w:val="00983942"/>
    <w:rsid w:val="009A53AC"/>
    <w:rsid w:val="009C37E0"/>
    <w:rsid w:val="009E41F4"/>
    <w:rsid w:val="00A14B66"/>
    <w:rsid w:val="00A65CF7"/>
    <w:rsid w:val="00A739B2"/>
    <w:rsid w:val="00A81AB4"/>
    <w:rsid w:val="00A851DA"/>
    <w:rsid w:val="00AA651B"/>
    <w:rsid w:val="00AC7D5B"/>
    <w:rsid w:val="00AD6D7F"/>
    <w:rsid w:val="00AE1481"/>
    <w:rsid w:val="00B0415E"/>
    <w:rsid w:val="00B04678"/>
    <w:rsid w:val="00B30B57"/>
    <w:rsid w:val="00B45BBE"/>
    <w:rsid w:val="00B84FFB"/>
    <w:rsid w:val="00BC36C2"/>
    <w:rsid w:val="00BC46DF"/>
    <w:rsid w:val="00C03577"/>
    <w:rsid w:val="00C07CC2"/>
    <w:rsid w:val="00C53029"/>
    <w:rsid w:val="00C65FEA"/>
    <w:rsid w:val="00CA0AC2"/>
    <w:rsid w:val="00CB4D0A"/>
    <w:rsid w:val="00CC2FB3"/>
    <w:rsid w:val="00CC575A"/>
    <w:rsid w:val="00CD3DAC"/>
    <w:rsid w:val="00CF123B"/>
    <w:rsid w:val="00D039AC"/>
    <w:rsid w:val="00D24356"/>
    <w:rsid w:val="00D36827"/>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D2CF8"/>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4513">
      <o:colormenu v:ext="edit" strokecolor="none"/>
    </o:shapedefaults>
    <o:shapelayout v:ext="edit">
      <o:idmap v:ext="edit" data="1"/>
    </o:shapelayout>
  </w:shapeDefaults>
  <w:decimalSymbol w:val="."/>
  <w:listSeparator w:val=","/>
  <w14:docId w14:val="1949C031"/>
  <w15:docId w15:val="{1FA1A5B3-2D7A-4070-9ED7-6BA1226B1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9B9466-593E-4F08-BFEB-532DF68EBE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380</TotalTime>
  <Pages>3</Pages>
  <Words>1387</Words>
  <Characters>7909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University of Salford</Company>
  <LinksUpToDate>false</LinksUpToDate>
  <CharactersWithSpaces>9278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Moss Jacqueline</cp:lastModifiedBy>
  <cp:revision>9</cp:revision>
  <dcterms:created xsi:type="dcterms:W3CDTF">2015-01-26T12:24:00Z</dcterms:created>
  <dcterms:modified xsi:type="dcterms:W3CDTF">2017-12-19T12:22:00Z</dcterms:modified>
</cp:coreProperties>
</file>