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36A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6A6">
            <w:pPr>
              <w:pStyle w:val="Default"/>
              <w:rPr>
                <w:rFonts w:asciiTheme="minorHAnsi" w:hAnsiTheme="minorHAnsi"/>
              </w:rPr>
            </w:pPr>
            <w:r>
              <w:rPr>
                <w:rFonts w:asciiTheme="minorHAnsi" w:hAnsiTheme="minorHAnsi"/>
              </w:rPr>
              <w:t>Charles Batson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1651">
            <w:pPr>
              <w:pStyle w:val="Default"/>
              <w:rPr>
                <w:rFonts w:asciiTheme="minorHAnsi" w:hAnsiTheme="minorHAnsi"/>
              </w:rPr>
            </w:pPr>
            <w:r>
              <w:rPr>
                <w:rFonts w:asciiTheme="minorHAnsi" w:hAnsiTheme="minorHAnsi"/>
              </w:rPr>
              <w:t>27155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9C7">
            <w:pPr>
              <w:pStyle w:val="Default"/>
              <w:rPr>
                <w:rFonts w:asciiTheme="minorHAnsi" w:hAnsiTheme="minorHAnsi"/>
              </w:rPr>
            </w:pPr>
            <w:r>
              <w:rPr>
                <w:rFonts w:asciiTheme="minorHAnsi" w:hAnsiTheme="minorHAnsi"/>
              </w:rPr>
              <w:t>Supply Chain Management Transport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756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F6393" w:rsidRPr="00CC0015" w:rsidRDefault="00AF6393" w:rsidP="00AF6393">
            <w:pPr>
              <w:jc w:val="right"/>
              <w:rPr>
                <w:rFonts w:ascii="Arial" w:hAnsi="Arial" w:cs="Arial"/>
                <w:sz w:val="24"/>
                <w:szCs w:val="24"/>
              </w:rPr>
            </w:pPr>
            <w:r w:rsidRPr="00CC0015">
              <w:rPr>
                <w:rFonts w:ascii="Arial" w:hAnsi="Arial" w:cs="Arial"/>
                <w:sz w:val="24"/>
                <w:szCs w:val="24"/>
              </w:rPr>
              <w:t>Charles Batson</w:t>
            </w:r>
          </w:p>
          <w:p w:rsidR="00AF6393" w:rsidRPr="00CC0015" w:rsidRDefault="00AF6393" w:rsidP="00AF6393">
            <w:pPr>
              <w:jc w:val="right"/>
              <w:rPr>
                <w:rFonts w:ascii="Arial" w:hAnsi="Arial" w:cs="Arial"/>
                <w:sz w:val="24"/>
                <w:szCs w:val="24"/>
              </w:rPr>
            </w:pPr>
            <w:r w:rsidRPr="00CC0015">
              <w:rPr>
                <w:rFonts w:ascii="Arial" w:hAnsi="Arial" w:cs="Arial"/>
                <w:sz w:val="24"/>
                <w:szCs w:val="24"/>
              </w:rPr>
              <w:t>27155</w:t>
            </w:r>
          </w:p>
          <w:p w:rsidR="00AF6393" w:rsidRPr="00CC0015" w:rsidRDefault="00AF6393" w:rsidP="00AF6393">
            <w:pPr>
              <w:jc w:val="right"/>
              <w:rPr>
                <w:rFonts w:ascii="Arial" w:hAnsi="Arial" w:cs="Arial"/>
                <w:sz w:val="24"/>
                <w:szCs w:val="24"/>
              </w:rPr>
            </w:pPr>
            <w:r>
              <w:rPr>
                <w:rFonts w:ascii="Arial" w:hAnsi="Arial" w:cs="Arial"/>
                <w:sz w:val="24"/>
                <w:szCs w:val="24"/>
              </w:rPr>
              <w:t xml:space="preserve">SR 1 Transport Management assignment </w:t>
            </w:r>
            <w:r w:rsidRPr="00CC0015">
              <w:rPr>
                <w:rFonts w:ascii="Arial" w:hAnsi="Arial" w:cs="Arial"/>
                <w:sz w:val="24"/>
                <w:szCs w:val="24"/>
              </w:rPr>
              <w:t>1</w:t>
            </w:r>
          </w:p>
          <w:p w:rsidR="00AF6393" w:rsidRPr="00CC0015" w:rsidRDefault="00AF6393" w:rsidP="00AF6393">
            <w:pPr>
              <w:jc w:val="right"/>
              <w:rPr>
                <w:rFonts w:ascii="Arial" w:hAnsi="Arial" w:cs="Arial"/>
                <w:sz w:val="24"/>
                <w:szCs w:val="24"/>
              </w:rPr>
            </w:pPr>
            <w:r w:rsidRPr="00CC0015">
              <w:rPr>
                <w:rFonts w:ascii="Arial" w:hAnsi="Arial" w:cs="Arial"/>
                <w:sz w:val="24"/>
                <w:szCs w:val="24"/>
              </w:rPr>
              <w:t>Page 1</w:t>
            </w:r>
          </w:p>
          <w:p w:rsidR="00AF6393" w:rsidRPr="00CC0015" w:rsidRDefault="00AF6393" w:rsidP="00AF6393">
            <w:pPr>
              <w:ind w:firstLine="284"/>
              <w:rPr>
                <w:rFonts w:ascii="Arial" w:hAnsi="Arial" w:cs="Arial"/>
                <w:sz w:val="24"/>
                <w:szCs w:val="24"/>
              </w:rPr>
            </w:pPr>
            <w:r w:rsidRPr="00CC0015">
              <w:rPr>
                <w:rFonts w:ascii="Arial" w:hAnsi="Arial" w:cs="Arial"/>
                <w:sz w:val="24"/>
                <w:szCs w:val="24"/>
              </w:rPr>
              <w:t>Question 1</w:t>
            </w:r>
          </w:p>
          <w:p w:rsidR="00AF6393" w:rsidRPr="00CC0015" w:rsidRDefault="00AF6393" w:rsidP="00AF6393">
            <w:pPr>
              <w:pStyle w:val="ListParagraph"/>
              <w:numPr>
                <w:ilvl w:val="0"/>
                <w:numId w:val="2"/>
              </w:numPr>
              <w:rPr>
                <w:rFonts w:ascii="Arial" w:hAnsi="Arial" w:cs="Arial"/>
                <w:sz w:val="24"/>
                <w:szCs w:val="24"/>
              </w:rPr>
            </w:pPr>
            <w:r w:rsidRPr="00CC0015">
              <w:rPr>
                <w:rFonts w:ascii="Arial" w:hAnsi="Arial" w:cs="Arial"/>
                <w:sz w:val="24"/>
                <w:szCs w:val="24"/>
              </w:rPr>
              <w:t>The most common types of transport for moving goods in supply chain are?</w:t>
            </w:r>
          </w:p>
          <w:p w:rsidR="00AF6393" w:rsidRPr="00CC0015" w:rsidRDefault="00AF6393" w:rsidP="00AF6393">
            <w:pPr>
              <w:ind w:left="360"/>
              <w:rPr>
                <w:rFonts w:ascii="Arial" w:hAnsi="Arial" w:cs="Arial"/>
                <w:sz w:val="24"/>
                <w:szCs w:val="24"/>
              </w:rPr>
            </w:pPr>
            <w:r w:rsidRPr="00CC0015">
              <w:rPr>
                <w:rFonts w:ascii="Arial" w:hAnsi="Arial" w:cs="Arial"/>
                <w:sz w:val="24"/>
                <w:szCs w:val="24"/>
              </w:rPr>
              <w:t>Rail, Road</w:t>
            </w:r>
            <w:r>
              <w:rPr>
                <w:rFonts w:ascii="Arial" w:hAnsi="Arial" w:cs="Arial"/>
                <w:sz w:val="24"/>
                <w:szCs w:val="24"/>
              </w:rPr>
              <w:t>,</w:t>
            </w:r>
            <w:r w:rsidRPr="00CC0015">
              <w:rPr>
                <w:rFonts w:ascii="Arial" w:hAnsi="Arial" w:cs="Arial"/>
                <w:sz w:val="24"/>
                <w:szCs w:val="24"/>
              </w:rPr>
              <w:t xml:space="preserve"> Water</w:t>
            </w:r>
            <w:r>
              <w:rPr>
                <w:rFonts w:ascii="Arial" w:hAnsi="Arial" w:cs="Arial"/>
                <w:sz w:val="24"/>
                <w:szCs w:val="24"/>
              </w:rPr>
              <w:t>,</w:t>
            </w:r>
            <w:r w:rsidRPr="00CC0015">
              <w:rPr>
                <w:rFonts w:ascii="Arial" w:hAnsi="Arial" w:cs="Arial"/>
                <w:sz w:val="24"/>
                <w:szCs w:val="24"/>
              </w:rPr>
              <w:t xml:space="preserve"> Air and Pipeline. Depending on the type, weight and volume of the product you are moving and the distance you are travelling with the product</w:t>
            </w:r>
            <w:r>
              <w:rPr>
                <w:rFonts w:ascii="Arial" w:hAnsi="Arial" w:cs="Arial"/>
                <w:sz w:val="24"/>
                <w:szCs w:val="24"/>
              </w:rPr>
              <w:t>,</w:t>
            </w:r>
            <w:r w:rsidRPr="00CC0015">
              <w:rPr>
                <w:rFonts w:ascii="Arial" w:hAnsi="Arial" w:cs="Arial"/>
                <w:sz w:val="24"/>
                <w:szCs w:val="24"/>
              </w:rPr>
              <w:t xml:space="preserve"> will best denote what is the best method to use for the product you want to move</w:t>
            </w:r>
            <w:r>
              <w:rPr>
                <w:rFonts w:ascii="Arial" w:hAnsi="Arial" w:cs="Arial"/>
                <w:sz w:val="24"/>
                <w:szCs w:val="24"/>
              </w:rPr>
              <w:t xml:space="preserve"> in line with the </w:t>
            </w:r>
            <w:proofErr w:type="spellStart"/>
            <w:r>
              <w:rPr>
                <w:rFonts w:ascii="Arial" w:hAnsi="Arial" w:cs="Arial"/>
                <w:sz w:val="24"/>
                <w:szCs w:val="24"/>
              </w:rPr>
              <w:t>customers</w:t>
            </w:r>
            <w:proofErr w:type="spellEnd"/>
            <w:r>
              <w:rPr>
                <w:rFonts w:ascii="Arial" w:hAnsi="Arial" w:cs="Arial"/>
                <w:sz w:val="24"/>
                <w:szCs w:val="24"/>
              </w:rPr>
              <w:t xml:space="preserve"> needs and at an agreed cost to the customer</w:t>
            </w:r>
            <w:r w:rsidRPr="00CC0015">
              <w:rPr>
                <w:rFonts w:ascii="Arial" w:hAnsi="Arial" w:cs="Arial"/>
                <w:sz w:val="24"/>
                <w:szCs w:val="24"/>
              </w:rPr>
              <w:t>.</w:t>
            </w:r>
          </w:p>
          <w:p w:rsidR="00AF6393" w:rsidRDefault="00AF6393" w:rsidP="00AF6393">
            <w:pPr>
              <w:pStyle w:val="ListParagraph"/>
              <w:numPr>
                <w:ilvl w:val="0"/>
                <w:numId w:val="2"/>
              </w:numPr>
              <w:rPr>
                <w:rFonts w:ascii="Arial" w:hAnsi="Arial" w:cs="Arial"/>
                <w:sz w:val="24"/>
                <w:szCs w:val="24"/>
              </w:rPr>
            </w:pPr>
            <w:r w:rsidRPr="00CC0015">
              <w:rPr>
                <w:rFonts w:ascii="Arial" w:hAnsi="Arial" w:cs="Arial"/>
                <w:sz w:val="24"/>
                <w:szCs w:val="24"/>
              </w:rPr>
              <w:t>Outline the benefits of using road transportation?</w:t>
            </w:r>
          </w:p>
          <w:p w:rsidR="00AF6393" w:rsidRDefault="00AF6393" w:rsidP="00AF6393">
            <w:pPr>
              <w:ind w:left="360" w:firstLine="45"/>
              <w:rPr>
                <w:rFonts w:ascii="Arial" w:hAnsi="Arial" w:cs="Arial"/>
                <w:sz w:val="24"/>
                <w:szCs w:val="24"/>
              </w:rPr>
            </w:pPr>
            <w:r w:rsidRPr="0085428D">
              <w:rPr>
                <w:rFonts w:ascii="Arial" w:hAnsi="Arial" w:cs="Arial"/>
                <w:sz w:val="24"/>
                <w:szCs w:val="24"/>
              </w:rPr>
              <w:t>Road is the most commonly u</w:t>
            </w:r>
            <w:r>
              <w:rPr>
                <w:rFonts w:ascii="Arial" w:hAnsi="Arial" w:cs="Arial"/>
                <w:sz w:val="24"/>
                <w:szCs w:val="24"/>
              </w:rPr>
              <w:t>sed type of transport in supply chain due to its flexibility In reaching any location and generally offers a shorter journey time. The network for road usage is far greater than the other modes of transport.</w:t>
            </w:r>
          </w:p>
          <w:p w:rsidR="00AF6393" w:rsidRDefault="00AF6393" w:rsidP="00AF6393">
            <w:pPr>
              <w:pStyle w:val="ListParagraph"/>
              <w:numPr>
                <w:ilvl w:val="0"/>
                <w:numId w:val="2"/>
              </w:numPr>
              <w:rPr>
                <w:rFonts w:ascii="Arial" w:hAnsi="Arial" w:cs="Arial"/>
                <w:sz w:val="24"/>
                <w:szCs w:val="24"/>
              </w:rPr>
            </w:pPr>
            <w:r>
              <w:rPr>
                <w:rFonts w:ascii="Arial" w:hAnsi="Arial" w:cs="Arial"/>
                <w:sz w:val="24"/>
                <w:szCs w:val="24"/>
              </w:rPr>
              <w:t xml:space="preserve">What are the different types of shipment used for transporting goods? </w:t>
            </w:r>
          </w:p>
          <w:p w:rsidR="00AF6393" w:rsidRDefault="00AF6393" w:rsidP="00AF6393">
            <w:pPr>
              <w:pStyle w:val="ListParagraph"/>
              <w:ind w:left="1080"/>
              <w:rPr>
                <w:rFonts w:ascii="Arial" w:hAnsi="Arial" w:cs="Arial"/>
                <w:sz w:val="24"/>
                <w:szCs w:val="24"/>
              </w:rPr>
            </w:pPr>
          </w:p>
          <w:p w:rsidR="00AF6393" w:rsidRDefault="00AF6393" w:rsidP="00AF6393">
            <w:pPr>
              <w:ind w:left="360"/>
              <w:rPr>
                <w:rFonts w:ascii="Arial" w:hAnsi="Arial" w:cs="Arial"/>
                <w:sz w:val="24"/>
                <w:szCs w:val="24"/>
              </w:rPr>
            </w:pPr>
            <w:r w:rsidRPr="00374DEE">
              <w:rPr>
                <w:rFonts w:ascii="Arial" w:hAnsi="Arial" w:cs="Arial"/>
                <w:sz w:val="24"/>
                <w:szCs w:val="24"/>
              </w:rPr>
              <w:t>T</w:t>
            </w:r>
            <w:r>
              <w:rPr>
                <w:rFonts w:ascii="Arial" w:hAnsi="Arial" w:cs="Arial"/>
                <w:sz w:val="24"/>
                <w:szCs w:val="24"/>
              </w:rPr>
              <w:t>he</w:t>
            </w:r>
            <w:r w:rsidRPr="00374DEE">
              <w:rPr>
                <w:rFonts w:ascii="Arial" w:hAnsi="Arial" w:cs="Arial"/>
                <w:sz w:val="24"/>
                <w:szCs w:val="24"/>
              </w:rPr>
              <w:t xml:space="preserve"> types of transport shipment</w:t>
            </w:r>
            <w:r>
              <w:rPr>
                <w:rFonts w:ascii="Arial" w:hAnsi="Arial" w:cs="Arial"/>
                <w:sz w:val="24"/>
                <w:szCs w:val="24"/>
              </w:rPr>
              <w:t xml:space="preserve"> are</w:t>
            </w:r>
            <w:r w:rsidRPr="00374DEE">
              <w:rPr>
                <w:rFonts w:ascii="Arial" w:hAnsi="Arial" w:cs="Arial"/>
                <w:sz w:val="24"/>
                <w:szCs w:val="24"/>
              </w:rPr>
              <w:t>, less than truckload</w:t>
            </w:r>
            <w:r>
              <w:rPr>
                <w:rFonts w:ascii="Arial" w:hAnsi="Arial" w:cs="Arial"/>
                <w:sz w:val="24"/>
                <w:szCs w:val="24"/>
              </w:rPr>
              <w:t>(LTL)</w:t>
            </w:r>
            <w:r w:rsidRPr="00374DEE">
              <w:rPr>
                <w:rFonts w:ascii="Arial" w:hAnsi="Arial" w:cs="Arial"/>
                <w:sz w:val="24"/>
                <w:szCs w:val="24"/>
              </w:rPr>
              <w:t xml:space="preserve"> the most popular</w:t>
            </w:r>
            <w:r>
              <w:rPr>
                <w:rFonts w:ascii="Arial" w:hAnsi="Arial" w:cs="Arial"/>
                <w:sz w:val="24"/>
                <w:szCs w:val="24"/>
              </w:rPr>
              <w:t>,</w:t>
            </w:r>
            <w:r w:rsidRPr="00374DEE">
              <w:rPr>
                <w:rFonts w:ascii="Arial" w:hAnsi="Arial" w:cs="Arial"/>
                <w:sz w:val="24"/>
                <w:szCs w:val="24"/>
              </w:rPr>
              <w:t xml:space="preserve"> </w:t>
            </w:r>
            <w:r>
              <w:rPr>
                <w:rFonts w:ascii="Arial" w:hAnsi="Arial" w:cs="Arial"/>
                <w:sz w:val="24"/>
                <w:szCs w:val="24"/>
              </w:rPr>
              <w:t>partial truckload, t</w:t>
            </w:r>
            <w:r w:rsidRPr="00374DEE">
              <w:rPr>
                <w:rFonts w:ascii="Arial" w:hAnsi="Arial" w:cs="Arial"/>
                <w:sz w:val="24"/>
                <w:szCs w:val="24"/>
              </w:rPr>
              <w:t>ruckload</w:t>
            </w:r>
            <w:r>
              <w:rPr>
                <w:rFonts w:ascii="Arial" w:hAnsi="Arial" w:cs="Arial"/>
                <w:sz w:val="24"/>
                <w:szCs w:val="24"/>
              </w:rPr>
              <w:t xml:space="preserve"> (TL)</w:t>
            </w:r>
            <w:r w:rsidRPr="00374DEE">
              <w:rPr>
                <w:rFonts w:ascii="Arial" w:hAnsi="Arial" w:cs="Arial"/>
                <w:sz w:val="24"/>
                <w:szCs w:val="24"/>
              </w:rPr>
              <w:t xml:space="preserve"> , air ride truckload, air freight, blanket wrap or van move, intermodal rail freight, international shipping, expedited freight services and guaranteed delivery freight services.</w:t>
            </w:r>
          </w:p>
          <w:p w:rsidR="00AF6393" w:rsidRDefault="00AF6393" w:rsidP="00AF6393">
            <w:pPr>
              <w:pStyle w:val="ListParagraph"/>
              <w:numPr>
                <w:ilvl w:val="0"/>
                <w:numId w:val="2"/>
              </w:numPr>
              <w:rPr>
                <w:rFonts w:ascii="Arial" w:hAnsi="Arial" w:cs="Arial"/>
                <w:sz w:val="24"/>
                <w:szCs w:val="24"/>
              </w:rPr>
            </w:pPr>
            <w:r>
              <w:rPr>
                <w:rFonts w:ascii="Arial" w:hAnsi="Arial" w:cs="Arial"/>
                <w:sz w:val="24"/>
                <w:szCs w:val="24"/>
              </w:rPr>
              <w:t>Which factors should be considered when choosing a mode of transport for transporting goods?</w:t>
            </w:r>
          </w:p>
          <w:p w:rsidR="00AF6393" w:rsidRDefault="00AF6393" w:rsidP="00AF6393">
            <w:pPr>
              <w:ind w:left="360"/>
              <w:rPr>
                <w:rFonts w:ascii="Arial" w:hAnsi="Arial" w:cs="Arial"/>
                <w:sz w:val="24"/>
                <w:szCs w:val="24"/>
              </w:rPr>
            </w:pPr>
            <w:r>
              <w:rPr>
                <w:rFonts w:ascii="Arial" w:hAnsi="Arial" w:cs="Arial"/>
                <w:sz w:val="24"/>
                <w:szCs w:val="24"/>
              </w:rPr>
              <w:t xml:space="preserve">The value and the security of the product to be moved as higher valued products need to be shipped to the customer faster. The cost of shipment and the reliability of the shipment carrier, who should be reputable and flexible to meet the needs </w:t>
            </w:r>
            <w:r>
              <w:rPr>
                <w:rFonts w:ascii="Arial" w:hAnsi="Arial" w:cs="Arial"/>
                <w:sz w:val="24"/>
                <w:szCs w:val="24"/>
              </w:rPr>
              <w:lastRenderedPageBreak/>
              <w:t>of any changes in scheduling to accommodate any special facilities of the customer.</w:t>
            </w:r>
          </w:p>
          <w:p w:rsidR="00AF6393" w:rsidRDefault="00AF6393" w:rsidP="00AF6393">
            <w:pPr>
              <w:pStyle w:val="ListParagraph"/>
              <w:numPr>
                <w:ilvl w:val="0"/>
                <w:numId w:val="2"/>
              </w:numPr>
              <w:rPr>
                <w:rFonts w:ascii="Arial" w:hAnsi="Arial" w:cs="Arial"/>
                <w:sz w:val="24"/>
                <w:szCs w:val="24"/>
              </w:rPr>
            </w:pPr>
            <w:r w:rsidRPr="00496968">
              <w:rPr>
                <w:rFonts w:ascii="Arial" w:hAnsi="Arial" w:cs="Arial"/>
                <w:sz w:val="24"/>
                <w:szCs w:val="24"/>
              </w:rPr>
              <w:t>Explain the different types of operations available for moving goods by air</w:t>
            </w:r>
          </w:p>
          <w:p w:rsidR="00AF6393" w:rsidRDefault="00AF6393" w:rsidP="00AF6393">
            <w:pPr>
              <w:pStyle w:val="ListParagraph"/>
              <w:ind w:left="1004"/>
              <w:rPr>
                <w:rFonts w:ascii="Arial" w:hAnsi="Arial" w:cs="Arial"/>
                <w:sz w:val="24"/>
                <w:szCs w:val="24"/>
              </w:rPr>
            </w:pPr>
          </w:p>
          <w:p w:rsidR="00AF6393" w:rsidRDefault="00AF6393" w:rsidP="00AF6393">
            <w:pPr>
              <w:pStyle w:val="ListParagraph"/>
              <w:ind w:left="1004"/>
              <w:rPr>
                <w:rFonts w:ascii="Arial" w:hAnsi="Arial" w:cs="Arial"/>
                <w:sz w:val="24"/>
                <w:szCs w:val="24"/>
              </w:rPr>
            </w:pPr>
            <w:r>
              <w:rPr>
                <w:rFonts w:ascii="Arial" w:hAnsi="Arial" w:cs="Arial"/>
                <w:sz w:val="24"/>
                <w:szCs w:val="24"/>
              </w:rPr>
              <w:t>U</w:t>
            </w:r>
            <w:r w:rsidRPr="00496968">
              <w:rPr>
                <w:rFonts w:ascii="Arial" w:hAnsi="Arial" w:cs="Arial"/>
                <w:sz w:val="24"/>
                <w:szCs w:val="24"/>
              </w:rPr>
              <w:t>sual service</w:t>
            </w:r>
            <w:r>
              <w:rPr>
                <w:rFonts w:ascii="Arial" w:hAnsi="Arial" w:cs="Arial"/>
                <w:sz w:val="24"/>
                <w:szCs w:val="24"/>
              </w:rPr>
              <w:t xml:space="preserve"> is </w:t>
            </w:r>
            <w:r w:rsidRPr="00496968">
              <w:rPr>
                <w:rFonts w:ascii="Arial" w:hAnsi="Arial" w:cs="Arial"/>
                <w:sz w:val="24"/>
                <w:szCs w:val="24"/>
              </w:rPr>
              <w:t xml:space="preserve">where </w:t>
            </w:r>
            <w:r>
              <w:rPr>
                <w:rFonts w:ascii="Arial" w:hAnsi="Arial" w:cs="Arial"/>
                <w:sz w:val="24"/>
                <w:szCs w:val="24"/>
              </w:rPr>
              <w:t xml:space="preserve">the </w:t>
            </w:r>
            <w:r w:rsidRPr="00496968">
              <w:rPr>
                <w:rFonts w:ascii="Arial" w:hAnsi="Arial" w:cs="Arial"/>
                <w:sz w:val="24"/>
                <w:szCs w:val="24"/>
              </w:rPr>
              <w:t xml:space="preserve">main airlines use the cargo space in passenger aircraft that is not </w:t>
            </w:r>
            <w:r>
              <w:rPr>
                <w:rFonts w:ascii="Arial" w:hAnsi="Arial" w:cs="Arial"/>
                <w:sz w:val="24"/>
                <w:szCs w:val="24"/>
              </w:rPr>
              <w:t>used</w:t>
            </w:r>
            <w:r w:rsidRPr="00496968">
              <w:rPr>
                <w:rFonts w:ascii="Arial" w:hAnsi="Arial" w:cs="Arial"/>
                <w:sz w:val="24"/>
                <w:szCs w:val="24"/>
              </w:rPr>
              <w:t xml:space="preserve"> for baggage</w:t>
            </w:r>
            <w:r>
              <w:rPr>
                <w:rFonts w:ascii="Arial" w:hAnsi="Arial" w:cs="Arial"/>
                <w:sz w:val="24"/>
                <w:szCs w:val="24"/>
              </w:rPr>
              <w:t>, then there is</w:t>
            </w:r>
            <w:r w:rsidRPr="00496968">
              <w:rPr>
                <w:rFonts w:ascii="Arial" w:hAnsi="Arial" w:cs="Arial"/>
                <w:sz w:val="24"/>
                <w:szCs w:val="24"/>
              </w:rPr>
              <w:t xml:space="preserve"> cargo service, where operators operate cargo planes on usual schedules</w:t>
            </w:r>
            <w:r>
              <w:rPr>
                <w:rFonts w:ascii="Arial" w:hAnsi="Arial" w:cs="Arial"/>
                <w:sz w:val="24"/>
                <w:szCs w:val="24"/>
              </w:rPr>
              <w:t xml:space="preserve"> and lastly there</w:t>
            </w:r>
            <w:r w:rsidRPr="00496968">
              <w:rPr>
                <w:rFonts w:ascii="Arial" w:hAnsi="Arial" w:cs="Arial"/>
                <w:sz w:val="24"/>
                <w:szCs w:val="24"/>
              </w:rPr>
              <w:t xml:space="preserve"> is charter operations, where </w:t>
            </w:r>
            <w:proofErr w:type="gramStart"/>
            <w:r>
              <w:rPr>
                <w:rFonts w:ascii="Arial" w:hAnsi="Arial" w:cs="Arial"/>
                <w:sz w:val="24"/>
                <w:szCs w:val="24"/>
              </w:rPr>
              <w:t xml:space="preserve">the </w:t>
            </w:r>
            <w:r w:rsidRPr="00496968">
              <w:rPr>
                <w:rFonts w:ascii="Arial" w:hAnsi="Arial" w:cs="Arial"/>
                <w:sz w:val="24"/>
                <w:szCs w:val="24"/>
              </w:rPr>
              <w:t xml:space="preserve"> entire</w:t>
            </w:r>
            <w:proofErr w:type="gramEnd"/>
            <w:r w:rsidRPr="00496968">
              <w:rPr>
                <w:rFonts w:ascii="Arial" w:hAnsi="Arial" w:cs="Arial"/>
                <w:sz w:val="24"/>
                <w:szCs w:val="24"/>
              </w:rPr>
              <w:t xml:space="preserve"> aircraft is hired for a specific delivery. </w:t>
            </w:r>
          </w:p>
          <w:p w:rsidR="00AF6393" w:rsidRDefault="00AF6393" w:rsidP="00AF6393">
            <w:pPr>
              <w:pStyle w:val="ListParagraph"/>
              <w:ind w:left="1004"/>
              <w:rPr>
                <w:rFonts w:ascii="Arial" w:hAnsi="Arial" w:cs="Arial"/>
                <w:sz w:val="24"/>
                <w:szCs w:val="24"/>
              </w:rPr>
            </w:pPr>
          </w:p>
          <w:p w:rsidR="00AF6393" w:rsidRDefault="00AF6393" w:rsidP="00AF6393">
            <w:pPr>
              <w:rPr>
                <w:rFonts w:ascii="Arial" w:hAnsi="Arial" w:cs="Arial"/>
                <w:sz w:val="24"/>
                <w:szCs w:val="24"/>
              </w:rPr>
            </w:pPr>
            <w:r>
              <w:rPr>
                <w:rFonts w:ascii="Arial" w:hAnsi="Arial" w:cs="Arial"/>
                <w:sz w:val="24"/>
                <w:szCs w:val="24"/>
              </w:rPr>
              <w:t xml:space="preserve">     </w:t>
            </w:r>
            <w:r w:rsidRPr="00496968">
              <w:rPr>
                <w:rFonts w:ascii="Arial" w:hAnsi="Arial" w:cs="Arial"/>
                <w:sz w:val="24"/>
                <w:szCs w:val="24"/>
              </w:rPr>
              <w:t>Question 2</w:t>
            </w:r>
          </w:p>
          <w:p w:rsidR="00AF6393" w:rsidRDefault="00AF6393" w:rsidP="00AF6393">
            <w:pPr>
              <w:rPr>
                <w:rFonts w:ascii="Arial" w:hAnsi="Arial" w:cs="Arial"/>
                <w:sz w:val="24"/>
                <w:szCs w:val="24"/>
              </w:rPr>
            </w:pPr>
            <w:r>
              <w:rPr>
                <w:rFonts w:ascii="Arial" w:hAnsi="Arial" w:cs="Arial"/>
                <w:sz w:val="24"/>
                <w:szCs w:val="24"/>
              </w:rPr>
              <w:t xml:space="preserve">     What is intermodal transportation? What are the key advantages of using this type of transport system?</w:t>
            </w:r>
          </w:p>
          <w:p w:rsidR="00AF6393" w:rsidRDefault="00AF6393" w:rsidP="00AF6393">
            <w:pPr>
              <w:pStyle w:val="ListParagraph"/>
              <w:numPr>
                <w:ilvl w:val="0"/>
                <w:numId w:val="3"/>
              </w:numPr>
              <w:rPr>
                <w:rFonts w:ascii="Arial" w:hAnsi="Arial" w:cs="Arial"/>
                <w:sz w:val="24"/>
                <w:szCs w:val="24"/>
              </w:rPr>
            </w:pPr>
            <w:r>
              <w:rPr>
                <w:rFonts w:ascii="Arial" w:hAnsi="Arial" w:cs="Arial"/>
                <w:sz w:val="24"/>
                <w:szCs w:val="24"/>
              </w:rPr>
              <w:t>Basically intermodal transportation is dividing the journey into stages and using the best form of transport for each part of the journey depending on the length of the journey and the cost of shifting between transport modes. Pivotal to this is the arrangements for transferring the goods across the modes of transport as seamlessly as possible.</w:t>
            </w:r>
          </w:p>
          <w:p w:rsidR="00AF6393" w:rsidRDefault="00AF6393" w:rsidP="00AF6393">
            <w:pPr>
              <w:ind w:left="195"/>
              <w:rPr>
                <w:rFonts w:ascii="Arial" w:hAnsi="Arial" w:cs="Arial"/>
                <w:sz w:val="24"/>
                <w:szCs w:val="24"/>
              </w:rPr>
            </w:pPr>
          </w:p>
          <w:p w:rsidR="00AF6393" w:rsidRDefault="00AF6393" w:rsidP="00AF6393">
            <w:pPr>
              <w:pStyle w:val="ListParagraph"/>
              <w:numPr>
                <w:ilvl w:val="0"/>
                <w:numId w:val="3"/>
              </w:numPr>
              <w:rPr>
                <w:rFonts w:ascii="Arial" w:hAnsi="Arial" w:cs="Arial"/>
                <w:sz w:val="24"/>
                <w:szCs w:val="24"/>
              </w:rPr>
            </w:pPr>
            <w:r w:rsidRPr="00505000">
              <w:rPr>
                <w:rFonts w:ascii="Arial" w:hAnsi="Arial" w:cs="Arial"/>
                <w:sz w:val="24"/>
                <w:szCs w:val="24"/>
              </w:rPr>
              <w:t>It is easier to handle meaning faster delivery times</w:t>
            </w:r>
            <w:r>
              <w:rPr>
                <w:rFonts w:ascii="Arial" w:hAnsi="Arial" w:cs="Arial"/>
                <w:sz w:val="24"/>
                <w:szCs w:val="24"/>
              </w:rPr>
              <w:t>, reducing the risk of damage, misplacement and theft. This will help to lower the cost of insurance. It is also a simple transport method reducing packaging cost and helping to cement the reputation of the carrier to encourage further trade.</w:t>
            </w:r>
          </w:p>
          <w:p w:rsidR="00AF6393" w:rsidRPr="00B0083B" w:rsidRDefault="00AF6393" w:rsidP="00AF6393">
            <w:pPr>
              <w:pStyle w:val="ListParagraph"/>
              <w:rPr>
                <w:rFonts w:ascii="Arial" w:hAnsi="Arial" w:cs="Arial"/>
                <w:sz w:val="24"/>
                <w:szCs w:val="24"/>
              </w:rPr>
            </w:pPr>
          </w:p>
          <w:p w:rsidR="00AF6393" w:rsidRDefault="00AF6393" w:rsidP="00AF6393">
            <w:pPr>
              <w:rPr>
                <w:rFonts w:ascii="Arial" w:hAnsi="Arial" w:cs="Arial"/>
                <w:sz w:val="24"/>
                <w:szCs w:val="24"/>
              </w:rPr>
            </w:pPr>
            <w:r>
              <w:rPr>
                <w:rFonts w:ascii="Arial" w:hAnsi="Arial" w:cs="Arial"/>
                <w:sz w:val="24"/>
                <w:szCs w:val="24"/>
              </w:rPr>
              <w:t xml:space="preserve">   Question 3</w:t>
            </w:r>
          </w:p>
          <w:p w:rsidR="00AF6393" w:rsidRDefault="00AF6393" w:rsidP="00AF6393">
            <w:pPr>
              <w:rPr>
                <w:rFonts w:ascii="Arial" w:hAnsi="Arial" w:cs="Arial"/>
                <w:sz w:val="24"/>
                <w:szCs w:val="24"/>
              </w:rPr>
            </w:pPr>
            <w:r>
              <w:rPr>
                <w:rFonts w:ascii="Arial" w:hAnsi="Arial" w:cs="Arial"/>
                <w:sz w:val="24"/>
                <w:szCs w:val="24"/>
              </w:rPr>
              <w:t xml:space="preserve">   What is third party transport? Describe the advantage of this type of transportation?</w:t>
            </w:r>
          </w:p>
          <w:p w:rsidR="00AF6393" w:rsidRDefault="00AF6393" w:rsidP="00AF6393">
            <w:pPr>
              <w:pStyle w:val="ListParagraph"/>
              <w:numPr>
                <w:ilvl w:val="0"/>
                <w:numId w:val="4"/>
              </w:numPr>
              <w:rPr>
                <w:rFonts w:ascii="Arial" w:hAnsi="Arial" w:cs="Arial"/>
                <w:sz w:val="24"/>
                <w:szCs w:val="24"/>
              </w:rPr>
            </w:pPr>
            <w:r>
              <w:rPr>
                <w:rFonts w:ascii="Arial" w:hAnsi="Arial" w:cs="Arial"/>
                <w:sz w:val="24"/>
                <w:szCs w:val="24"/>
              </w:rPr>
              <w:t xml:space="preserve">This is where </w:t>
            </w:r>
            <w:proofErr w:type="spellStart"/>
            <w:r>
              <w:rPr>
                <w:rFonts w:ascii="Arial" w:hAnsi="Arial" w:cs="Arial"/>
                <w:sz w:val="24"/>
                <w:szCs w:val="24"/>
              </w:rPr>
              <w:t>specialised</w:t>
            </w:r>
            <w:proofErr w:type="spellEnd"/>
            <w:r>
              <w:rPr>
                <w:rFonts w:ascii="Arial" w:hAnsi="Arial" w:cs="Arial"/>
                <w:sz w:val="24"/>
                <w:szCs w:val="24"/>
              </w:rPr>
              <w:t xml:space="preserve"> transport businesses with the infrastructure already in place with a wide network of vehicles in different modes of </w:t>
            </w:r>
            <w:proofErr w:type="gramStart"/>
            <w:r>
              <w:rPr>
                <w:rFonts w:ascii="Arial" w:hAnsi="Arial" w:cs="Arial"/>
                <w:sz w:val="24"/>
                <w:szCs w:val="24"/>
              </w:rPr>
              <w:t>transport,</w:t>
            </w:r>
            <w:proofErr w:type="gramEnd"/>
            <w:r>
              <w:rPr>
                <w:rFonts w:ascii="Arial" w:hAnsi="Arial" w:cs="Arial"/>
                <w:sz w:val="24"/>
                <w:szCs w:val="24"/>
              </w:rPr>
              <w:t xml:space="preserve"> offer a variety of services to the customer to ship their products for them at a competitive price and at an agreed set of standards within a set timescale.</w:t>
            </w:r>
          </w:p>
          <w:p w:rsidR="00AF6393" w:rsidRPr="002433B2" w:rsidRDefault="00AF6393" w:rsidP="00AF6393">
            <w:pPr>
              <w:ind w:left="720" w:hanging="585"/>
              <w:rPr>
                <w:rFonts w:ascii="Arial" w:hAnsi="Arial" w:cs="Arial"/>
                <w:sz w:val="24"/>
                <w:szCs w:val="24"/>
              </w:rPr>
            </w:pPr>
            <w:r>
              <w:rPr>
                <w:rFonts w:ascii="Arial" w:hAnsi="Arial" w:cs="Arial"/>
                <w:sz w:val="24"/>
                <w:szCs w:val="24"/>
              </w:rPr>
              <w:t>ii.</w:t>
            </w:r>
            <w:r>
              <w:rPr>
                <w:rFonts w:ascii="Arial" w:hAnsi="Arial" w:cs="Arial"/>
                <w:sz w:val="24"/>
                <w:szCs w:val="24"/>
              </w:rPr>
              <w:tab/>
              <w:t xml:space="preserve">Operating costs are cheaper, </w:t>
            </w:r>
            <w:r w:rsidRPr="002433B2">
              <w:rPr>
                <w:rFonts w:ascii="Arial" w:hAnsi="Arial" w:cs="Arial"/>
                <w:sz w:val="24"/>
                <w:szCs w:val="24"/>
              </w:rPr>
              <w:t>enhanced tracking and monitoring of shipping containers, integrated transportation and storage systems, increased efficiency due to decreased paperwork and contract negotiations. Not having to maintain your own </w:t>
            </w:r>
            <w:r w:rsidRPr="00BE2D43">
              <w:rPr>
                <w:rFonts w:ascii="Arial" w:hAnsi="Arial" w:cs="Arial"/>
                <w:sz w:val="24"/>
                <w:szCs w:val="24"/>
              </w:rPr>
              <w:t>space</w:t>
            </w:r>
            <w:r w:rsidRPr="002433B2">
              <w:rPr>
                <w:rFonts w:ascii="Arial" w:hAnsi="Arial" w:cs="Arial"/>
                <w:sz w:val="24"/>
                <w:szCs w:val="24"/>
              </w:rPr>
              <w:t> and inventory can be a big </w:t>
            </w:r>
            <w:r w:rsidRPr="00BE2D43">
              <w:rPr>
                <w:rFonts w:ascii="Arial" w:hAnsi="Arial" w:cs="Arial"/>
                <w:sz w:val="24"/>
                <w:szCs w:val="24"/>
              </w:rPr>
              <w:t>cost</w:t>
            </w:r>
            <w:r w:rsidRPr="002433B2">
              <w:rPr>
                <w:rFonts w:ascii="Arial" w:hAnsi="Arial" w:cs="Arial"/>
                <w:sz w:val="24"/>
                <w:szCs w:val="24"/>
              </w:rPr>
              <w:t xml:space="preserve"> saving measure. </w:t>
            </w:r>
          </w:p>
          <w:p w:rsidR="00AF6393" w:rsidRPr="00496968" w:rsidRDefault="00AF6393" w:rsidP="00AF6393">
            <w:pPr>
              <w:pStyle w:val="ListParagraph"/>
              <w:ind w:left="1004"/>
              <w:rPr>
                <w:rFonts w:ascii="Arial" w:hAnsi="Arial" w:cs="Arial"/>
                <w:sz w:val="24"/>
                <w:szCs w:val="24"/>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5FB0" w:rsidP="00A851DA">
            <w:pPr>
              <w:rPr>
                <w:rFonts w:cs="Bliss-Regular"/>
                <w:color w:val="000000"/>
              </w:rPr>
            </w:pPr>
            <w:r>
              <w:rPr>
                <w:rFonts w:cs="Bliss-Regular"/>
                <w:color w:val="000000"/>
              </w:rPr>
              <w:t>Charles Batson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C708A"/>
    <w:multiLevelType w:val="hybridMultilevel"/>
    <w:tmpl w:val="2A8A4028"/>
    <w:lvl w:ilvl="0" w:tplc="222412B8">
      <w:start w:val="1"/>
      <w:numFmt w:val="lowerRoman"/>
      <w:lvlText w:val="%1."/>
      <w:lvlJc w:val="left"/>
      <w:pPr>
        <w:ind w:left="1004"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F82062"/>
    <w:multiLevelType w:val="hybridMultilevel"/>
    <w:tmpl w:val="7C9C0216"/>
    <w:lvl w:ilvl="0" w:tplc="7862E512">
      <w:start w:val="1"/>
      <w:numFmt w:val="lowerRoman"/>
      <w:lvlText w:val="%1."/>
      <w:lvlJc w:val="left"/>
      <w:pPr>
        <w:ind w:left="915" w:hanging="72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DF65D6"/>
    <w:multiLevelType w:val="hybridMultilevel"/>
    <w:tmpl w:val="F72E4CD4"/>
    <w:lvl w:ilvl="0" w:tplc="E2821772">
      <w:start w:val="1"/>
      <w:numFmt w:val="lowerRoman"/>
      <w:lvlText w:val="%1."/>
      <w:lvlJc w:val="left"/>
      <w:pPr>
        <w:ind w:left="855" w:hanging="72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651"/>
    <w:rsid w:val="002C5CB2"/>
    <w:rsid w:val="002F779F"/>
    <w:rsid w:val="003379C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5FB0"/>
    <w:rsid w:val="008036A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6393"/>
    <w:rsid w:val="00B0415E"/>
    <w:rsid w:val="00B04678"/>
    <w:rsid w:val="00BC46DF"/>
    <w:rsid w:val="00C03577"/>
    <w:rsid w:val="00C3756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82C26-B7AA-4C90-833A-C4004D860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Primark Stores Ltd</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Charles Batson</cp:lastModifiedBy>
  <cp:revision>7</cp:revision>
  <dcterms:created xsi:type="dcterms:W3CDTF">2015-01-26T12:24:00Z</dcterms:created>
  <dcterms:modified xsi:type="dcterms:W3CDTF">2018-12-18T00:10:00Z</dcterms:modified>
</cp:coreProperties>
</file>