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4940F3" w14:textId="77777777" w:rsidR="00247F7A" w:rsidRDefault="001A0A79">
      <w:pPr>
        <w:spacing w:after="199"/>
        <w:ind w:left="3236"/>
      </w:pPr>
      <w:r>
        <w:rPr>
          <w:noProof/>
        </w:rPr>
        <w:drawing>
          <wp:anchor distT="0" distB="0" distL="114300" distR="114300" simplePos="0" relativeHeight="251658240" behindDoc="0" locked="0" layoutInCell="1" allowOverlap="0" wp14:anchorId="65ED200B" wp14:editId="54F32C6C">
            <wp:simplePos x="0" y="0"/>
            <wp:positionH relativeFrom="column">
              <wp:posOffset>-304</wp:posOffset>
            </wp:positionH>
            <wp:positionV relativeFrom="paragraph">
              <wp:posOffset>-171055</wp:posOffset>
            </wp:positionV>
            <wp:extent cx="1238804" cy="667588"/>
            <wp:effectExtent l="0" t="0" r="0" b="0"/>
            <wp:wrapSquare wrapText="bothSides"/>
            <wp:docPr id="63" name="Picture 63"/>
            <wp:cNvGraphicFramePr/>
            <a:graphic xmlns:a="http://schemas.openxmlformats.org/drawingml/2006/main">
              <a:graphicData uri="http://schemas.openxmlformats.org/drawingml/2006/picture">
                <pic:pic xmlns:pic="http://schemas.openxmlformats.org/drawingml/2006/picture">
                  <pic:nvPicPr>
                    <pic:cNvPr id="63" name="Picture 63"/>
                    <pic:cNvPicPr/>
                  </pic:nvPicPr>
                  <pic:blipFill>
                    <a:blip r:embed="rId4"/>
                    <a:stretch>
                      <a:fillRect/>
                    </a:stretch>
                  </pic:blipFill>
                  <pic:spPr>
                    <a:xfrm>
                      <a:off x="0" y="0"/>
                      <a:ext cx="1238804" cy="667588"/>
                    </a:xfrm>
                    <a:prstGeom prst="rect">
                      <a:avLst/>
                    </a:prstGeom>
                  </pic:spPr>
                </pic:pic>
              </a:graphicData>
            </a:graphic>
          </wp:anchor>
        </w:drawing>
      </w:r>
      <w:r>
        <w:rPr>
          <w:b/>
          <w:color w:val="C00000"/>
          <w:sz w:val="28"/>
          <w:u w:val="single" w:color="C00000"/>
        </w:rPr>
        <w:t>Understanding Management and Leadership</w:t>
      </w:r>
      <w:r>
        <w:rPr>
          <w:b/>
          <w:color w:val="C00000"/>
          <w:sz w:val="28"/>
        </w:rPr>
        <w:t xml:space="preserve"> </w:t>
      </w:r>
    </w:p>
    <w:p w14:paraId="574D6CE3" w14:textId="77777777" w:rsidR="00247F7A" w:rsidRDefault="001A0A79">
      <w:pPr>
        <w:spacing w:after="0"/>
        <w:ind w:left="1980"/>
      </w:pPr>
      <w:r>
        <w:t xml:space="preserve"> </w:t>
      </w:r>
    </w:p>
    <w:p w14:paraId="50572CA9" w14:textId="77777777" w:rsidR="00247F7A" w:rsidRDefault="001A0A79">
      <w:pPr>
        <w:spacing w:after="0"/>
      </w:pPr>
      <w:r>
        <w:t xml:space="preserve"> </w:t>
      </w:r>
    </w:p>
    <w:p w14:paraId="3B593453" w14:textId="77777777" w:rsidR="00247F7A" w:rsidRDefault="001A0A79">
      <w:pPr>
        <w:spacing w:after="0"/>
      </w:pPr>
      <w:r>
        <w:t xml:space="preserve"> </w:t>
      </w:r>
    </w:p>
    <w:tbl>
      <w:tblPr>
        <w:tblStyle w:val="TableGrid"/>
        <w:tblW w:w="10080" w:type="dxa"/>
        <w:tblInd w:w="-174" w:type="dxa"/>
        <w:tblCellMar>
          <w:top w:w="60" w:type="dxa"/>
          <w:left w:w="107" w:type="dxa"/>
          <w:bottom w:w="0" w:type="dxa"/>
          <w:right w:w="70" w:type="dxa"/>
        </w:tblCellMar>
        <w:tblLook w:val="04A0" w:firstRow="1" w:lastRow="0" w:firstColumn="1" w:lastColumn="0" w:noHBand="0" w:noVBand="1"/>
      </w:tblPr>
      <w:tblGrid>
        <w:gridCol w:w="8012"/>
        <w:gridCol w:w="2068"/>
      </w:tblGrid>
      <w:tr w:rsidR="00247F7A" w14:paraId="5BB447C8" w14:textId="77777777">
        <w:trPr>
          <w:trHeight w:val="424"/>
        </w:trPr>
        <w:tc>
          <w:tcPr>
            <w:tcW w:w="8012" w:type="dxa"/>
            <w:tcBorders>
              <w:top w:val="single" w:sz="4" w:space="0" w:color="7030A0"/>
              <w:left w:val="single" w:sz="4" w:space="0" w:color="7030A0"/>
              <w:bottom w:val="single" w:sz="4" w:space="0" w:color="7030A0"/>
              <w:right w:val="single" w:sz="4" w:space="0" w:color="7030A0"/>
            </w:tcBorders>
            <w:shd w:val="clear" w:color="auto" w:fill="C00000"/>
          </w:tcPr>
          <w:p w14:paraId="68392154" w14:textId="77777777" w:rsidR="00247F7A" w:rsidRDefault="001A0A79">
            <w:pPr>
              <w:spacing w:after="0"/>
            </w:pPr>
            <w:r>
              <w:rPr>
                <w:b/>
                <w:color w:val="FFFFFF"/>
                <w:sz w:val="34"/>
              </w:rPr>
              <w:t>ASSESSMENT # 1</w:t>
            </w:r>
            <w:r>
              <w:rPr>
                <w:b/>
                <w:color w:val="FFFFFF"/>
                <w:sz w:val="26"/>
              </w:rPr>
              <w:t xml:space="preserve"> </w:t>
            </w:r>
          </w:p>
        </w:tc>
        <w:tc>
          <w:tcPr>
            <w:tcW w:w="2068" w:type="dxa"/>
            <w:tcBorders>
              <w:top w:val="single" w:sz="4" w:space="0" w:color="7030A0"/>
              <w:left w:val="single" w:sz="4" w:space="0" w:color="7030A0"/>
              <w:bottom w:val="single" w:sz="4" w:space="0" w:color="7030A0"/>
              <w:right w:val="single" w:sz="4" w:space="0" w:color="7030A0"/>
            </w:tcBorders>
            <w:shd w:val="clear" w:color="auto" w:fill="C00000"/>
          </w:tcPr>
          <w:p w14:paraId="72C070CC" w14:textId="77777777" w:rsidR="00247F7A" w:rsidRDefault="001A0A79">
            <w:pPr>
              <w:spacing w:after="0"/>
              <w:ind w:left="22"/>
            </w:pPr>
            <w:r>
              <w:rPr>
                <w:b/>
                <w:color w:val="FFFFFF"/>
                <w:sz w:val="28"/>
              </w:rPr>
              <w:t>Total Marks: 30</w:t>
            </w:r>
            <w:r>
              <w:rPr>
                <w:b/>
                <w:color w:val="FFFFFF"/>
                <w:sz w:val="26"/>
              </w:rPr>
              <w:t xml:space="preserve"> </w:t>
            </w:r>
          </w:p>
        </w:tc>
      </w:tr>
    </w:tbl>
    <w:p w14:paraId="2E329F4C" w14:textId="77777777" w:rsidR="00247F7A" w:rsidRDefault="001A0A79">
      <w:pPr>
        <w:spacing w:after="0"/>
      </w:pPr>
      <w:r>
        <w:t xml:space="preserve"> </w:t>
      </w:r>
    </w:p>
    <w:p w14:paraId="6715DFB4" w14:textId="77777777" w:rsidR="00247F7A" w:rsidRDefault="001A0A79">
      <w:pPr>
        <w:spacing w:after="0"/>
        <w:ind w:left="-5" w:hanging="10"/>
      </w:pPr>
      <w:r>
        <w:rPr>
          <w:b/>
          <w:sz w:val="24"/>
        </w:rPr>
        <w:t xml:space="preserve">Answer the following Questions: </w:t>
      </w:r>
    </w:p>
    <w:p w14:paraId="4D33E5F7" w14:textId="77777777" w:rsidR="00247F7A" w:rsidRDefault="001A0A79">
      <w:pPr>
        <w:spacing w:after="0"/>
      </w:pPr>
      <w:r>
        <w:rPr>
          <w:b/>
          <w:sz w:val="24"/>
        </w:rPr>
        <w:t xml:space="preserve"> </w:t>
      </w:r>
    </w:p>
    <w:p w14:paraId="5B0A0BF2" w14:textId="77777777" w:rsidR="00247F7A" w:rsidRDefault="001A0A79">
      <w:pPr>
        <w:tabs>
          <w:tab w:val="center" w:pos="1553"/>
          <w:tab w:val="center" w:pos="2881"/>
          <w:tab w:val="center" w:pos="3601"/>
          <w:tab w:val="center" w:pos="4321"/>
          <w:tab w:val="center" w:pos="5041"/>
          <w:tab w:val="center" w:pos="5761"/>
          <w:tab w:val="center" w:pos="6481"/>
          <w:tab w:val="center" w:pos="7201"/>
          <w:tab w:val="center" w:pos="8116"/>
        </w:tabs>
        <w:spacing w:after="0"/>
        <w:ind w:left="-15"/>
      </w:pPr>
      <w:r>
        <w:rPr>
          <w:b/>
          <w:color w:val="C00000"/>
          <w:sz w:val="24"/>
        </w:rPr>
        <w:t>Q.1.</w:t>
      </w:r>
      <w:r>
        <w:rPr>
          <w:b/>
          <w:sz w:val="24"/>
        </w:rPr>
        <w:t xml:space="preserve"> </w:t>
      </w:r>
      <w:r>
        <w:rPr>
          <w:b/>
          <w:sz w:val="24"/>
        </w:rPr>
        <w:tab/>
        <w:t xml:space="preserve">Short Questions: </w:t>
      </w:r>
      <w:r>
        <w:rPr>
          <w:b/>
          <w:sz w:val="24"/>
        </w:rPr>
        <w:tab/>
        <w:t xml:space="preserve"> </w:t>
      </w:r>
      <w:r>
        <w:rPr>
          <w:b/>
          <w:sz w:val="24"/>
        </w:rPr>
        <w:tab/>
        <w:t xml:space="preserve"> </w:t>
      </w:r>
      <w:r>
        <w:rPr>
          <w:b/>
          <w:sz w:val="24"/>
        </w:rPr>
        <w:tab/>
        <w:t xml:space="preserve"> </w:t>
      </w:r>
      <w:r>
        <w:rPr>
          <w:b/>
          <w:sz w:val="24"/>
        </w:rPr>
        <w:tab/>
        <w:t xml:space="preserve"> </w:t>
      </w:r>
      <w:r>
        <w:rPr>
          <w:b/>
          <w:sz w:val="24"/>
        </w:rPr>
        <w:tab/>
        <w:t xml:space="preserve"> </w:t>
      </w:r>
      <w:r>
        <w:rPr>
          <w:b/>
          <w:sz w:val="24"/>
        </w:rPr>
        <w:tab/>
        <w:t xml:space="preserve"> </w:t>
      </w:r>
      <w:r>
        <w:rPr>
          <w:b/>
          <w:sz w:val="24"/>
        </w:rPr>
        <w:tab/>
        <w:t xml:space="preserve"> </w:t>
      </w:r>
      <w:r>
        <w:rPr>
          <w:b/>
          <w:sz w:val="24"/>
        </w:rPr>
        <w:tab/>
      </w:r>
      <w:r>
        <w:rPr>
          <w:sz w:val="24"/>
        </w:rPr>
        <w:t>(15)</w:t>
      </w:r>
      <w:r>
        <w:rPr>
          <w:b/>
          <w:sz w:val="24"/>
        </w:rPr>
        <w:t xml:space="preserve"> </w:t>
      </w:r>
    </w:p>
    <w:p w14:paraId="2B792D3D" w14:textId="77777777" w:rsidR="00247F7A" w:rsidRDefault="001A0A79">
      <w:pPr>
        <w:spacing w:after="16"/>
      </w:pPr>
      <w:r>
        <w:rPr>
          <w:b/>
          <w:sz w:val="24"/>
        </w:rPr>
        <w:t xml:space="preserve"> </w:t>
      </w:r>
    </w:p>
    <w:p w14:paraId="1655E4CB" w14:textId="77777777" w:rsidR="00D1517F" w:rsidRDefault="001A0A79">
      <w:pPr>
        <w:spacing w:after="3" w:line="266" w:lineRule="auto"/>
        <w:ind w:left="370" w:right="2525" w:hanging="10"/>
        <w:rPr>
          <w:rFonts w:ascii="Arial" w:eastAsia="Arial" w:hAnsi="Arial" w:cs="Arial"/>
          <w:sz w:val="24"/>
        </w:rPr>
      </w:pPr>
      <w:proofErr w:type="spellStart"/>
      <w:r>
        <w:rPr>
          <w:sz w:val="24"/>
        </w:rPr>
        <w:t>i</w:t>
      </w:r>
      <w:proofErr w:type="spellEnd"/>
      <w:r>
        <w:rPr>
          <w:sz w:val="24"/>
        </w:rPr>
        <w:t>.</w:t>
      </w:r>
      <w:r>
        <w:rPr>
          <w:rFonts w:ascii="Arial" w:eastAsia="Arial" w:hAnsi="Arial" w:cs="Arial"/>
          <w:sz w:val="24"/>
        </w:rPr>
        <w:t xml:space="preserve"> </w:t>
      </w:r>
      <w:r>
        <w:rPr>
          <w:rFonts w:ascii="Arial" w:eastAsia="Arial" w:hAnsi="Arial" w:cs="Arial"/>
          <w:sz w:val="24"/>
        </w:rPr>
        <w:tab/>
      </w:r>
      <w:r>
        <w:rPr>
          <w:sz w:val="24"/>
        </w:rPr>
        <w:t>What is the difference between a group and a team?      ii.</w:t>
      </w:r>
      <w:r>
        <w:rPr>
          <w:rFonts w:ascii="Arial" w:eastAsia="Arial" w:hAnsi="Arial" w:cs="Arial"/>
          <w:sz w:val="24"/>
        </w:rPr>
        <w:t xml:space="preserve"> </w:t>
      </w:r>
      <w:r>
        <w:rPr>
          <w:rFonts w:ascii="Arial" w:eastAsia="Arial" w:hAnsi="Arial" w:cs="Arial"/>
          <w:sz w:val="24"/>
        </w:rPr>
        <w:tab/>
      </w:r>
    </w:p>
    <w:p w14:paraId="72E377EC" w14:textId="65B42B12" w:rsidR="00D1517F" w:rsidRDefault="00D1517F">
      <w:pPr>
        <w:spacing w:after="3" w:line="266" w:lineRule="auto"/>
        <w:ind w:left="370" w:right="2525" w:hanging="10"/>
        <w:rPr>
          <w:sz w:val="24"/>
        </w:rPr>
      </w:pPr>
      <w:r>
        <w:rPr>
          <w:sz w:val="24"/>
        </w:rPr>
        <w:t xml:space="preserve">A team are all working to the end same goal where a group are individuals who all use </w:t>
      </w:r>
      <w:proofErr w:type="gramStart"/>
      <w:r>
        <w:rPr>
          <w:sz w:val="24"/>
        </w:rPr>
        <w:t>there</w:t>
      </w:r>
      <w:proofErr w:type="gramEnd"/>
      <w:r>
        <w:rPr>
          <w:sz w:val="24"/>
        </w:rPr>
        <w:t xml:space="preserve"> different skills to get to the end </w:t>
      </w:r>
    </w:p>
    <w:p w14:paraId="156E87AA" w14:textId="77777777" w:rsidR="00D1517F" w:rsidRDefault="00D1517F">
      <w:pPr>
        <w:spacing w:after="3" w:line="266" w:lineRule="auto"/>
        <w:ind w:left="370" w:right="2525" w:hanging="10"/>
        <w:rPr>
          <w:sz w:val="24"/>
        </w:rPr>
      </w:pPr>
    </w:p>
    <w:p w14:paraId="47ADD7A2" w14:textId="77777777" w:rsidR="00D1517F" w:rsidRDefault="00D1517F">
      <w:pPr>
        <w:spacing w:after="3" w:line="266" w:lineRule="auto"/>
        <w:ind w:left="370" w:right="2525" w:hanging="10"/>
        <w:rPr>
          <w:sz w:val="24"/>
        </w:rPr>
      </w:pPr>
    </w:p>
    <w:p w14:paraId="62C94D55" w14:textId="50C185C6" w:rsidR="00247F7A" w:rsidRDefault="001A0A79">
      <w:pPr>
        <w:spacing w:after="3" w:line="266" w:lineRule="auto"/>
        <w:ind w:left="370" w:right="2525" w:hanging="10"/>
      </w:pPr>
      <w:r>
        <w:rPr>
          <w:sz w:val="24"/>
        </w:rPr>
        <w:t xml:space="preserve">What is meant by the term “Team Management”?   </w:t>
      </w:r>
      <w:r w:rsidR="00D1517F">
        <w:rPr>
          <w:sz w:val="24"/>
        </w:rPr>
        <w:t>someone who manages a team and uses team work and communication to get there</w:t>
      </w:r>
    </w:p>
    <w:p w14:paraId="05010B6E" w14:textId="77777777" w:rsidR="00D1517F" w:rsidRDefault="001A0A79">
      <w:pPr>
        <w:tabs>
          <w:tab w:val="center" w:pos="473"/>
          <w:tab w:val="center" w:pos="2894"/>
        </w:tabs>
        <w:spacing w:after="3" w:line="266" w:lineRule="auto"/>
      </w:pPr>
      <w:r>
        <w:tab/>
      </w:r>
    </w:p>
    <w:p w14:paraId="3243491E" w14:textId="77777777" w:rsidR="00D1517F" w:rsidRDefault="00D1517F">
      <w:pPr>
        <w:tabs>
          <w:tab w:val="center" w:pos="473"/>
          <w:tab w:val="center" w:pos="2894"/>
        </w:tabs>
        <w:spacing w:after="3" w:line="266" w:lineRule="auto"/>
        <w:rPr>
          <w:sz w:val="24"/>
        </w:rPr>
      </w:pPr>
    </w:p>
    <w:p w14:paraId="5FA89D5A" w14:textId="142032A3" w:rsidR="00247F7A" w:rsidRDefault="001A0A79">
      <w:pPr>
        <w:tabs>
          <w:tab w:val="center" w:pos="473"/>
          <w:tab w:val="center" w:pos="2894"/>
        </w:tabs>
        <w:spacing w:after="3" w:line="266" w:lineRule="auto"/>
      </w:pPr>
      <w:r>
        <w:rPr>
          <w:sz w:val="24"/>
        </w:rPr>
        <w:t>iii.</w:t>
      </w:r>
      <w:r>
        <w:rPr>
          <w:rFonts w:ascii="Arial" w:eastAsia="Arial" w:hAnsi="Arial" w:cs="Arial"/>
          <w:sz w:val="24"/>
        </w:rPr>
        <w:t xml:space="preserve"> </w:t>
      </w:r>
      <w:r>
        <w:rPr>
          <w:rFonts w:ascii="Arial" w:eastAsia="Arial" w:hAnsi="Arial" w:cs="Arial"/>
          <w:sz w:val="24"/>
        </w:rPr>
        <w:tab/>
      </w:r>
      <w:r>
        <w:rPr>
          <w:sz w:val="24"/>
        </w:rPr>
        <w:t xml:space="preserve">Describe the role of a team manager.        </w:t>
      </w:r>
    </w:p>
    <w:p w14:paraId="62A97FFA" w14:textId="3DC7E507" w:rsidR="00247F7A" w:rsidRDefault="001A0A79">
      <w:pPr>
        <w:spacing w:after="0"/>
      </w:pPr>
      <w:r>
        <w:rPr>
          <w:sz w:val="24"/>
        </w:rPr>
        <w:t xml:space="preserve"> </w:t>
      </w:r>
      <w:r w:rsidR="00D1517F">
        <w:rPr>
          <w:sz w:val="24"/>
        </w:rPr>
        <w:t xml:space="preserve">Someone who guides </w:t>
      </w:r>
      <w:proofErr w:type="gramStart"/>
      <w:r w:rsidR="00D1517F">
        <w:rPr>
          <w:sz w:val="24"/>
        </w:rPr>
        <w:t>there</w:t>
      </w:r>
      <w:proofErr w:type="gramEnd"/>
      <w:r w:rsidR="00D1517F">
        <w:rPr>
          <w:sz w:val="24"/>
        </w:rPr>
        <w:t xml:space="preserve"> team and makes sure everyone knows there role and what they are here for and what they are doing </w:t>
      </w:r>
    </w:p>
    <w:p w14:paraId="1B9F8472" w14:textId="77777777" w:rsidR="00247F7A" w:rsidRDefault="001A0A79">
      <w:pPr>
        <w:spacing w:after="0"/>
      </w:pPr>
      <w:r>
        <w:rPr>
          <w:sz w:val="24"/>
        </w:rPr>
        <w:t xml:space="preserve"> </w:t>
      </w:r>
    </w:p>
    <w:p w14:paraId="51A8CF19" w14:textId="77777777" w:rsidR="00247F7A" w:rsidRDefault="001A0A79">
      <w:pPr>
        <w:tabs>
          <w:tab w:val="center" w:pos="4703"/>
        </w:tabs>
        <w:spacing w:after="29" w:line="266" w:lineRule="auto"/>
        <w:ind w:left="-15"/>
      </w:pPr>
      <w:r>
        <w:rPr>
          <w:b/>
          <w:color w:val="C00000"/>
          <w:sz w:val="24"/>
        </w:rPr>
        <w:t>Q.2.</w:t>
      </w:r>
      <w:r>
        <w:rPr>
          <w:sz w:val="24"/>
        </w:rPr>
        <w:t xml:space="preserve">  </w:t>
      </w:r>
      <w:r>
        <w:rPr>
          <w:sz w:val="24"/>
        </w:rPr>
        <w:tab/>
        <w:t xml:space="preserve">Define Leadership. What are the four stages of leadership according to </w:t>
      </w:r>
      <w:proofErr w:type="gramStart"/>
      <w:r>
        <w:rPr>
          <w:sz w:val="24"/>
        </w:rPr>
        <w:t>situational</w:t>
      </w:r>
      <w:proofErr w:type="gramEnd"/>
      <w:r>
        <w:rPr>
          <w:sz w:val="24"/>
        </w:rPr>
        <w:t xml:space="preserve"> </w:t>
      </w:r>
    </w:p>
    <w:p w14:paraId="62B2F860" w14:textId="77777777" w:rsidR="004B586B" w:rsidRDefault="001A0A79" w:rsidP="00566442">
      <w:pPr>
        <w:spacing w:after="8"/>
        <w:rPr>
          <w:sz w:val="24"/>
        </w:rPr>
      </w:pPr>
      <w:r>
        <w:rPr>
          <w:sz w:val="24"/>
        </w:rPr>
        <w:t xml:space="preserve"> </w:t>
      </w:r>
      <w:r>
        <w:rPr>
          <w:sz w:val="24"/>
        </w:rPr>
        <w:tab/>
        <w:t>leadership model? Explain each using relevant examples.</w:t>
      </w:r>
      <w:r>
        <w:rPr>
          <w:sz w:val="24"/>
        </w:rPr>
        <w:t xml:space="preserve"> </w:t>
      </w:r>
    </w:p>
    <w:p w14:paraId="320ED708" w14:textId="22CDD5B1" w:rsidR="00566442" w:rsidRPr="00F279FE" w:rsidRDefault="00C378E9" w:rsidP="00566442">
      <w:pPr>
        <w:spacing w:after="8"/>
        <w:rPr>
          <w:sz w:val="24"/>
          <w:szCs w:val="24"/>
        </w:rPr>
      </w:pPr>
      <w:r>
        <w:rPr>
          <w:sz w:val="24"/>
          <w:szCs w:val="24"/>
        </w:rPr>
        <w:t>3</w:t>
      </w:r>
      <w:r w:rsidR="00566442" w:rsidRPr="00F279FE">
        <w:rPr>
          <w:sz w:val="24"/>
          <w:szCs w:val="24"/>
        </w:rPr>
        <w:t>Supporter’s Style</w:t>
      </w:r>
      <w:r w:rsidR="00566442" w:rsidRPr="00F279FE">
        <w:rPr>
          <w:b/>
          <w:sz w:val="24"/>
          <w:szCs w:val="24"/>
        </w:rPr>
        <w:t xml:space="preserve"> </w:t>
      </w:r>
      <w:r w:rsidR="004B586B" w:rsidRPr="00F279FE">
        <w:rPr>
          <w:sz w:val="24"/>
          <w:szCs w:val="24"/>
        </w:rPr>
        <w:t xml:space="preserve">the supporters style is someone who helps someone to learn and think on there own to feet by taking </w:t>
      </w:r>
      <w:proofErr w:type="gramStart"/>
      <w:r w:rsidR="004B586B" w:rsidRPr="00F279FE">
        <w:rPr>
          <w:sz w:val="24"/>
          <w:szCs w:val="24"/>
        </w:rPr>
        <w:t>there</w:t>
      </w:r>
      <w:proofErr w:type="gramEnd"/>
      <w:r w:rsidR="004B586B" w:rsidRPr="00F279FE">
        <w:rPr>
          <w:sz w:val="24"/>
          <w:szCs w:val="24"/>
        </w:rPr>
        <w:t xml:space="preserve"> time with this person to help them grow and better themselves within the workplace </w:t>
      </w:r>
      <w:r w:rsidR="00F279FE" w:rsidRPr="00F279FE">
        <w:rPr>
          <w:sz w:val="24"/>
          <w:szCs w:val="24"/>
        </w:rPr>
        <w:t xml:space="preserve">and they take less time of directing them on tasks and more time on them </w:t>
      </w:r>
    </w:p>
    <w:p w14:paraId="062A4DC2" w14:textId="06EF5372" w:rsidR="004B586B" w:rsidRDefault="004B586B" w:rsidP="00566442">
      <w:pPr>
        <w:spacing w:after="8"/>
        <w:rPr>
          <w:sz w:val="24"/>
        </w:rPr>
      </w:pPr>
    </w:p>
    <w:p w14:paraId="2660E45A" w14:textId="36C0F042" w:rsidR="004B586B" w:rsidRDefault="00C378E9" w:rsidP="00566442">
      <w:pPr>
        <w:spacing w:after="8"/>
        <w:rPr>
          <w:sz w:val="24"/>
        </w:rPr>
      </w:pPr>
      <w:r>
        <w:rPr>
          <w:sz w:val="24"/>
        </w:rPr>
        <w:t>2</w:t>
      </w:r>
      <w:r w:rsidR="004B586B">
        <w:rPr>
          <w:sz w:val="24"/>
        </w:rPr>
        <w:t xml:space="preserve">Coaching style </w:t>
      </w:r>
      <w:r w:rsidR="00F279FE">
        <w:rPr>
          <w:sz w:val="24"/>
        </w:rPr>
        <w:t>the coach is good at managing the level of tasks and level of support the</w:t>
      </w:r>
      <w:r w:rsidR="00D750C1">
        <w:rPr>
          <w:sz w:val="24"/>
        </w:rPr>
        <w:t>y</w:t>
      </w:r>
      <w:r w:rsidR="00F279FE">
        <w:rPr>
          <w:sz w:val="24"/>
        </w:rPr>
        <w:t xml:space="preserve"> give to their </w:t>
      </w:r>
      <w:proofErr w:type="gramStart"/>
      <w:r w:rsidR="00F279FE">
        <w:rPr>
          <w:sz w:val="24"/>
        </w:rPr>
        <w:t>team  this</w:t>
      </w:r>
      <w:proofErr w:type="gramEnd"/>
      <w:r w:rsidR="00F279FE">
        <w:rPr>
          <w:sz w:val="24"/>
        </w:rPr>
        <w:t xml:space="preserve"> is a good balance when training new people they help to make people independent when working so eventually they wont need to coach them for so long and they can move on </w:t>
      </w:r>
      <w:r w:rsidR="00D750C1">
        <w:rPr>
          <w:sz w:val="24"/>
        </w:rPr>
        <w:t xml:space="preserve">to a different approach of teaching them </w:t>
      </w:r>
    </w:p>
    <w:p w14:paraId="4E956812" w14:textId="54C6568D" w:rsidR="00D750C1" w:rsidRDefault="00D750C1" w:rsidP="00566442">
      <w:pPr>
        <w:spacing w:after="8"/>
        <w:rPr>
          <w:sz w:val="24"/>
        </w:rPr>
      </w:pPr>
    </w:p>
    <w:p w14:paraId="57F33B29" w14:textId="7AAF6BA1" w:rsidR="00D750C1" w:rsidRDefault="00C378E9" w:rsidP="00566442">
      <w:pPr>
        <w:spacing w:after="8"/>
        <w:rPr>
          <w:sz w:val="24"/>
        </w:rPr>
      </w:pPr>
      <w:r>
        <w:rPr>
          <w:sz w:val="24"/>
        </w:rPr>
        <w:t>1</w:t>
      </w:r>
      <w:r w:rsidR="00D750C1">
        <w:rPr>
          <w:sz w:val="24"/>
        </w:rPr>
        <w:t xml:space="preserve">Directors style the director likes results from his or her team they direct many tasks for people that work for them and expect them to complete theses to the best of </w:t>
      </w:r>
      <w:proofErr w:type="spellStart"/>
      <w:r w:rsidR="00D750C1">
        <w:rPr>
          <w:sz w:val="24"/>
        </w:rPr>
        <w:t>there</w:t>
      </w:r>
      <w:proofErr w:type="spellEnd"/>
      <w:r w:rsidR="00D750C1">
        <w:rPr>
          <w:sz w:val="24"/>
        </w:rPr>
        <w:t xml:space="preserve"> ability </w:t>
      </w:r>
      <w:r w:rsidR="00D750C1">
        <w:rPr>
          <w:sz w:val="24"/>
        </w:rPr>
        <w:lastRenderedPageBreak/>
        <w:t xml:space="preserve">they like to have straight forward and in black and white straight to the point is best they tend to deal with the new comers more </w:t>
      </w:r>
    </w:p>
    <w:p w14:paraId="76C7F846" w14:textId="708C9CBF" w:rsidR="00D750C1" w:rsidRDefault="00D750C1" w:rsidP="00566442">
      <w:pPr>
        <w:spacing w:after="8"/>
        <w:rPr>
          <w:sz w:val="24"/>
        </w:rPr>
      </w:pPr>
    </w:p>
    <w:p w14:paraId="5D664D63" w14:textId="4D8BA63D" w:rsidR="00D750C1" w:rsidRDefault="00C378E9" w:rsidP="00566442">
      <w:pPr>
        <w:spacing w:after="8"/>
        <w:rPr>
          <w:sz w:val="24"/>
        </w:rPr>
      </w:pPr>
      <w:r>
        <w:rPr>
          <w:sz w:val="24"/>
        </w:rPr>
        <w:t>4</w:t>
      </w:r>
      <w:r w:rsidR="00D750C1">
        <w:rPr>
          <w:sz w:val="24"/>
        </w:rPr>
        <w:t xml:space="preserve">Delegators style the delegator </w:t>
      </w:r>
      <w:r w:rsidR="0069193D">
        <w:rPr>
          <w:sz w:val="24"/>
        </w:rPr>
        <w:t xml:space="preserve">tends to set tasks to other people and waits for them to come back with the results they prefer to tell people what to do then to do it and they take less time on supporting </w:t>
      </w:r>
      <w:proofErr w:type="gramStart"/>
      <w:r w:rsidR="0069193D">
        <w:rPr>
          <w:sz w:val="24"/>
        </w:rPr>
        <w:t>there</w:t>
      </w:r>
      <w:proofErr w:type="gramEnd"/>
      <w:r w:rsidR="0069193D">
        <w:rPr>
          <w:sz w:val="24"/>
        </w:rPr>
        <w:t xml:space="preserve"> staff to grow and care more for the job completion </w:t>
      </w:r>
    </w:p>
    <w:p w14:paraId="30E5113D" w14:textId="77777777" w:rsidR="004B586B" w:rsidRPr="00566442" w:rsidRDefault="004B586B" w:rsidP="00566442">
      <w:pPr>
        <w:spacing w:after="8"/>
        <w:rPr>
          <w:sz w:val="24"/>
        </w:rPr>
      </w:pPr>
    </w:p>
    <w:p w14:paraId="541DC913" w14:textId="77777777" w:rsidR="00247F7A" w:rsidRDefault="001A0A79">
      <w:pPr>
        <w:tabs>
          <w:tab w:val="center" w:pos="3490"/>
          <w:tab w:val="center" w:pos="6481"/>
          <w:tab w:val="center" w:pos="7201"/>
          <w:tab w:val="center" w:pos="8055"/>
        </w:tabs>
        <w:spacing w:after="3" w:line="266" w:lineRule="auto"/>
        <w:ind w:left="-15"/>
      </w:pPr>
      <w:r>
        <w:rPr>
          <w:sz w:val="24"/>
        </w:rPr>
        <w:t xml:space="preserve"> </w:t>
      </w:r>
      <w:r>
        <w:rPr>
          <w:sz w:val="24"/>
        </w:rPr>
        <w:tab/>
        <w:t xml:space="preserve">(8) </w:t>
      </w:r>
    </w:p>
    <w:p w14:paraId="15B7B353" w14:textId="77777777" w:rsidR="00247F7A" w:rsidRDefault="001A0A79">
      <w:pPr>
        <w:spacing w:after="35"/>
      </w:pPr>
      <w:r>
        <w:rPr>
          <w:sz w:val="24"/>
        </w:rPr>
        <w:t xml:space="preserve"> </w:t>
      </w:r>
    </w:p>
    <w:p w14:paraId="37EDC4B5" w14:textId="5508EA7E" w:rsidR="001A0A79" w:rsidRDefault="001A0A79" w:rsidP="001A0A79">
      <w:pPr>
        <w:tabs>
          <w:tab w:val="center" w:pos="4869"/>
        </w:tabs>
        <w:spacing w:after="7876" w:line="266" w:lineRule="auto"/>
        <w:ind w:left="-15"/>
        <w:rPr>
          <w:sz w:val="24"/>
        </w:rPr>
      </w:pPr>
      <w:r>
        <w:rPr>
          <w:noProof/>
        </w:rPr>
        <mc:AlternateContent>
          <mc:Choice Requires="wpg">
            <w:drawing>
              <wp:anchor distT="0" distB="0" distL="114300" distR="114300" simplePos="0" relativeHeight="251659264" behindDoc="0" locked="0" layoutInCell="1" allowOverlap="1" wp14:anchorId="0FFC10B1" wp14:editId="54190787">
                <wp:simplePos x="0" y="0"/>
                <wp:positionH relativeFrom="page">
                  <wp:posOffset>914705</wp:posOffset>
                </wp:positionH>
                <wp:positionV relativeFrom="page">
                  <wp:posOffset>9437827</wp:posOffset>
                </wp:positionV>
                <wp:extent cx="5944489" cy="56388"/>
                <wp:effectExtent l="0" t="0" r="0" b="0"/>
                <wp:wrapTopAndBottom/>
                <wp:docPr id="816" name="Group 816"/>
                <wp:cNvGraphicFramePr/>
                <a:graphic xmlns:a="http://schemas.openxmlformats.org/drawingml/2006/main">
                  <a:graphicData uri="http://schemas.microsoft.com/office/word/2010/wordprocessingGroup">
                    <wpg:wgp>
                      <wpg:cNvGrpSpPr/>
                      <wpg:grpSpPr>
                        <a:xfrm>
                          <a:off x="0" y="0"/>
                          <a:ext cx="5944489" cy="56388"/>
                          <a:chOff x="0" y="0"/>
                          <a:chExt cx="5944489" cy="56388"/>
                        </a:xfrm>
                      </wpg:grpSpPr>
                      <wps:wsp>
                        <wps:cNvPr id="1056" name="Shape 1056"/>
                        <wps:cNvSpPr/>
                        <wps:spPr>
                          <a:xfrm>
                            <a:off x="0" y="0"/>
                            <a:ext cx="2286254" cy="38100"/>
                          </a:xfrm>
                          <a:custGeom>
                            <a:avLst/>
                            <a:gdLst/>
                            <a:ahLst/>
                            <a:cxnLst/>
                            <a:rect l="0" t="0" r="0" b="0"/>
                            <a:pathLst>
                              <a:path w="2286254" h="38100">
                                <a:moveTo>
                                  <a:pt x="0" y="0"/>
                                </a:moveTo>
                                <a:lnTo>
                                  <a:pt x="2286254" y="0"/>
                                </a:lnTo>
                                <a:lnTo>
                                  <a:pt x="2286254" y="38100"/>
                                </a:lnTo>
                                <a:lnTo>
                                  <a:pt x="0" y="38100"/>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057" name="Shape 1057"/>
                        <wps:cNvSpPr/>
                        <wps:spPr>
                          <a:xfrm>
                            <a:off x="0" y="47244"/>
                            <a:ext cx="2286254" cy="9144"/>
                          </a:xfrm>
                          <a:custGeom>
                            <a:avLst/>
                            <a:gdLst/>
                            <a:ahLst/>
                            <a:cxnLst/>
                            <a:rect l="0" t="0" r="0" b="0"/>
                            <a:pathLst>
                              <a:path w="2286254" h="9144">
                                <a:moveTo>
                                  <a:pt x="0" y="0"/>
                                </a:moveTo>
                                <a:lnTo>
                                  <a:pt x="2286254" y="0"/>
                                </a:lnTo>
                                <a:lnTo>
                                  <a:pt x="228625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058" name="Shape 1058"/>
                        <wps:cNvSpPr/>
                        <wps:spPr>
                          <a:xfrm>
                            <a:off x="2286330" y="0"/>
                            <a:ext cx="56388" cy="38100"/>
                          </a:xfrm>
                          <a:custGeom>
                            <a:avLst/>
                            <a:gdLst/>
                            <a:ahLst/>
                            <a:cxnLst/>
                            <a:rect l="0" t="0" r="0" b="0"/>
                            <a:pathLst>
                              <a:path w="56388" h="38100">
                                <a:moveTo>
                                  <a:pt x="0" y="0"/>
                                </a:moveTo>
                                <a:lnTo>
                                  <a:pt x="56388" y="0"/>
                                </a:lnTo>
                                <a:lnTo>
                                  <a:pt x="56388" y="38100"/>
                                </a:lnTo>
                                <a:lnTo>
                                  <a:pt x="0" y="38100"/>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059" name="Shape 1059"/>
                        <wps:cNvSpPr/>
                        <wps:spPr>
                          <a:xfrm>
                            <a:off x="2286330" y="47244"/>
                            <a:ext cx="56388" cy="9144"/>
                          </a:xfrm>
                          <a:custGeom>
                            <a:avLst/>
                            <a:gdLst/>
                            <a:ahLst/>
                            <a:cxnLst/>
                            <a:rect l="0" t="0" r="0" b="0"/>
                            <a:pathLst>
                              <a:path w="56388" h="9144">
                                <a:moveTo>
                                  <a:pt x="0" y="0"/>
                                </a:moveTo>
                                <a:lnTo>
                                  <a:pt x="56388" y="0"/>
                                </a:lnTo>
                                <a:lnTo>
                                  <a:pt x="56388"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060" name="Shape 1060"/>
                        <wps:cNvSpPr/>
                        <wps:spPr>
                          <a:xfrm>
                            <a:off x="2342718" y="0"/>
                            <a:ext cx="2287778" cy="38100"/>
                          </a:xfrm>
                          <a:custGeom>
                            <a:avLst/>
                            <a:gdLst/>
                            <a:ahLst/>
                            <a:cxnLst/>
                            <a:rect l="0" t="0" r="0" b="0"/>
                            <a:pathLst>
                              <a:path w="2287778" h="38100">
                                <a:moveTo>
                                  <a:pt x="0" y="0"/>
                                </a:moveTo>
                                <a:lnTo>
                                  <a:pt x="2287778" y="0"/>
                                </a:lnTo>
                                <a:lnTo>
                                  <a:pt x="2287778" y="38100"/>
                                </a:lnTo>
                                <a:lnTo>
                                  <a:pt x="0" y="38100"/>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061" name="Shape 1061"/>
                        <wps:cNvSpPr/>
                        <wps:spPr>
                          <a:xfrm>
                            <a:off x="2342718" y="47244"/>
                            <a:ext cx="2287778" cy="9144"/>
                          </a:xfrm>
                          <a:custGeom>
                            <a:avLst/>
                            <a:gdLst/>
                            <a:ahLst/>
                            <a:cxnLst/>
                            <a:rect l="0" t="0" r="0" b="0"/>
                            <a:pathLst>
                              <a:path w="2287778" h="9144">
                                <a:moveTo>
                                  <a:pt x="0" y="0"/>
                                </a:moveTo>
                                <a:lnTo>
                                  <a:pt x="2287778" y="0"/>
                                </a:lnTo>
                                <a:lnTo>
                                  <a:pt x="2287778"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062" name="Shape 1062"/>
                        <wps:cNvSpPr/>
                        <wps:spPr>
                          <a:xfrm>
                            <a:off x="4630497" y="0"/>
                            <a:ext cx="56388" cy="38100"/>
                          </a:xfrm>
                          <a:custGeom>
                            <a:avLst/>
                            <a:gdLst/>
                            <a:ahLst/>
                            <a:cxnLst/>
                            <a:rect l="0" t="0" r="0" b="0"/>
                            <a:pathLst>
                              <a:path w="56388" h="38100">
                                <a:moveTo>
                                  <a:pt x="0" y="0"/>
                                </a:moveTo>
                                <a:lnTo>
                                  <a:pt x="56388" y="0"/>
                                </a:lnTo>
                                <a:lnTo>
                                  <a:pt x="56388" y="38100"/>
                                </a:lnTo>
                                <a:lnTo>
                                  <a:pt x="0" y="38100"/>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063" name="Shape 1063"/>
                        <wps:cNvSpPr/>
                        <wps:spPr>
                          <a:xfrm>
                            <a:off x="4630497" y="47244"/>
                            <a:ext cx="56388" cy="9144"/>
                          </a:xfrm>
                          <a:custGeom>
                            <a:avLst/>
                            <a:gdLst/>
                            <a:ahLst/>
                            <a:cxnLst/>
                            <a:rect l="0" t="0" r="0" b="0"/>
                            <a:pathLst>
                              <a:path w="56388" h="9144">
                                <a:moveTo>
                                  <a:pt x="0" y="0"/>
                                </a:moveTo>
                                <a:lnTo>
                                  <a:pt x="56388" y="0"/>
                                </a:lnTo>
                                <a:lnTo>
                                  <a:pt x="56388"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064" name="Shape 1064"/>
                        <wps:cNvSpPr/>
                        <wps:spPr>
                          <a:xfrm>
                            <a:off x="4686885" y="0"/>
                            <a:ext cx="1257605" cy="38100"/>
                          </a:xfrm>
                          <a:custGeom>
                            <a:avLst/>
                            <a:gdLst/>
                            <a:ahLst/>
                            <a:cxnLst/>
                            <a:rect l="0" t="0" r="0" b="0"/>
                            <a:pathLst>
                              <a:path w="1257605" h="38100">
                                <a:moveTo>
                                  <a:pt x="0" y="0"/>
                                </a:moveTo>
                                <a:lnTo>
                                  <a:pt x="1257605" y="0"/>
                                </a:lnTo>
                                <a:lnTo>
                                  <a:pt x="1257605" y="38100"/>
                                </a:lnTo>
                                <a:lnTo>
                                  <a:pt x="0" y="38100"/>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065" name="Shape 1065"/>
                        <wps:cNvSpPr/>
                        <wps:spPr>
                          <a:xfrm>
                            <a:off x="4686885" y="47244"/>
                            <a:ext cx="1257605" cy="9144"/>
                          </a:xfrm>
                          <a:custGeom>
                            <a:avLst/>
                            <a:gdLst/>
                            <a:ahLst/>
                            <a:cxnLst/>
                            <a:rect l="0" t="0" r="0" b="0"/>
                            <a:pathLst>
                              <a:path w="1257605" h="9144">
                                <a:moveTo>
                                  <a:pt x="0" y="0"/>
                                </a:moveTo>
                                <a:lnTo>
                                  <a:pt x="1257605" y="0"/>
                                </a:lnTo>
                                <a:lnTo>
                                  <a:pt x="1257605"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g:wgp>
                  </a:graphicData>
                </a:graphic>
              </wp:anchor>
            </w:drawing>
          </mc:Choice>
          <mc:Fallback xmlns:a="http://schemas.openxmlformats.org/drawingml/2006/main">
            <w:pict>
              <v:group id="Group 816" style="width:468.07pt;height:4.44pt;position:absolute;mso-position-horizontal-relative:page;mso-position-horizontal:absolute;margin-left:72.024pt;mso-position-vertical-relative:page;margin-top:743.136pt;" coordsize="59444,563">
                <v:shape id="Shape 1066" style="position:absolute;width:22862;height:381;left:0;top:0;" coordsize="2286254,38100" path="m0,0l2286254,0l2286254,38100l0,38100l0,0">
                  <v:stroke weight="0pt" endcap="flat" joinstyle="miter" miterlimit="10" on="false" color="#000000" opacity="0"/>
                  <v:fill on="true" color="#c00000"/>
                </v:shape>
                <v:shape id="Shape 1067" style="position:absolute;width:22862;height:91;left:0;top:472;" coordsize="2286254,9144" path="m0,0l2286254,0l2286254,9144l0,9144l0,0">
                  <v:stroke weight="0pt" endcap="flat" joinstyle="miter" miterlimit="10" on="false" color="#000000" opacity="0"/>
                  <v:fill on="true" color="#c00000"/>
                </v:shape>
                <v:shape id="Shape 1068" style="position:absolute;width:563;height:381;left:22863;top:0;" coordsize="56388,38100" path="m0,0l56388,0l56388,38100l0,38100l0,0">
                  <v:stroke weight="0pt" endcap="flat" joinstyle="miter" miterlimit="10" on="false" color="#000000" opacity="0"/>
                  <v:fill on="true" color="#c00000"/>
                </v:shape>
                <v:shape id="Shape 1069" style="position:absolute;width:563;height:91;left:22863;top:472;" coordsize="56388,9144" path="m0,0l56388,0l56388,9144l0,9144l0,0">
                  <v:stroke weight="0pt" endcap="flat" joinstyle="miter" miterlimit="10" on="false" color="#000000" opacity="0"/>
                  <v:fill on="true" color="#c00000"/>
                </v:shape>
                <v:shape id="Shape 1070" style="position:absolute;width:22877;height:381;left:23427;top:0;" coordsize="2287778,38100" path="m0,0l2287778,0l2287778,38100l0,38100l0,0">
                  <v:stroke weight="0pt" endcap="flat" joinstyle="miter" miterlimit="10" on="false" color="#000000" opacity="0"/>
                  <v:fill on="true" color="#c00000"/>
                </v:shape>
                <v:shape id="Shape 1071" style="position:absolute;width:22877;height:91;left:23427;top:472;" coordsize="2287778,9144" path="m0,0l2287778,0l2287778,9144l0,9144l0,0">
                  <v:stroke weight="0pt" endcap="flat" joinstyle="miter" miterlimit="10" on="false" color="#000000" opacity="0"/>
                  <v:fill on="true" color="#c00000"/>
                </v:shape>
                <v:shape id="Shape 1072" style="position:absolute;width:563;height:381;left:46304;top:0;" coordsize="56388,38100" path="m0,0l56388,0l56388,38100l0,38100l0,0">
                  <v:stroke weight="0pt" endcap="flat" joinstyle="miter" miterlimit="10" on="false" color="#000000" opacity="0"/>
                  <v:fill on="true" color="#c00000"/>
                </v:shape>
                <v:shape id="Shape 1073" style="position:absolute;width:563;height:91;left:46304;top:472;" coordsize="56388,9144" path="m0,0l56388,0l56388,9144l0,9144l0,0">
                  <v:stroke weight="0pt" endcap="flat" joinstyle="miter" miterlimit="10" on="false" color="#000000" opacity="0"/>
                  <v:fill on="true" color="#c00000"/>
                </v:shape>
                <v:shape id="Shape 1074" style="position:absolute;width:12576;height:381;left:46868;top:0;" coordsize="1257605,38100" path="m0,0l1257605,0l1257605,38100l0,38100l0,0">
                  <v:stroke weight="0pt" endcap="flat" joinstyle="miter" miterlimit="10" on="false" color="#000000" opacity="0"/>
                  <v:fill on="true" color="#c00000"/>
                </v:shape>
                <v:shape id="Shape 1075" style="position:absolute;width:12576;height:91;left:46868;top:472;" coordsize="1257605,9144" path="m0,0l1257605,0l1257605,9144l0,9144l0,0">
                  <v:stroke weight="0pt" endcap="flat" joinstyle="miter" miterlimit="10" on="false" color="#000000" opacity="0"/>
                  <v:fill on="true" color="#c00000"/>
                </v:shape>
                <w10:wrap type="topAndBottom"/>
              </v:group>
            </w:pict>
          </mc:Fallback>
        </mc:AlternateContent>
      </w:r>
      <w:r>
        <w:rPr>
          <w:b/>
          <w:color w:val="C00000"/>
          <w:sz w:val="24"/>
        </w:rPr>
        <w:t>Q.3.</w:t>
      </w:r>
      <w:r>
        <w:rPr>
          <w:sz w:val="24"/>
        </w:rPr>
        <w:t xml:space="preserve"> </w:t>
      </w:r>
      <w:r>
        <w:rPr>
          <w:sz w:val="24"/>
        </w:rPr>
        <w:tab/>
        <w:t xml:space="preserve">Discuss various types of thinking. Use appropriate examples to support each type. (7) </w:t>
      </w:r>
      <w:r w:rsidR="0069193D">
        <w:rPr>
          <w:sz w:val="24"/>
        </w:rPr>
        <w:t xml:space="preserve"> </w:t>
      </w:r>
      <w:r w:rsidR="00C378E9">
        <w:rPr>
          <w:sz w:val="24"/>
        </w:rPr>
        <w:t xml:space="preserve"> </w:t>
      </w:r>
      <w:r w:rsidR="0069193D">
        <w:rPr>
          <w:sz w:val="24"/>
        </w:rPr>
        <w:t xml:space="preserve">  </w:t>
      </w:r>
      <w:r w:rsidR="00132E5D">
        <w:rPr>
          <w:sz w:val="24"/>
        </w:rPr>
        <w:t xml:space="preserve">directional </w:t>
      </w:r>
      <w:proofErr w:type="gramStart"/>
      <w:r w:rsidR="00132E5D">
        <w:rPr>
          <w:sz w:val="24"/>
        </w:rPr>
        <w:t xml:space="preserve">thinking </w:t>
      </w:r>
      <w:r>
        <w:rPr>
          <w:sz w:val="24"/>
        </w:rPr>
        <w:t xml:space="preserve"> someone</w:t>
      </w:r>
      <w:proofErr w:type="gramEnd"/>
      <w:r>
        <w:rPr>
          <w:sz w:val="24"/>
        </w:rPr>
        <w:t xml:space="preserve"> who can </w:t>
      </w:r>
      <w:bookmarkStart w:id="0" w:name="_GoBack"/>
      <w:bookmarkEnd w:id="0"/>
      <w:r>
        <w:rPr>
          <w:sz w:val="24"/>
        </w:rPr>
        <w:t xml:space="preserve">       consequential thinking</w:t>
      </w:r>
    </w:p>
    <w:p w14:paraId="72A308C2" w14:textId="77777777" w:rsidR="00C378E9" w:rsidRDefault="00C378E9">
      <w:pPr>
        <w:tabs>
          <w:tab w:val="center" w:pos="4869"/>
        </w:tabs>
        <w:spacing w:after="7876" w:line="266" w:lineRule="auto"/>
        <w:ind w:left="-15"/>
        <w:rPr>
          <w:sz w:val="24"/>
        </w:rPr>
      </w:pPr>
    </w:p>
    <w:p w14:paraId="7D86B88F" w14:textId="77777777" w:rsidR="0069193D" w:rsidRDefault="0069193D">
      <w:pPr>
        <w:tabs>
          <w:tab w:val="center" w:pos="4869"/>
        </w:tabs>
        <w:spacing w:after="7876" w:line="266" w:lineRule="auto"/>
        <w:ind w:left="-15"/>
        <w:rPr>
          <w:sz w:val="24"/>
        </w:rPr>
      </w:pPr>
    </w:p>
    <w:p w14:paraId="62359ABD" w14:textId="77777777" w:rsidR="0069193D" w:rsidRDefault="0069193D">
      <w:pPr>
        <w:tabs>
          <w:tab w:val="center" w:pos="4869"/>
        </w:tabs>
        <w:spacing w:after="7876" w:line="266" w:lineRule="auto"/>
        <w:ind w:left="-15"/>
      </w:pPr>
    </w:p>
    <w:p w14:paraId="6842AF81" w14:textId="77777777" w:rsidR="00247F7A" w:rsidRDefault="001A0A79">
      <w:pPr>
        <w:tabs>
          <w:tab w:val="center" w:pos="5444"/>
          <w:tab w:val="right" w:pos="9250"/>
        </w:tabs>
        <w:spacing w:before="51" w:after="0"/>
      </w:pPr>
      <w:r>
        <w:rPr>
          <w:b/>
          <w:color w:val="C00000"/>
          <w:sz w:val="24"/>
        </w:rPr>
        <w:lastRenderedPageBreak/>
        <w:t xml:space="preserve">Management Level 1 </w:t>
      </w:r>
      <w:r>
        <w:rPr>
          <w:b/>
          <w:color w:val="C00000"/>
          <w:sz w:val="24"/>
        </w:rPr>
        <w:tab/>
        <w:t xml:space="preserve">Brentwood Open Learning College </w:t>
      </w:r>
      <w:r>
        <w:rPr>
          <w:b/>
          <w:color w:val="C00000"/>
          <w:sz w:val="24"/>
        </w:rPr>
        <w:tab/>
        <w:t xml:space="preserve">Page: 1 </w:t>
      </w:r>
    </w:p>
    <w:p w14:paraId="6153C659" w14:textId="77777777" w:rsidR="00247F7A" w:rsidRDefault="001A0A79">
      <w:pPr>
        <w:spacing w:after="0"/>
      </w:pPr>
      <w:r>
        <w:t xml:space="preserve"> </w:t>
      </w:r>
    </w:p>
    <w:sectPr w:rsidR="00247F7A">
      <w:pgSz w:w="12240" w:h="15840"/>
      <w:pgMar w:top="1440" w:right="1549"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7F7A"/>
    <w:rsid w:val="00132E5D"/>
    <w:rsid w:val="001A0A79"/>
    <w:rsid w:val="00247F7A"/>
    <w:rsid w:val="004B586B"/>
    <w:rsid w:val="00566442"/>
    <w:rsid w:val="0069193D"/>
    <w:rsid w:val="00C378E9"/>
    <w:rsid w:val="00D1517F"/>
    <w:rsid w:val="00D750C1"/>
    <w:rsid w:val="00F279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EDBC67"/>
  <w15:docId w15:val="{F9E2403E-A624-4311-9DB4-CF0265C72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335</Words>
  <Characters>1912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USMAN ARSHAD</dc:creator>
  <cp:keywords/>
  <cp:lastModifiedBy>callum seal</cp:lastModifiedBy>
  <cp:revision>2</cp:revision>
  <dcterms:created xsi:type="dcterms:W3CDTF">2018-03-07T18:08:00Z</dcterms:created>
  <dcterms:modified xsi:type="dcterms:W3CDTF">2018-03-07T18:08:00Z</dcterms:modified>
</cp:coreProperties>
</file>