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B8948D" w14:textId="77777777" w:rsidR="002F1CEC" w:rsidRDefault="002F1CEC">
      <w:pPr>
        <w:rPr>
          <w:sz w:val="24"/>
          <w:szCs w:val="24"/>
        </w:rPr>
      </w:pPr>
    </w:p>
    <w:p w14:paraId="49416CD9" w14:textId="629106BF" w:rsidR="002F1CEC" w:rsidRDefault="002F1CEC">
      <w:pPr>
        <w:rPr>
          <w:sz w:val="24"/>
          <w:szCs w:val="24"/>
        </w:rPr>
      </w:pPr>
      <w:r>
        <w:rPr>
          <w:sz w:val="24"/>
          <w:szCs w:val="24"/>
        </w:rPr>
        <w:t xml:space="preserve">Assessment 1 </w:t>
      </w:r>
    </w:p>
    <w:p w14:paraId="537B4BC6" w14:textId="0F7AF9D7" w:rsidR="002F1CEC" w:rsidRPr="00A401B3" w:rsidRDefault="006B4394">
      <w:pPr>
        <w:rPr>
          <w:sz w:val="24"/>
          <w:szCs w:val="24"/>
        </w:rPr>
      </w:pPr>
      <w:r w:rsidRPr="00A401B3">
        <w:rPr>
          <w:sz w:val="24"/>
          <w:szCs w:val="24"/>
        </w:rPr>
        <w:t>Q: 1: Short Questions.</w:t>
      </w:r>
    </w:p>
    <w:p w14:paraId="44F22668" w14:textId="77777777" w:rsidR="006B4394" w:rsidRDefault="006B4394" w:rsidP="006B4394">
      <w:pPr>
        <w:pStyle w:val="ListParagraph"/>
        <w:numPr>
          <w:ilvl w:val="0"/>
          <w:numId w:val="1"/>
        </w:numPr>
        <w:rPr>
          <w:sz w:val="24"/>
          <w:szCs w:val="24"/>
        </w:rPr>
      </w:pPr>
      <w:r w:rsidRPr="00A401B3">
        <w:rPr>
          <w:sz w:val="24"/>
          <w:szCs w:val="24"/>
        </w:rPr>
        <w:t xml:space="preserve">What is the difference between coaching and mentoring? </w:t>
      </w:r>
    </w:p>
    <w:p w14:paraId="18B84E68" w14:textId="77777777" w:rsidR="009B7820" w:rsidRPr="00A401B3" w:rsidRDefault="009B7820" w:rsidP="009B7820">
      <w:pPr>
        <w:pStyle w:val="ListParagraph"/>
        <w:ind w:left="1440"/>
        <w:rPr>
          <w:sz w:val="24"/>
          <w:szCs w:val="24"/>
        </w:rPr>
      </w:pPr>
    </w:p>
    <w:p w14:paraId="71A4B176" w14:textId="77777777" w:rsidR="00270F34" w:rsidRPr="00A401B3" w:rsidRDefault="00270F34" w:rsidP="00270F34">
      <w:pPr>
        <w:pStyle w:val="ListParagraph"/>
        <w:ind w:left="1440"/>
        <w:rPr>
          <w:sz w:val="24"/>
          <w:szCs w:val="24"/>
        </w:rPr>
      </w:pPr>
      <w:r w:rsidRPr="00A401B3">
        <w:rPr>
          <w:sz w:val="24"/>
          <w:szCs w:val="24"/>
        </w:rPr>
        <w:t>A mentor is a person who shares their wisdom and life experience to enable positive change upon a student’s life or career. The role of a mentor is usually an unpaid, informal and altruistic one. T</w:t>
      </w:r>
      <w:r w:rsidR="00A45882" w:rsidRPr="00A401B3">
        <w:rPr>
          <w:sz w:val="24"/>
          <w:szCs w:val="24"/>
        </w:rPr>
        <w:t>ypically t</w:t>
      </w:r>
      <w:r w:rsidRPr="00A401B3">
        <w:rPr>
          <w:sz w:val="24"/>
          <w:szCs w:val="24"/>
        </w:rPr>
        <w:t>here is no set agenda</w:t>
      </w:r>
      <w:r w:rsidR="00A45882" w:rsidRPr="00A401B3">
        <w:rPr>
          <w:sz w:val="24"/>
          <w:szCs w:val="24"/>
        </w:rPr>
        <w:t xml:space="preserve"> within this relationship</w:t>
      </w:r>
      <w:r w:rsidRPr="00A401B3">
        <w:rPr>
          <w:sz w:val="24"/>
          <w:szCs w:val="24"/>
        </w:rPr>
        <w:t xml:space="preserve"> and the regularity of the contact is dependent upon the need</w:t>
      </w:r>
      <w:r w:rsidR="00A45882" w:rsidRPr="00A401B3">
        <w:rPr>
          <w:sz w:val="24"/>
          <w:szCs w:val="24"/>
        </w:rPr>
        <w:t>s</w:t>
      </w:r>
      <w:r w:rsidRPr="00A401B3">
        <w:rPr>
          <w:sz w:val="24"/>
          <w:szCs w:val="24"/>
        </w:rPr>
        <w:t xml:space="preserve"> of the student</w:t>
      </w:r>
      <w:r w:rsidR="00A45882" w:rsidRPr="00A401B3">
        <w:rPr>
          <w:sz w:val="24"/>
          <w:szCs w:val="24"/>
        </w:rPr>
        <w:t>. A mentor may take the form of a father or teacher or an older friend.</w:t>
      </w:r>
    </w:p>
    <w:p w14:paraId="5638F939" w14:textId="77777777" w:rsidR="00A45882" w:rsidRPr="00A401B3" w:rsidRDefault="00A45882" w:rsidP="00270F34">
      <w:pPr>
        <w:pStyle w:val="ListParagraph"/>
        <w:ind w:left="1440"/>
        <w:rPr>
          <w:sz w:val="24"/>
          <w:szCs w:val="24"/>
        </w:rPr>
      </w:pPr>
    </w:p>
    <w:p w14:paraId="62BDD533" w14:textId="77777777" w:rsidR="00B75191" w:rsidRPr="00A401B3" w:rsidRDefault="00A45882" w:rsidP="00270F34">
      <w:pPr>
        <w:pStyle w:val="ListParagraph"/>
        <w:ind w:left="1440"/>
        <w:rPr>
          <w:sz w:val="24"/>
          <w:szCs w:val="24"/>
        </w:rPr>
      </w:pPr>
      <w:r w:rsidRPr="00A401B3">
        <w:rPr>
          <w:sz w:val="24"/>
          <w:szCs w:val="24"/>
        </w:rPr>
        <w:t>In comparison coaching is usually a formal, goal orientated dialogue which helps people to develop skills and achieve success within a specific field such as work</w:t>
      </w:r>
      <w:r w:rsidR="00B75191" w:rsidRPr="00A401B3">
        <w:rPr>
          <w:sz w:val="24"/>
          <w:szCs w:val="24"/>
        </w:rPr>
        <w:t xml:space="preserve">. </w:t>
      </w:r>
      <w:r w:rsidRPr="00A401B3">
        <w:rPr>
          <w:sz w:val="24"/>
          <w:szCs w:val="24"/>
        </w:rPr>
        <w:t>Coaching is a more confrontational approach in which difficult subj</w:t>
      </w:r>
      <w:r w:rsidR="00B75191" w:rsidRPr="00A401B3">
        <w:rPr>
          <w:sz w:val="24"/>
          <w:szCs w:val="24"/>
        </w:rPr>
        <w:t>ects can be faced in a constructive, professional, honest way to enable performance improvements and is more often than not a paid position. Coaches are prevalent within the employment and sports industry.</w:t>
      </w:r>
    </w:p>
    <w:p w14:paraId="27A8E909" w14:textId="77777777" w:rsidR="00A45882" w:rsidRPr="00A401B3" w:rsidRDefault="00B75191" w:rsidP="00270F34">
      <w:pPr>
        <w:pStyle w:val="ListParagraph"/>
        <w:ind w:left="1440"/>
        <w:rPr>
          <w:sz w:val="24"/>
          <w:szCs w:val="24"/>
        </w:rPr>
      </w:pPr>
      <w:r w:rsidRPr="00A401B3">
        <w:rPr>
          <w:sz w:val="24"/>
          <w:szCs w:val="24"/>
        </w:rPr>
        <w:t xml:space="preserve"> </w:t>
      </w:r>
    </w:p>
    <w:p w14:paraId="1600BA24" w14:textId="77777777" w:rsidR="00B75191" w:rsidRPr="00A401B3" w:rsidRDefault="00B75191" w:rsidP="00270F34">
      <w:pPr>
        <w:pStyle w:val="ListParagraph"/>
        <w:ind w:left="1440"/>
        <w:rPr>
          <w:sz w:val="24"/>
          <w:szCs w:val="24"/>
        </w:rPr>
      </w:pPr>
    </w:p>
    <w:p w14:paraId="34F1AF93" w14:textId="77777777" w:rsidR="006B4394" w:rsidRPr="00A401B3" w:rsidRDefault="006B4394" w:rsidP="006B4394">
      <w:pPr>
        <w:pStyle w:val="ListParagraph"/>
        <w:numPr>
          <w:ilvl w:val="0"/>
          <w:numId w:val="1"/>
        </w:numPr>
        <w:rPr>
          <w:sz w:val="24"/>
          <w:szCs w:val="24"/>
        </w:rPr>
      </w:pPr>
      <w:r w:rsidRPr="00A401B3">
        <w:rPr>
          <w:sz w:val="24"/>
          <w:szCs w:val="24"/>
        </w:rPr>
        <w:t xml:space="preserve">Who is a mentee? </w:t>
      </w:r>
    </w:p>
    <w:p w14:paraId="36E97298" w14:textId="4DFB5BF6" w:rsidR="00B75191" w:rsidRDefault="00B75191" w:rsidP="00B75191">
      <w:pPr>
        <w:pStyle w:val="ListParagraph"/>
        <w:ind w:left="1440"/>
        <w:rPr>
          <w:sz w:val="24"/>
          <w:szCs w:val="24"/>
        </w:rPr>
      </w:pPr>
    </w:p>
    <w:p w14:paraId="34DE030B" w14:textId="2E90D097" w:rsidR="00B75191" w:rsidRPr="008F0E18" w:rsidRDefault="008F0E18" w:rsidP="008F0E18">
      <w:pPr>
        <w:pStyle w:val="ListParagraph"/>
        <w:ind w:left="1440"/>
        <w:rPr>
          <w:sz w:val="24"/>
          <w:szCs w:val="24"/>
        </w:rPr>
      </w:pPr>
      <w:r>
        <w:rPr>
          <w:sz w:val="24"/>
          <w:szCs w:val="24"/>
        </w:rPr>
        <w:t xml:space="preserve">Mentoring is a relationship between two individuals, the mentor and the mentee. </w:t>
      </w:r>
      <w:r w:rsidR="00B75191" w:rsidRPr="008F0E18">
        <w:rPr>
          <w:sz w:val="24"/>
          <w:szCs w:val="24"/>
        </w:rPr>
        <w:t xml:space="preserve">The student or protégé of a mentor is called a mentee. </w:t>
      </w:r>
      <w:r w:rsidR="0080247F" w:rsidRPr="008F0E18">
        <w:rPr>
          <w:sz w:val="24"/>
          <w:szCs w:val="24"/>
        </w:rPr>
        <w:t>He or she is the beneficiary of any knowledge or experience imparted by the mentor.</w:t>
      </w:r>
    </w:p>
    <w:p w14:paraId="4E91A916" w14:textId="2FF3E801" w:rsidR="008F0E18" w:rsidRDefault="008F0E18" w:rsidP="00B75191">
      <w:pPr>
        <w:pStyle w:val="ListParagraph"/>
        <w:ind w:left="1440"/>
        <w:rPr>
          <w:sz w:val="24"/>
          <w:szCs w:val="24"/>
        </w:rPr>
      </w:pPr>
      <w:r>
        <w:rPr>
          <w:sz w:val="24"/>
          <w:szCs w:val="24"/>
        </w:rPr>
        <w:t xml:space="preserve">The role of a mentee is to be advised, trained or counselled by the mentor. The mentee needs to able to absorb the information provided by the mentor. The mentee should also be able to practice and demonstrate what has been learned. </w:t>
      </w:r>
    </w:p>
    <w:p w14:paraId="3B1840C9" w14:textId="51539905" w:rsidR="008F0E18" w:rsidRPr="00A401B3" w:rsidRDefault="008F0E18" w:rsidP="00B75191">
      <w:pPr>
        <w:pStyle w:val="ListParagraph"/>
        <w:ind w:left="1440"/>
        <w:rPr>
          <w:sz w:val="24"/>
          <w:szCs w:val="24"/>
        </w:rPr>
      </w:pPr>
      <w:r>
        <w:rPr>
          <w:sz w:val="24"/>
          <w:szCs w:val="24"/>
        </w:rPr>
        <w:t xml:space="preserve">The ideal mentee should be willing to learn, have a positive attitude and </w:t>
      </w:r>
      <w:proofErr w:type="gramStart"/>
      <w:r>
        <w:rPr>
          <w:sz w:val="24"/>
          <w:szCs w:val="24"/>
        </w:rPr>
        <w:t>have the ability to</w:t>
      </w:r>
      <w:proofErr w:type="gramEnd"/>
      <w:r>
        <w:rPr>
          <w:sz w:val="24"/>
          <w:szCs w:val="24"/>
        </w:rPr>
        <w:t xml:space="preserve"> work within a team. </w:t>
      </w:r>
    </w:p>
    <w:p w14:paraId="44277DF6" w14:textId="77777777" w:rsidR="0080247F" w:rsidRPr="00A401B3" w:rsidRDefault="0080247F" w:rsidP="00B75191">
      <w:pPr>
        <w:pStyle w:val="ListParagraph"/>
        <w:ind w:left="1440"/>
        <w:rPr>
          <w:sz w:val="24"/>
          <w:szCs w:val="24"/>
        </w:rPr>
      </w:pPr>
    </w:p>
    <w:p w14:paraId="3A180C5A" w14:textId="77777777" w:rsidR="006B4394" w:rsidRPr="00A401B3" w:rsidRDefault="006B4394" w:rsidP="006B4394">
      <w:pPr>
        <w:pStyle w:val="ListParagraph"/>
        <w:numPr>
          <w:ilvl w:val="0"/>
          <w:numId w:val="1"/>
        </w:numPr>
        <w:rPr>
          <w:sz w:val="24"/>
          <w:szCs w:val="24"/>
        </w:rPr>
      </w:pPr>
      <w:r w:rsidRPr="00A401B3">
        <w:rPr>
          <w:sz w:val="24"/>
          <w:szCs w:val="24"/>
        </w:rPr>
        <w:t xml:space="preserve">What are the three elements of coaching? </w:t>
      </w:r>
    </w:p>
    <w:p w14:paraId="479EA532" w14:textId="77777777" w:rsidR="0080247F" w:rsidRPr="00A401B3" w:rsidRDefault="0080247F" w:rsidP="0080247F">
      <w:pPr>
        <w:ind w:left="1440"/>
        <w:rPr>
          <w:sz w:val="24"/>
          <w:szCs w:val="24"/>
        </w:rPr>
      </w:pPr>
      <w:r w:rsidRPr="00A401B3">
        <w:rPr>
          <w:sz w:val="24"/>
          <w:szCs w:val="24"/>
        </w:rPr>
        <w:t xml:space="preserve">The three elements of coaching are aptitude, motivation and resources. A coach’s ability to affect positive change </w:t>
      </w:r>
      <w:r w:rsidR="007650FA" w:rsidRPr="00A401B3">
        <w:rPr>
          <w:sz w:val="24"/>
          <w:szCs w:val="24"/>
        </w:rPr>
        <w:t xml:space="preserve">is dependent on enhancing a person’s knowledge and skills (aptitude), attitude, drive and focus, (motivation) and utilising available tools, people and infrastructure (resources). Addressing these key areas allows for greater success in helping to achieve objectives. </w:t>
      </w:r>
    </w:p>
    <w:p w14:paraId="2C345A77" w14:textId="77777777" w:rsidR="006B4394" w:rsidRPr="00A401B3" w:rsidRDefault="006B4394" w:rsidP="006B4394">
      <w:pPr>
        <w:pStyle w:val="ListParagraph"/>
        <w:numPr>
          <w:ilvl w:val="0"/>
          <w:numId w:val="1"/>
        </w:numPr>
        <w:rPr>
          <w:sz w:val="24"/>
          <w:szCs w:val="24"/>
        </w:rPr>
      </w:pPr>
      <w:r w:rsidRPr="00A401B3">
        <w:rPr>
          <w:sz w:val="24"/>
          <w:szCs w:val="24"/>
        </w:rPr>
        <w:lastRenderedPageBreak/>
        <w:t xml:space="preserve"> When do you know it is time to give up on coaching an employee? </w:t>
      </w:r>
    </w:p>
    <w:p w14:paraId="6F7F3EE6" w14:textId="77777777" w:rsidR="007650FA" w:rsidRPr="00A401B3" w:rsidRDefault="007650FA" w:rsidP="007650FA">
      <w:pPr>
        <w:pStyle w:val="ListParagraph"/>
        <w:ind w:left="1440"/>
        <w:rPr>
          <w:sz w:val="24"/>
          <w:szCs w:val="24"/>
        </w:rPr>
      </w:pPr>
    </w:p>
    <w:p w14:paraId="7F9CFC2E" w14:textId="5865B8C7" w:rsidR="007D1F37" w:rsidRPr="00A401B3" w:rsidRDefault="007D1F37" w:rsidP="007650FA">
      <w:pPr>
        <w:pStyle w:val="ListParagraph"/>
        <w:ind w:left="1440"/>
        <w:rPr>
          <w:sz w:val="24"/>
          <w:szCs w:val="24"/>
        </w:rPr>
      </w:pPr>
      <w:r w:rsidRPr="00A401B3">
        <w:rPr>
          <w:sz w:val="24"/>
          <w:szCs w:val="24"/>
        </w:rPr>
        <w:t>Issues of insubordination, general tardiness, a lack of punctuality, inappropriate language and conduct are not part of the coaching conversation and should be dealt with within a different sphere within the organisation.</w:t>
      </w:r>
      <w:r w:rsidR="008F0E18">
        <w:rPr>
          <w:sz w:val="24"/>
          <w:szCs w:val="24"/>
        </w:rPr>
        <w:t xml:space="preserve"> In order to benefit from a mentor, the mentee should display a willingness to learn and demonstrate a compliant attitude in adhering to the ground rules set by the mentor. Any breach of these rules or unw</w:t>
      </w:r>
      <w:r w:rsidR="00D627DB">
        <w:rPr>
          <w:sz w:val="24"/>
          <w:szCs w:val="24"/>
        </w:rPr>
        <w:t>illingness to participate in the process of learning is indicative of the fact that the mentee or employee may not be suitable to be mentored.</w:t>
      </w:r>
    </w:p>
    <w:p w14:paraId="44837004" w14:textId="77777777" w:rsidR="007D1F37" w:rsidRPr="00A401B3" w:rsidRDefault="007D1F37" w:rsidP="007650FA">
      <w:pPr>
        <w:pStyle w:val="ListParagraph"/>
        <w:ind w:left="1440"/>
        <w:rPr>
          <w:sz w:val="24"/>
          <w:szCs w:val="24"/>
        </w:rPr>
      </w:pPr>
    </w:p>
    <w:p w14:paraId="016D1450" w14:textId="77777777" w:rsidR="006B4394" w:rsidRPr="00A401B3" w:rsidRDefault="006B4394" w:rsidP="006B4394">
      <w:pPr>
        <w:pStyle w:val="ListParagraph"/>
        <w:numPr>
          <w:ilvl w:val="0"/>
          <w:numId w:val="1"/>
        </w:numPr>
        <w:rPr>
          <w:sz w:val="24"/>
          <w:szCs w:val="24"/>
        </w:rPr>
      </w:pPr>
      <w:r w:rsidRPr="00A401B3">
        <w:rPr>
          <w:sz w:val="24"/>
          <w:szCs w:val="24"/>
        </w:rPr>
        <w:t xml:space="preserve">Generate some opening sentences for your coaching conversation. </w:t>
      </w:r>
    </w:p>
    <w:p w14:paraId="50B0DFC8" w14:textId="77777777" w:rsidR="007D1F37" w:rsidRDefault="007D1F37" w:rsidP="007D1F37">
      <w:pPr>
        <w:pStyle w:val="ListParagraph"/>
        <w:ind w:left="1440"/>
        <w:rPr>
          <w:sz w:val="24"/>
          <w:szCs w:val="24"/>
        </w:rPr>
      </w:pPr>
    </w:p>
    <w:p w14:paraId="2C85E7A1" w14:textId="77777777" w:rsidR="000D4131" w:rsidRDefault="000D4131" w:rsidP="007D1F37">
      <w:pPr>
        <w:pStyle w:val="ListParagraph"/>
        <w:ind w:left="1440"/>
        <w:rPr>
          <w:sz w:val="24"/>
          <w:szCs w:val="24"/>
        </w:rPr>
      </w:pPr>
      <w:r>
        <w:rPr>
          <w:sz w:val="24"/>
          <w:szCs w:val="24"/>
        </w:rPr>
        <w:t>What would you like to achieve from this?</w:t>
      </w:r>
    </w:p>
    <w:p w14:paraId="2813E6FA" w14:textId="77777777" w:rsidR="000D4131" w:rsidRDefault="00AD2243" w:rsidP="007D1F37">
      <w:pPr>
        <w:pStyle w:val="ListParagraph"/>
        <w:ind w:left="1440"/>
        <w:rPr>
          <w:sz w:val="24"/>
          <w:szCs w:val="24"/>
        </w:rPr>
      </w:pPr>
      <w:r>
        <w:rPr>
          <w:sz w:val="24"/>
          <w:szCs w:val="24"/>
        </w:rPr>
        <w:t>What are the key areas I can support you in?</w:t>
      </w:r>
    </w:p>
    <w:p w14:paraId="1E90D658" w14:textId="77777777" w:rsidR="00AD2243" w:rsidRDefault="00D657C0" w:rsidP="007D1F37">
      <w:pPr>
        <w:pStyle w:val="ListParagraph"/>
        <w:ind w:left="1440"/>
        <w:rPr>
          <w:sz w:val="24"/>
          <w:szCs w:val="24"/>
        </w:rPr>
      </w:pPr>
      <w:r>
        <w:rPr>
          <w:sz w:val="24"/>
          <w:szCs w:val="24"/>
        </w:rPr>
        <w:t>Have you any experiences of success you would like to emulate or surpass?</w:t>
      </w:r>
    </w:p>
    <w:p w14:paraId="357BB96C" w14:textId="77777777" w:rsidR="00D657C0" w:rsidRDefault="00D657C0" w:rsidP="007D1F37">
      <w:pPr>
        <w:pStyle w:val="ListParagraph"/>
        <w:ind w:left="1440"/>
        <w:rPr>
          <w:sz w:val="24"/>
          <w:szCs w:val="24"/>
        </w:rPr>
      </w:pPr>
      <w:r>
        <w:rPr>
          <w:sz w:val="24"/>
          <w:szCs w:val="24"/>
        </w:rPr>
        <w:t>How are you hoping to build upon your current situation?</w:t>
      </w:r>
    </w:p>
    <w:p w14:paraId="66853AB3" w14:textId="77777777" w:rsidR="009B7820" w:rsidRDefault="009B7820" w:rsidP="007D1F37">
      <w:pPr>
        <w:pStyle w:val="ListParagraph"/>
        <w:ind w:left="1440"/>
        <w:rPr>
          <w:sz w:val="24"/>
          <w:szCs w:val="24"/>
        </w:rPr>
      </w:pPr>
      <w:r>
        <w:rPr>
          <w:sz w:val="24"/>
          <w:szCs w:val="24"/>
        </w:rPr>
        <w:t>What steps are you willing to take to improve?</w:t>
      </w:r>
    </w:p>
    <w:p w14:paraId="2029D665" w14:textId="77777777" w:rsidR="00D657C0" w:rsidRPr="00A401B3" w:rsidRDefault="00D657C0" w:rsidP="007D1F37">
      <w:pPr>
        <w:pStyle w:val="ListParagraph"/>
        <w:ind w:left="1440"/>
        <w:rPr>
          <w:sz w:val="24"/>
          <w:szCs w:val="24"/>
        </w:rPr>
      </w:pPr>
    </w:p>
    <w:p w14:paraId="0012B3B7" w14:textId="77777777" w:rsidR="006B4394" w:rsidRPr="00A401B3" w:rsidRDefault="006B4394" w:rsidP="006B4394">
      <w:pPr>
        <w:pStyle w:val="ListParagraph"/>
        <w:ind w:left="1080"/>
        <w:rPr>
          <w:sz w:val="24"/>
          <w:szCs w:val="24"/>
        </w:rPr>
      </w:pPr>
    </w:p>
    <w:p w14:paraId="688530D8" w14:textId="77777777" w:rsidR="006B4394" w:rsidRPr="00A401B3" w:rsidRDefault="006B4394" w:rsidP="006B4394">
      <w:pPr>
        <w:pStyle w:val="ListParagraph"/>
        <w:ind w:left="1080"/>
        <w:rPr>
          <w:sz w:val="24"/>
          <w:szCs w:val="24"/>
        </w:rPr>
      </w:pPr>
      <w:r w:rsidRPr="00A401B3">
        <w:rPr>
          <w:sz w:val="24"/>
          <w:szCs w:val="24"/>
        </w:rPr>
        <w:t xml:space="preserve">Q:2. Discuss the key coaching skills. </w:t>
      </w:r>
    </w:p>
    <w:p w14:paraId="58AFC59B" w14:textId="77777777" w:rsidR="000802E7" w:rsidRPr="00A401B3" w:rsidRDefault="000802E7" w:rsidP="006B4394">
      <w:pPr>
        <w:pStyle w:val="ListParagraph"/>
        <w:ind w:left="1080"/>
        <w:rPr>
          <w:sz w:val="24"/>
          <w:szCs w:val="24"/>
        </w:rPr>
      </w:pPr>
    </w:p>
    <w:p w14:paraId="6A3CAB70" w14:textId="7CEF42E5" w:rsidR="007D1F37" w:rsidRDefault="000802E7" w:rsidP="000802E7">
      <w:pPr>
        <w:pStyle w:val="ListParagraph"/>
        <w:ind w:left="1080"/>
      </w:pPr>
      <w:r w:rsidRPr="00A401B3">
        <w:rPr>
          <w:sz w:val="24"/>
          <w:szCs w:val="24"/>
        </w:rPr>
        <w:t>The pre-requisite skills required to coach effectively are,</w:t>
      </w:r>
      <w:r w:rsidR="00987B7B">
        <w:rPr>
          <w:sz w:val="24"/>
          <w:szCs w:val="24"/>
        </w:rPr>
        <w:t xml:space="preserve"> actively listening,</w:t>
      </w:r>
      <w:r w:rsidRPr="00A401B3">
        <w:rPr>
          <w:sz w:val="24"/>
          <w:szCs w:val="24"/>
        </w:rPr>
        <w:t xml:space="preserve"> </w:t>
      </w:r>
      <w:r w:rsidR="000D1E49">
        <w:rPr>
          <w:sz w:val="24"/>
          <w:szCs w:val="24"/>
        </w:rPr>
        <w:t xml:space="preserve">confident </w:t>
      </w:r>
      <w:r w:rsidRPr="00A401B3">
        <w:rPr>
          <w:sz w:val="24"/>
          <w:szCs w:val="24"/>
        </w:rPr>
        <w:t>interpersonal communication</w:t>
      </w:r>
      <w:r w:rsidR="007D1F37" w:rsidRPr="00A401B3">
        <w:rPr>
          <w:sz w:val="24"/>
          <w:szCs w:val="24"/>
        </w:rPr>
        <w:t xml:space="preserve">, </w:t>
      </w:r>
      <w:r w:rsidR="00D657C0">
        <w:rPr>
          <w:sz w:val="24"/>
          <w:szCs w:val="24"/>
        </w:rPr>
        <w:t xml:space="preserve">analytical and assessment </w:t>
      </w:r>
      <w:r w:rsidR="00C84498">
        <w:rPr>
          <w:sz w:val="24"/>
          <w:szCs w:val="24"/>
        </w:rPr>
        <w:t xml:space="preserve">skills, </w:t>
      </w:r>
      <w:r w:rsidR="00A401B3">
        <w:rPr>
          <w:sz w:val="24"/>
          <w:szCs w:val="24"/>
        </w:rPr>
        <w:t xml:space="preserve">a capacity to </w:t>
      </w:r>
      <w:r w:rsidR="007D1F37" w:rsidRPr="00A401B3">
        <w:rPr>
          <w:sz w:val="24"/>
          <w:szCs w:val="24"/>
        </w:rPr>
        <w:t>h</w:t>
      </w:r>
      <w:r w:rsidR="00A401B3">
        <w:rPr>
          <w:sz w:val="24"/>
          <w:szCs w:val="24"/>
        </w:rPr>
        <w:t>elp and</w:t>
      </w:r>
      <w:r w:rsidR="007D1F37" w:rsidRPr="00A401B3">
        <w:rPr>
          <w:sz w:val="24"/>
          <w:szCs w:val="24"/>
        </w:rPr>
        <w:t xml:space="preserve"> m</w:t>
      </w:r>
      <w:r w:rsidRPr="00A401B3">
        <w:rPr>
          <w:sz w:val="24"/>
          <w:szCs w:val="24"/>
        </w:rPr>
        <w:t>e</w:t>
      </w:r>
      <w:r w:rsidR="00A401B3">
        <w:rPr>
          <w:sz w:val="24"/>
          <w:szCs w:val="24"/>
        </w:rPr>
        <w:t>ntor</w:t>
      </w:r>
      <w:r w:rsidR="007D1F37" w:rsidRPr="00A401B3">
        <w:rPr>
          <w:sz w:val="24"/>
          <w:szCs w:val="24"/>
        </w:rPr>
        <w:t xml:space="preserve">, </w:t>
      </w:r>
      <w:r w:rsidR="00987B7B">
        <w:rPr>
          <w:sz w:val="24"/>
          <w:szCs w:val="24"/>
        </w:rPr>
        <w:t>having</w:t>
      </w:r>
      <w:r w:rsidRPr="00A401B3">
        <w:rPr>
          <w:sz w:val="24"/>
          <w:szCs w:val="24"/>
        </w:rPr>
        <w:t xml:space="preserve"> the ability to cha</w:t>
      </w:r>
      <w:r w:rsidR="00A401B3">
        <w:rPr>
          <w:sz w:val="24"/>
          <w:szCs w:val="24"/>
        </w:rPr>
        <w:t xml:space="preserve">llenge behaviours and attitudes, the aptitude to inspire and </w:t>
      </w:r>
      <w:r w:rsidR="00987B7B">
        <w:rPr>
          <w:sz w:val="24"/>
          <w:szCs w:val="24"/>
        </w:rPr>
        <w:t xml:space="preserve">motivate others as well as </w:t>
      </w:r>
      <w:r w:rsidR="00BD22A1">
        <w:rPr>
          <w:sz w:val="24"/>
          <w:szCs w:val="24"/>
        </w:rPr>
        <w:t xml:space="preserve">being able to create </w:t>
      </w:r>
      <w:r w:rsidR="00BD22A1">
        <w:t xml:space="preserve">a supportive environment and </w:t>
      </w:r>
      <w:r w:rsidR="00D657C0">
        <w:t xml:space="preserve">form </w:t>
      </w:r>
      <w:r w:rsidR="00BD22A1">
        <w:t>shared management plans with the user.</w:t>
      </w:r>
      <w:r w:rsidR="00987B7B">
        <w:t xml:space="preserve"> Throughout the process of coaching time should be allowed for clarification and reflection, whether that’s in relation to goals achieved or progress made. Relaying feedback in a tactful and diplomatic manner is also an important facet of coaching and a necessary skill for the coach to have.</w:t>
      </w:r>
    </w:p>
    <w:p w14:paraId="01E63A17" w14:textId="14049C97" w:rsidR="007B1392" w:rsidRPr="00A401B3" w:rsidRDefault="007B1392" w:rsidP="000802E7">
      <w:pPr>
        <w:pStyle w:val="ListParagraph"/>
        <w:ind w:left="1080"/>
        <w:rPr>
          <w:sz w:val="24"/>
          <w:szCs w:val="24"/>
        </w:rPr>
      </w:pPr>
      <w:r>
        <w:t>It is key that the coach wants to help the mentee and that he or she doesn’t view themselves as an expert. The mentee should be a means of support during the learning process. The coach should allow their proteges to develop their own ideas and solutions as opposed to offering solutions. Posing questions to explore problems is a good way to achieving this outcome.</w:t>
      </w:r>
    </w:p>
    <w:p w14:paraId="3489E99D" w14:textId="77777777" w:rsidR="007D1F37" w:rsidRPr="00A401B3" w:rsidRDefault="007D1F37" w:rsidP="006B4394">
      <w:pPr>
        <w:pStyle w:val="ListParagraph"/>
        <w:ind w:left="1080"/>
        <w:rPr>
          <w:sz w:val="24"/>
          <w:szCs w:val="24"/>
        </w:rPr>
      </w:pPr>
    </w:p>
    <w:p w14:paraId="29D40487" w14:textId="77777777" w:rsidR="008049EE" w:rsidRDefault="006B4394" w:rsidP="006B4394">
      <w:pPr>
        <w:pStyle w:val="ListParagraph"/>
        <w:ind w:left="1080"/>
        <w:rPr>
          <w:sz w:val="24"/>
          <w:szCs w:val="24"/>
        </w:rPr>
      </w:pPr>
      <w:r w:rsidRPr="00A401B3">
        <w:rPr>
          <w:sz w:val="24"/>
          <w:szCs w:val="24"/>
        </w:rPr>
        <w:t>Q:3. Which of the competencies listed are most important in your coaching role: communication, helping, teaching, mentoring, and/or challenging?</w:t>
      </w:r>
    </w:p>
    <w:p w14:paraId="45BE7660" w14:textId="77777777" w:rsidR="00C84498" w:rsidRDefault="00C84498" w:rsidP="006B4394">
      <w:pPr>
        <w:pStyle w:val="ListParagraph"/>
        <w:ind w:left="1080"/>
        <w:rPr>
          <w:sz w:val="24"/>
          <w:szCs w:val="24"/>
        </w:rPr>
      </w:pPr>
    </w:p>
    <w:p w14:paraId="36D017B8" w14:textId="77777777" w:rsidR="00C84498" w:rsidRPr="00A401B3" w:rsidRDefault="00C84498" w:rsidP="006B4394">
      <w:pPr>
        <w:pStyle w:val="ListParagraph"/>
        <w:ind w:left="1080"/>
        <w:rPr>
          <w:sz w:val="24"/>
          <w:szCs w:val="24"/>
        </w:rPr>
      </w:pPr>
      <w:r>
        <w:rPr>
          <w:sz w:val="24"/>
          <w:szCs w:val="24"/>
        </w:rPr>
        <w:t xml:space="preserve">In my opinion the ability to help is the most important attribute a coach can possess from the listed options. Creating a rapport using emotional intelligence </w:t>
      </w:r>
      <w:r>
        <w:rPr>
          <w:sz w:val="24"/>
          <w:szCs w:val="24"/>
        </w:rPr>
        <w:lastRenderedPageBreak/>
        <w:t>and empathy to create an environment where the employee/participant feels able to learn and gain valuable experience or skills from a coach who actually cares about the outcome of the individual is essential to the role of a coach. Without the helping aspect and being seen to care</w:t>
      </w:r>
      <w:r w:rsidR="009B7820">
        <w:rPr>
          <w:sz w:val="24"/>
          <w:szCs w:val="24"/>
        </w:rPr>
        <w:t>,</w:t>
      </w:r>
      <w:r>
        <w:rPr>
          <w:sz w:val="24"/>
          <w:szCs w:val="24"/>
        </w:rPr>
        <w:t xml:space="preserve"> the other competencies become void or </w:t>
      </w:r>
      <w:r w:rsidR="00681861">
        <w:rPr>
          <w:sz w:val="24"/>
          <w:szCs w:val="24"/>
        </w:rPr>
        <w:t>less effective.</w:t>
      </w:r>
      <w:r>
        <w:rPr>
          <w:sz w:val="24"/>
          <w:szCs w:val="24"/>
        </w:rPr>
        <w:t xml:space="preserve">   </w:t>
      </w:r>
    </w:p>
    <w:p w14:paraId="0153923D" w14:textId="77777777" w:rsidR="006841E0" w:rsidRDefault="00987B7B">
      <w:pPr>
        <w:pStyle w:val="ListParagraph"/>
        <w:ind w:left="1080"/>
        <w:rPr>
          <w:sz w:val="24"/>
          <w:szCs w:val="24"/>
        </w:rPr>
      </w:pPr>
      <w:r>
        <w:rPr>
          <w:sz w:val="24"/>
          <w:szCs w:val="24"/>
        </w:rPr>
        <w:t xml:space="preserve">If the intention to help isn’t easily perceived by the person being coached then effective communication, teaching or challenging become harder to achieve as the lack of rapport creates a barrier to either asking for support or an emotional divide which detracts from </w:t>
      </w:r>
      <w:r w:rsidR="00585AD0">
        <w:rPr>
          <w:sz w:val="24"/>
          <w:szCs w:val="24"/>
        </w:rPr>
        <w:t>achieving learning outcomes.</w:t>
      </w:r>
    </w:p>
    <w:p w14:paraId="5BF5B56C" w14:textId="190B9296" w:rsidR="006841E0" w:rsidRDefault="007B1392">
      <w:pPr>
        <w:pStyle w:val="ListParagraph"/>
        <w:ind w:left="1080"/>
        <w:rPr>
          <w:sz w:val="24"/>
          <w:szCs w:val="24"/>
        </w:rPr>
      </w:pPr>
      <w:r>
        <w:rPr>
          <w:sz w:val="24"/>
          <w:szCs w:val="24"/>
        </w:rPr>
        <w:t xml:space="preserve">Once a mentee espouses that the coach cares and wants the mentee to succeed the mentee is more likely to reciprocate to the best of his or her ability within the dynamics of the learning process. Once this level of engagement is achieved communication, teaching, challenging </w:t>
      </w:r>
      <w:r w:rsidR="002F1CEC">
        <w:rPr>
          <w:sz w:val="24"/>
          <w:szCs w:val="24"/>
        </w:rPr>
        <w:t xml:space="preserve">individuals, </w:t>
      </w:r>
      <w:r>
        <w:rPr>
          <w:sz w:val="24"/>
          <w:szCs w:val="24"/>
        </w:rPr>
        <w:t>or mentoring becomes easier</w:t>
      </w:r>
      <w:r w:rsidR="002F1CEC">
        <w:rPr>
          <w:sz w:val="24"/>
          <w:szCs w:val="24"/>
        </w:rPr>
        <w:t xml:space="preserve"> as trust and belief that the coach has the best interest of the mentee at heart. </w:t>
      </w:r>
      <w:r>
        <w:rPr>
          <w:sz w:val="24"/>
          <w:szCs w:val="24"/>
        </w:rPr>
        <w:t xml:space="preserve">  </w:t>
      </w:r>
    </w:p>
    <w:p w14:paraId="682AB553" w14:textId="7E1DE561" w:rsidR="00A401B3" w:rsidRPr="00A401B3" w:rsidRDefault="00987B7B">
      <w:pPr>
        <w:pStyle w:val="ListParagraph"/>
        <w:ind w:left="1080"/>
        <w:rPr>
          <w:sz w:val="24"/>
          <w:szCs w:val="24"/>
        </w:rPr>
      </w:pPr>
      <w:bookmarkStart w:id="0" w:name="_GoBack"/>
      <w:bookmarkEnd w:id="0"/>
      <w:r>
        <w:rPr>
          <w:sz w:val="24"/>
          <w:szCs w:val="24"/>
        </w:rPr>
        <w:t xml:space="preserve"> </w:t>
      </w:r>
    </w:p>
    <w:sectPr w:rsidR="00A401B3" w:rsidRPr="00A401B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30C0163"/>
    <w:multiLevelType w:val="hybridMultilevel"/>
    <w:tmpl w:val="7068D826"/>
    <w:lvl w:ilvl="0" w:tplc="D28CE7A0">
      <w:start w:val="2"/>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661918BE"/>
    <w:multiLevelType w:val="hybridMultilevel"/>
    <w:tmpl w:val="2B0EFEAC"/>
    <w:lvl w:ilvl="0" w:tplc="81E49D9E">
      <w:start w:val="1"/>
      <w:numFmt w:val="upperRoman"/>
      <w:lvlText w:val="%1."/>
      <w:lvlJc w:val="left"/>
      <w:pPr>
        <w:ind w:left="144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B4394"/>
    <w:rsid w:val="000802E7"/>
    <w:rsid w:val="000D1E49"/>
    <w:rsid w:val="000D4131"/>
    <w:rsid w:val="00270F34"/>
    <w:rsid w:val="002E4DA8"/>
    <w:rsid w:val="002F1CEC"/>
    <w:rsid w:val="00585AD0"/>
    <w:rsid w:val="00681861"/>
    <w:rsid w:val="006841E0"/>
    <w:rsid w:val="006B4394"/>
    <w:rsid w:val="007650FA"/>
    <w:rsid w:val="007B1392"/>
    <w:rsid w:val="007D1F37"/>
    <w:rsid w:val="0080247F"/>
    <w:rsid w:val="008F0E18"/>
    <w:rsid w:val="00987B7B"/>
    <w:rsid w:val="009B7820"/>
    <w:rsid w:val="00A401B3"/>
    <w:rsid w:val="00A45882"/>
    <w:rsid w:val="00AD2243"/>
    <w:rsid w:val="00B75191"/>
    <w:rsid w:val="00BD22A1"/>
    <w:rsid w:val="00C84498"/>
    <w:rsid w:val="00D627DB"/>
    <w:rsid w:val="00D657C0"/>
    <w:rsid w:val="00DD1A38"/>
    <w:rsid w:val="00F441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053111"/>
  <w15:docId w15:val="{634BD7B8-6229-4402-A6D3-29B31C4FB0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B439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257</TotalTime>
  <Pages>3</Pages>
  <Words>799</Words>
  <Characters>4558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Eloise</dc:creator>
  <cp:lastModifiedBy>Patrick Jebbison</cp:lastModifiedBy>
  <cp:revision>9</cp:revision>
  <cp:lastPrinted>2019-02-07T13:11:00Z</cp:lastPrinted>
  <dcterms:created xsi:type="dcterms:W3CDTF">2019-02-07T11:00:00Z</dcterms:created>
  <dcterms:modified xsi:type="dcterms:W3CDTF">2019-05-16T12:34:00Z</dcterms:modified>
</cp:coreProperties>
</file>