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837" w:rsidRPr="007A290C" w:rsidRDefault="004A334F">
      <w:pPr>
        <w:rPr>
          <w:sz w:val="28"/>
          <w:szCs w:val="28"/>
          <w:u w:val="single"/>
        </w:rPr>
      </w:pPr>
      <w:r w:rsidRPr="007A290C">
        <w:rPr>
          <w:sz w:val="28"/>
          <w:szCs w:val="28"/>
          <w:u w:val="single"/>
        </w:rPr>
        <w:t>Steph Hopkins -Module 1.</w:t>
      </w:r>
    </w:p>
    <w:p w:rsidR="004A334F" w:rsidRPr="007A290C" w:rsidRDefault="004A334F">
      <w:pPr>
        <w:rPr>
          <w:sz w:val="28"/>
          <w:szCs w:val="28"/>
          <w:u w:val="single"/>
        </w:rPr>
      </w:pPr>
    </w:p>
    <w:p w:rsidR="004A334F" w:rsidRPr="007A290C" w:rsidRDefault="004A334F">
      <w:pPr>
        <w:rPr>
          <w:sz w:val="28"/>
          <w:szCs w:val="28"/>
        </w:rPr>
      </w:pPr>
      <w:r w:rsidRPr="007A290C">
        <w:rPr>
          <w:sz w:val="28"/>
          <w:szCs w:val="28"/>
        </w:rPr>
        <w:t>Planning how many employees are required and identify areas of expertise that may need to be considered. To word advertisements in such a way that attract candidates that are strong matches to the criteria of the role applied for.</w:t>
      </w:r>
    </w:p>
    <w:p w:rsidR="004A334F" w:rsidRPr="007A290C" w:rsidRDefault="004A334F">
      <w:pPr>
        <w:rPr>
          <w:sz w:val="28"/>
          <w:szCs w:val="28"/>
        </w:rPr>
      </w:pPr>
      <w:r w:rsidRPr="007A290C">
        <w:rPr>
          <w:sz w:val="28"/>
          <w:szCs w:val="28"/>
        </w:rPr>
        <w:t>Maintaining good relations between the employer and employees by diffusing situations before they arise. Supporting employees with training to meet changes ahead or improve knowledge/performance</w:t>
      </w:r>
      <w:r w:rsidR="0064641F" w:rsidRPr="007A290C">
        <w:rPr>
          <w:sz w:val="28"/>
          <w:szCs w:val="28"/>
        </w:rPr>
        <w:t xml:space="preserve"> in such a way that would benefit the company.</w:t>
      </w:r>
    </w:p>
    <w:p w:rsidR="0064641F" w:rsidRPr="007A290C" w:rsidRDefault="0064641F">
      <w:pPr>
        <w:rPr>
          <w:sz w:val="28"/>
          <w:szCs w:val="28"/>
        </w:rPr>
      </w:pPr>
      <w:r w:rsidRPr="007A290C">
        <w:rPr>
          <w:sz w:val="28"/>
          <w:szCs w:val="28"/>
        </w:rPr>
        <w:t>To find ways of rewarding employees (not always financial), to improve motivation to achieve the company goal. If working conditions are good so that employees like going to work as   it makes for a happy workforce that is willing to be more flexible when the need arises. To ensure they are competent and their knowledge relevant by maintaining their level of understanding in changes of policy, procedure and law.</w:t>
      </w:r>
    </w:p>
    <w:p w:rsidR="0064641F" w:rsidRPr="007A290C" w:rsidRDefault="0064641F">
      <w:pPr>
        <w:rPr>
          <w:sz w:val="28"/>
          <w:szCs w:val="28"/>
        </w:rPr>
      </w:pPr>
      <w:r w:rsidRPr="007A290C">
        <w:rPr>
          <w:sz w:val="28"/>
          <w:szCs w:val="28"/>
        </w:rPr>
        <w:t xml:space="preserve">Employees must be able to trust that they will be treated </w:t>
      </w:r>
      <w:r w:rsidR="00FB4C9F" w:rsidRPr="007A290C">
        <w:rPr>
          <w:sz w:val="28"/>
          <w:szCs w:val="28"/>
        </w:rPr>
        <w:t xml:space="preserve">fairly, </w:t>
      </w:r>
      <w:r w:rsidRPr="007A290C">
        <w:rPr>
          <w:sz w:val="28"/>
          <w:szCs w:val="28"/>
        </w:rPr>
        <w:t xml:space="preserve">without prejudice </w:t>
      </w:r>
      <w:r w:rsidR="00FB4C9F" w:rsidRPr="007A290C">
        <w:rPr>
          <w:sz w:val="28"/>
          <w:szCs w:val="28"/>
        </w:rPr>
        <w:t xml:space="preserve">or that there is </w:t>
      </w:r>
      <w:r w:rsidR="007A290C">
        <w:rPr>
          <w:sz w:val="28"/>
          <w:szCs w:val="28"/>
        </w:rPr>
        <w:t xml:space="preserve">a hidden agenda behind a </w:t>
      </w:r>
      <w:bookmarkStart w:id="0" w:name="_GoBack"/>
      <w:bookmarkEnd w:id="0"/>
      <w:r w:rsidR="007A290C">
        <w:rPr>
          <w:sz w:val="28"/>
          <w:szCs w:val="28"/>
        </w:rPr>
        <w:t>decision</w:t>
      </w:r>
      <w:r w:rsidR="00FB4C9F" w:rsidRPr="007A290C">
        <w:rPr>
          <w:sz w:val="28"/>
          <w:szCs w:val="28"/>
        </w:rPr>
        <w:t xml:space="preserve"> or action. To know personal information held will be secure and confidential. To know that what is done follows company policy and procedure without personal opinion or gain</w:t>
      </w:r>
    </w:p>
    <w:p w:rsidR="0064641F" w:rsidRPr="007A290C" w:rsidRDefault="0064641F">
      <w:pPr>
        <w:rPr>
          <w:sz w:val="28"/>
          <w:szCs w:val="28"/>
        </w:rPr>
      </w:pPr>
    </w:p>
    <w:p w:rsidR="00FB4C9F" w:rsidRPr="007A290C" w:rsidRDefault="00FB4C9F">
      <w:pPr>
        <w:rPr>
          <w:sz w:val="28"/>
          <w:szCs w:val="28"/>
        </w:rPr>
      </w:pPr>
    </w:p>
    <w:p w:rsidR="00FB4C9F" w:rsidRPr="007A290C" w:rsidRDefault="00FB4C9F">
      <w:pPr>
        <w:rPr>
          <w:sz w:val="28"/>
          <w:szCs w:val="28"/>
        </w:rPr>
      </w:pPr>
      <w:r w:rsidRPr="007A290C">
        <w:rPr>
          <w:sz w:val="28"/>
          <w:szCs w:val="28"/>
        </w:rPr>
        <w:t xml:space="preserve">The case study suggest that he stays only to earn a living and so sticks with what he knows without thought or ambition to improve his prospects or indeed feels he could achieve promotion. He could be </w:t>
      </w:r>
      <w:r w:rsidR="007A290C" w:rsidRPr="007A290C">
        <w:rPr>
          <w:sz w:val="28"/>
          <w:szCs w:val="28"/>
        </w:rPr>
        <w:t>rewarded</w:t>
      </w:r>
      <w:r w:rsidRPr="007A290C">
        <w:rPr>
          <w:sz w:val="28"/>
          <w:szCs w:val="28"/>
        </w:rPr>
        <w:t xml:space="preserve"> for his </w:t>
      </w:r>
      <w:r w:rsidR="007A290C" w:rsidRPr="007A290C">
        <w:rPr>
          <w:sz w:val="28"/>
          <w:szCs w:val="28"/>
        </w:rPr>
        <w:t>loyalty</w:t>
      </w:r>
      <w:r w:rsidRPr="007A290C">
        <w:rPr>
          <w:sz w:val="28"/>
          <w:szCs w:val="28"/>
        </w:rPr>
        <w:t xml:space="preserve"> of staying with the company and be given training in order to develop him with the goal of possible promotion. This would be incentive to work towards the goal and promote a feeling that his worth has been recognised and </w:t>
      </w:r>
      <w:r w:rsidR="007A290C" w:rsidRPr="007A290C">
        <w:rPr>
          <w:sz w:val="28"/>
          <w:szCs w:val="28"/>
        </w:rPr>
        <w:t>with development could open up possibilities he hadn’t thought were there.</w:t>
      </w:r>
    </w:p>
    <w:p w:rsidR="0064641F" w:rsidRPr="007A290C" w:rsidRDefault="0064641F">
      <w:pPr>
        <w:rPr>
          <w:sz w:val="28"/>
          <w:szCs w:val="28"/>
        </w:rPr>
      </w:pPr>
    </w:p>
    <w:sectPr w:rsidR="0064641F" w:rsidRPr="007A290C" w:rsidSect="0040591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4F"/>
    <w:rsid w:val="001A7837"/>
    <w:rsid w:val="00405917"/>
    <w:rsid w:val="004A334F"/>
    <w:rsid w:val="0064641F"/>
    <w:rsid w:val="007A290C"/>
    <w:rsid w:val="00FB4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C13351"/>
  <w14:defaultImageDpi w14:val="32767"/>
  <w15:chartTrackingRefBased/>
  <w15:docId w15:val="{979A94B2-31D4-A24C-B11E-8371339D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Hopkins</dc:creator>
  <cp:keywords/>
  <dc:description/>
  <cp:lastModifiedBy>Gareth Hopkins</cp:lastModifiedBy>
  <cp:revision>1</cp:revision>
  <dcterms:created xsi:type="dcterms:W3CDTF">2018-06-30T15:06:00Z</dcterms:created>
  <dcterms:modified xsi:type="dcterms:W3CDTF">2018-06-30T15:42:00Z</dcterms:modified>
</cp:coreProperties>
</file>