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319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25">
            <w:pPr>
              <w:pStyle w:val="Default"/>
              <w:rPr>
                <w:rFonts w:asciiTheme="minorHAnsi" w:hAnsiTheme="minorHAnsi"/>
              </w:rPr>
            </w:pPr>
            <w:r>
              <w:rPr>
                <w:rFonts w:asciiTheme="minorHAnsi" w:hAnsiTheme="minorHAnsi"/>
              </w:rPr>
              <w:t>Jodie Cotton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0B25">
            <w:pPr>
              <w:pStyle w:val="Default"/>
              <w:rPr>
                <w:rFonts w:asciiTheme="minorHAnsi" w:hAnsiTheme="minorHAnsi"/>
              </w:rPr>
            </w:pPr>
            <w:r>
              <w:rPr>
                <w:rFonts w:asciiTheme="minorHAnsi" w:hAnsiTheme="minorHAnsi"/>
              </w:rPr>
              <w:t>21809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25">
            <w:pPr>
              <w:pStyle w:val="Default"/>
              <w:rPr>
                <w:rFonts w:asciiTheme="minorHAnsi" w:hAnsiTheme="minorHAnsi"/>
              </w:rPr>
            </w:pPr>
            <w:r>
              <w:rPr>
                <w:rFonts w:asciiTheme="minorHAnsi" w:hAnsiTheme="minorHAnsi"/>
              </w:rPr>
              <w:t>Level 4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761B">
            <w:r>
              <w:t>4</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E0A77" w:rsidRDefault="006E0A77" w:rsidP="006E0A77">
            <w:pPr>
              <w:rPr>
                <w:rFonts w:ascii="Arial" w:hAnsi="Arial" w:cs="Arial"/>
              </w:rPr>
            </w:pPr>
            <w:r w:rsidRPr="006E2D53">
              <w:rPr>
                <w:rFonts w:ascii="Arial" w:hAnsi="Arial" w:cs="Arial"/>
              </w:rPr>
              <w:t xml:space="preserve">1i. </w:t>
            </w:r>
            <w:r w:rsidR="004319C1">
              <w:rPr>
                <w:rFonts w:ascii="Arial" w:hAnsi="Arial" w:cs="Arial"/>
              </w:rPr>
              <w:t>The environmental impact study is used to demonstrate that a proposed development will have no negative impact on the natural features or ecological functions of the surrounding land. All the below are investigated and reported in this study; Air Quality, Noise, Water Quality, Hazardous Conditions, Waste, Land Use and Neighborhood character and continuality.</w:t>
            </w:r>
          </w:p>
          <w:p w:rsidR="004319C1" w:rsidRDefault="004319C1" w:rsidP="006E0A77">
            <w:pPr>
              <w:rPr>
                <w:rFonts w:ascii="Arial" w:hAnsi="Arial" w:cs="Arial"/>
              </w:rPr>
            </w:pPr>
            <w:r>
              <w:rPr>
                <w:rFonts w:ascii="Arial" w:hAnsi="Arial" w:cs="Arial"/>
              </w:rPr>
              <w:t>ii. The basic criteria for judging the suitability of a site for construction are; Climate conditions such as temperature, humidity, solar radiation, rainfall and wind. Physical features such as contours of the site and the conditions of the soil. Physical resource such as is there any water supply, power supply and nearby material supply.</w:t>
            </w:r>
          </w:p>
          <w:p w:rsidR="00CC2FB3" w:rsidRPr="00835986" w:rsidRDefault="00CC2FB3" w:rsidP="00A851DA">
            <w:pPr>
              <w:rPr>
                <w:rFonts w:ascii="Arial" w:hAnsi="Arial" w:cs="Arial"/>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0B25" w:rsidP="00A851DA">
            <w:pPr>
              <w:rPr>
                <w:rFonts w:cs="Bliss-Regular"/>
                <w:color w:val="000000"/>
              </w:rPr>
            </w:pPr>
            <w:r>
              <w:rPr>
                <w:rFonts w:cs="Bliss-Regular"/>
                <w:color w:val="000000"/>
              </w:rPr>
              <w:t>Jodie Cotton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6D1F" w:rsidP="00A851DA">
            <w:pPr>
              <w:rPr>
                <w:rFonts w:cs="Bliss-Regular"/>
                <w:color w:val="000000"/>
              </w:rPr>
            </w:pPr>
            <w:r>
              <w:rPr>
                <w:rFonts w:cs="Bliss-Regular"/>
                <w:color w:val="000000"/>
              </w:rPr>
              <w:t>04.04.19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141394" w:rsidRPr="00B0415E" w:rsidRDefault="00141394" w:rsidP="0014139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5EE7D5B5" wp14:editId="7EFE7BDC">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41394" w:rsidRDefault="00141394" w:rsidP="00141394">
      <w:pPr>
        <w:rPr>
          <w:lang w:val="en-US"/>
        </w:rPr>
      </w:pPr>
      <w:r>
        <w:rPr>
          <w:noProof/>
          <w:lang w:eastAsia="en-GB"/>
        </w:rPr>
        <mc:AlternateContent>
          <mc:Choice Requires="wps">
            <w:drawing>
              <wp:anchor distT="0" distB="0" distL="114300" distR="114300" simplePos="0" relativeHeight="251663360" behindDoc="0" locked="0" layoutInCell="1" allowOverlap="1" wp14:anchorId="03E29179" wp14:editId="25F38DD3">
                <wp:simplePos x="0" y="0"/>
                <wp:positionH relativeFrom="column">
                  <wp:posOffset>2889885</wp:posOffset>
                </wp:positionH>
                <wp:positionV relativeFrom="paragraph">
                  <wp:posOffset>99695</wp:posOffset>
                </wp:positionV>
                <wp:extent cx="3114040" cy="466725"/>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29179" id="Text Box 3" o:spid="_x0000_s1027" type="#_x0000_t202" style="position:absolute;margin-left:227.55pt;margin-top:7.85pt;width:245.2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Nm2X&#10;h4QCAAAWBQAADgAAAAAAAAAAAAAAAAAuAgAAZHJzL2Uyb0RvYy54bWxQSwECLQAUAAYACAAAACEA&#10;KcTYW90AAAAJAQAADwAAAAAAAAAAAAAAAADeBAAAZHJzL2Rvd25yZXYueG1sUEsFBgAAAAAEAAQA&#10;8wAAAOgFAAAAAA==&#10;" stroked="f">
                <v:textbo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v:textbox>
              </v:shape>
            </w:pict>
          </mc:Fallback>
        </mc:AlternateContent>
      </w:r>
    </w:p>
    <w:p w:rsidR="00141394" w:rsidRDefault="00141394" w:rsidP="00141394">
      <w:pPr>
        <w:rPr>
          <w:lang w:val="en-US"/>
        </w:rPr>
      </w:pPr>
    </w:p>
    <w:p w:rsidR="00141394" w:rsidRDefault="00141394" w:rsidP="00141394">
      <w:pPr>
        <w:rPr>
          <w:lang w:val="en-US"/>
        </w:rPr>
      </w:pPr>
    </w:p>
    <w:p w:rsidR="00141394" w:rsidRDefault="00141394" w:rsidP="00141394">
      <w:pPr>
        <w:rPr>
          <w:lang w:val="en-US"/>
        </w:rPr>
      </w:pPr>
    </w:p>
    <w:tbl>
      <w:tblPr>
        <w:tblStyle w:val="TableGrid"/>
        <w:tblW w:w="0" w:type="auto"/>
        <w:tblLook w:val="04A0" w:firstRow="1" w:lastRow="0" w:firstColumn="1" w:lastColumn="0" w:noHBand="0" w:noVBand="1"/>
      </w:tblPr>
      <w:tblGrid>
        <w:gridCol w:w="2521"/>
        <w:gridCol w:w="6495"/>
      </w:tblGrid>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Jodie Cotton</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41394" w:rsidRPr="00B0415E" w:rsidRDefault="00141394" w:rsidP="00B5317E">
            <w:pPr>
              <w:pStyle w:val="Default"/>
              <w:rPr>
                <w:rFonts w:asciiTheme="minorHAnsi" w:hAnsiTheme="minorHAnsi"/>
              </w:rPr>
            </w:pPr>
            <w:r>
              <w:rPr>
                <w:rFonts w:asciiTheme="minorHAnsi" w:hAnsiTheme="minorHAnsi"/>
              </w:rPr>
              <w:t>21809</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Level 4 Diploma in Construction Management</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836D1F" w:rsidP="00B5317E">
            <w:r>
              <w:t>4</w:t>
            </w:r>
          </w:p>
        </w:tc>
      </w:tr>
    </w:tbl>
    <w:p w:rsidR="00141394" w:rsidRDefault="00141394" w:rsidP="00141394">
      <w:pPr>
        <w:rPr>
          <w:b/>
          <w:sz w:val="28"/>
          <w:lang w:val="en-US"/>
        </w:rPr>
      </w:pPr>
      <w:r w:rsidRPr="00443E6F">
        <w:rPr>
          <w:b/>
          <w:sz w:val="28"/>
          <w:lang w:val="en-US"/>
        </w:rPr>
        <w:t>Marking Criteria:</w:t>
      </w:r>
    </w:p>
    <w:p w:rsidR="00141394" w:rsidRDefault="00141394" w:rsidP="0014139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41394" w:rsidRPr="00443E6F" w:rsidRDefault="00141394" w:rsidP="0014139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141394" w:rsidTr="00B5317E">
        <w:tc>
          <w:tcPr>
            <w:tcW w:w="9242" w:type="dxa"/>
          </w:tcPr>
          <w:p w:rsidR="00141394" w:rsidRDefault="00141394" w:rsidP="00836D1F">
            <w:pPr>
              <w:rPr>
                <w:rFonts w:ascii="Arial" w:hAnsi="Arial" w:cs="Arial"/>
              </w:rPr>
            </w:pPr>
            <w:r w:rsidRPr="006E2D53">
              <w:rPr>
                <w:rFonts w:ascii="Arial" w:hAnsi="Arial" w:cs="Arial"/>
              </w:rPr>
              <w:t>1i</w:t>
            </w:r>
            <w:r>
              <w:rPr>
                <w:rFonts w:ascii="Arial" w:hAnsi="Arial" w:cs="Arial"/>
              </w:rPr>
              <w:t>i</w:t>
            </w:r>
            <w:r w:rsidR="00836D1F">
              <w:rPr>
                <w:rFonts w:ascii="Arial" w:hAnsi="Arial" w:cs="Arial"/>
              </w:rPr>
              <w:t>i</w:t>
            </w:r>
            <w:r w:rsidRPr="006E2D53">
              <w:rPr>
                <w:rFonts w:ascii="Arial" w:hAnsi="Arial" w:cs="Arial"/>
              </w:rPr>
              <w:t xml:space="preserve">. </w:t>
            </w:r>
            <w:r w:rsidR="00836D1F">
              <w:rPr>
                <w:rFonts w:ascii="Arial" w:hAnsi="Arial" w:cs="Arial"/>
              </w:rPr>
              <w:t>Topographic data is data regarding the basic land formation of the site. It will include the orientation of the site for example if it is east facing or west facing, what the elevation above sea level is, the contours and slopes in gradient percentages, the visibility if there are hills or the site is in a valley, what surface water is around such as ponds, rivers and streams and finally if the site is on a plain, in a swamp or near quick sand.</w:t>
            </w:r>
          </w:p>
          <w:p w:rsidR="00836D1F" w:rsidRPr="00835986" w:rsidRDefault="00836D1F" w:rsidP="00836D1F">
            <w:pPr>
              <w:rPr>
                <w:rFonts w:ascii="Arial" w:hAnsi="Arial" w:cs="Arial"/>
              </w:rPr>
            </w:pPr>
            <w:r>
              <w:rPr>
                <w:rFonts w:ascii="Arial" w:hAnsi="Arial" w:cs="Arial"/>
              </w:rPr>
              <w:t xml:space="preserve">1 iv. Any building can be built on a rocky site </w:t>
            </w:r>
            <w:proofErr w:type="gramStart"/>
            <w:r>
              <w:rPr>
                <w:rFonts w:ascii="Arial" w:hAnsi="Arial" w:cs="Arial"/>
              </w:rPr>
              <w:t>as long as</w:t>
            </w:r>
            <w:proofErr w:type="gramEnd"/>
            <w:r>
              <w:rPr>
                <w:rFonts w:ascii="Arial" w:hAnsi="Arial" w:cs="Arial"/>
              </w:rPr>
              <w:t xml:space="preserve"> the foundations have a great drainage system to allow the water to flow away from</w:t>
            </w:r>
            <w:r w:rsidR="00D50173">
              <w:rPr>
                <w:rFonts w:ascii="Arial" w:hAnsi="Arial" w:cs="Arial"/>
              </w:rPr>
              <w:t xml:space="preserve"> the</w:t>
            </w:r>
            <w:r>
              <w:rPr>
                <w:rFonts w:ascii="Arial" w:hAnsi="Arial" w:cs="Arial"/>
              </w:rPr>
              <w:t xml:space="preserve"> building to the low spot.</w:t>
            </w:r>
            <w:r w:rsidR="00D50173">
              <w:rPr>
                <w:rFonts w:ascii="Arial" w:hAnsi="Arial" w:cs="Arial"/>
              </w:rPr>
              <w:t xml:space="preserve"> If there is no drainage, then the water will sit on the bedrock which will then leak into the building as it has nowhere to go. Using gravels in foundations allows the water to naturally flow through unlike clay which absorbs the water. On the other side if you had no rocks and tried to build upon softer material such as sand the foundation would eventually sink over time.</w:t>
            </w:r>
          </w:p>
        </w:tc>
      </w:tr>
    </w:tbl>
    <w:p w:rsidR="00141394" w:rsidRPr="00B0415E" w:rsidRDefault="00141394" w:rsidP="00141394">
      <w:pPr>
        <w:autoSpaceDE w:val="0"/>
        <w:autoSpaceDN w:val="0"/>
        <w:adjustRightInd w:val="0"/>
        <w:spacing w:after="0" w:line="240" w:lineRule="auto"/>
        <w:rPr>
          <w:rFonts w:cs="CalvertMT-Bold"/>
          <w:b/>
          <w:bCs/>
          <w:color w:val="002060"/>
          <w:sz w:val="28"/>
          <w:lang w:val="en-US"/>
        </w:rPr>
      </w:pPr>
    </w:p>
    <w:p w:rsidR="00141394" w:rsidRPr="00B0415E" w:rsidRDefault="00141394" w:rsidP="0014139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41394" w:rsidRPr="00B0415E" w:rsidRDefault="00141394" w:rsidP="00141394">
      <w:pPr>
        <w:autoSpaceDE w:val="0"/>
        <w:autoSpaceDN w:val="0"/>
        <w:adjustRightInd w:val="0"/>
        <w:spacing w:after="0" w:line="240" w:lineRule="auto"/>
        <w:rPr>
          <w:rFonts w:cs="CalvertMT-Bold"/>
          <w:b/>
          <w:bCs/>
          <w:color w:val="001AE6"/>
          <w:lang w:val="en-US"/>
        </w:rPr>
      </w:pPr>
    </w:p>
    <w:p w:rsidR="00141394" w:rsidRPr="00B0415E" w:rsidRDefault="00141394" w:rsidP="0014139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41394" w:rsidRPr="00B0415E" w:rsidRDefault="00141394" w:rsidP="00141394">
      <w:pPr>
        <w:autoSpaceDE w:val="0"/>
        <w:autoSpaceDN w:val="0"/>
        <w:adjustRightInd w:val="0"/>
        <w:spacing w:after="0" w:line="240" w:lineRule="auto"/>
        <w:rPr>
          <w:rFonts w:cs="Bliss-Regular"/>
          <w:color w:val="000000"/>
          <w:lang w:val="en-US"/>
        </w:rPr>
      </w:pPr>
    </w:p>
    <w:p w:rsidR="00141394" w:rsidRPr="00B0415E" w:rsidRDefault="00141394" w:rsidP="0014139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141394" w:rsidRPr="00B0415E" w:rsidTr="00B5317E">
        <w:tc>
          <w:tcPr>
            <w:tcW w:w="2310"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Student Signature</w:t>
            </w:r>
          </w:p>
        </w:tc>
        <w:tc>
          <w:tcPr>
            <w:tcW w:w="4035" w:type="dxa"/>
          </w:tcPr>
          <w:p w:rsidR="00141394" w:rsidRPr="00B0415E" w:rsidRDefault="00141394" w:rsidP="00B5317E">
            <w:pPr>
              <w:rPr>
                <w:rFonts w:cs="Bliss-Regular"/>
                <w:color w:val="000000"/>
              </w:rPr>
            </w:pPr>
            <w:r>
              <w:rPr>
                <w:rFonts w:cs="Bliss-Regular"/>
                <w:color w:val="000000"/>
              </w:rPr>
              <w:t>Jodie Cotton</w:t>
            </w:r>
          </w:p>
        </w:tc>
        <w:tc>
          <w:tcPr>
            <w:tcW w:w="1276"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Date</w:t>
            </w:r>
          </w:p>
        </w:tc>
        <w:tc>
          <w:tcPr>
            <w:tcW w:w="1621" w:type="dxa"/>
          </w:tcPr>
          <w:p w:rsidR="00141394" w:rsidRPr="00B0415E" w:rsidRDefault="00836D1F" w:rsidP="00B5317E">
            <w:pPr>
              <w:rPr>
                <w:rFonts w:cs="Bliss-Regular"/>
                <w:color w:val="000000"/>
              </w:rPr>
            </w:pPr>
            <w:r>
              <w:rPr>
                <w:rFonts w:cs="Bliss-Regular"/>
                <w:color w:val="000000"/>
              </w:rPr>
              <w:t>04.04.19</w:t>
            </w:r>
          </w:p>
        </w:tc>
      </w:tr>
    </w:tbl>
    <w:p w:rsidR="00141394" w:rsidRPr="00B0415E" w:rsidRDefault="00141394" w:rsidP="00141394">
      <w:pPr>
        <w:rPr>
          <w:rFonts w:cs="Bliss-Regular"/>
          <w:color w:val="000000"/>
          <w:lang w:val="en-US"/>
        </w:rPr>
      </w:pPr>
    </w:p>
    <w:p w:rsidR="00141394" w:rsidRPr="00B0415E" w:rsidRDefault="00141394" w:rsidP="0014139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1394" w:rsidRPr="00B0415E" w:rsidTr="00B5317E">
        <w:trPr>
          <w:trHeight w:val="249"/>
        </w:trPr>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Total Marks</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Marks Obtained</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Percentage / Grade</w:t>
            </w:r>
          </w:p>
        </w:tc>
        <w:tc>
          <w:tcPr>
            <w:tcW w:w="4621" w:type="dxa"/>
          </w:tcPr>
          <w:p w:rsidR="00141394" w:rsidRPr="00B0415E" w:rsidRDefault="00141394" w:rsidP="00B531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141394" w:rsidRPr="00B0415E" w:rsidRDefault="00141394" w:rsidP="0014139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5408" behindDoc="0" locked="0" layoutInCell="1" allowOverlap="1" wp14:anchorId="5EE7D5B5" wp14:editId="7EFE7BDC">
            <wp:simplePos x="0" y="0"/>
            <wp:positionH relativeFrom="column">
              <wp:posOffset>-342900</wp:posOffset>
            </wp:positionH>
            <wp:positionV relativeFrom="paragraph">
              <wp:posOffset>-295275</wp:posOffset>
            </wp:positionV>
            <wp:extent cx="2809875" cy="1419225"/>
            <wp:effectExtent l="0" t="0" r="0" b="0"/>
            <wp:wrapNone/>
            <wp:docPr id="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41394" w:rsidRDefault="00141394" w:rsidP="00141394">
      <w:pPr>
        <w:rPr>
          <w:lang w:val="en-US"/>
        </w:rPr>
      </w:pPr>
      <w:r>
        <w:rPr>
          <w:noProof/>
          <w:lang w:eastAsia="en-GB"/>
        </w:rPr>
        <mc:AlternateContent>
          <mc:Choice Requires="wps">
            <w:drawing>
              <wp:anchor distT="0" distB="0" distL="114300" distR="114300" simplePos="0" relativeHeight="251666432" behindDoc="0" locked="0" layoutInCell="1" allowOverlap="1" wp14:anchorId="03E29179" wp14:editId="25F38DD3">
                <wp:simplePos x="0" y="0"/>
                <wp:positionH relativeFrom="column">
                  <wp:posOffset>2889885</wp:posOffset>
                </wp:positionH>
                <wp:positionV relativeFrom="paragraph">
                  <wp:posOffset>99695</wp:posOffset>
                </wp:positionV>
                <wp:extent cx="3114040" cy="466725"/>
                <wp:effectExtent l="381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29179" id="Text Box 6" o:spid="_x0000_s1028" type="#_x0000_t202" style="position:absolute;margin-left:227.55pt;margin-top:7.85pt;width:245.2pt;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z5D3&#10;CIQCAAAWBQAADgAAAAAAAAAAAAAAAAAuAgAAZHJzL2Uyb0RvYy54bWxQSwECLQAUAAYACAAAACEA&#10;KcTYW90AAAAJAQAADwAAAAAAAAAAAAAAAADeBAAAZHJzL2Rvd25yZXYueG1sUEsFBgAAAAAEAAQA&#10;8wAAAOgFAAAAAA==&#10;" stroked="f">
                <v:textbo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v:textbox>
              </v:shape>
            </w:pict>
          </mc:Fallback>
        </mc:AlternateContent>
      </w:r>
    </w:p>
    <w:p w:rsidR="00141394" w:rsidRDefault="00141394" w:rsidP="00141394">
      <w:pPr>
        <w:rPr>
          <w:lang w:val="en-US"/>
        </w:rPr>
      </w:pPr>
    </w:p>
    <w:p w:rsidR="00141394" w:rsidRDefault="00141394" w:rsidP="00141394">
      <w:pPr>
        <w:rPr>
          <w:lang w:val="en-US"/>
        </w:rPr>
      </w:pPr>
    </w:p>
    <w:p w:rsidR="00141394" w:rsidRDefault="00141394" w:rsidP="00141394">
      <w:pPr>
        <w:rPr>
          <w:lang w:val="en-US"/>
        </w:rPr>
      </w:pPr>
    </w:p>
    <w:tbl>
      <w:tblPr>
        <w:tblStyle w:val="TableGrid"/>
        <w:tblW w:w="0" w:type="auto"/>
        <w:tblLook w:val="04A0" w:firstRow="1" w:lastRow="0" w:firstColumn="1" w:lastColumn="0" w:noHBand="0" w:noVBand="1"/>
      </w:tblPr>
      <w:tblGrid>
        <w:gridCol w:w="2521"/>
        <w:gridCol w:w="6495"/>
      </w:tblGrid>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Jodie Cotton</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41394" w:rsidRPr="00B0415E" w:rsidRDefault="00141394" w:rsidP="00B5317E">
            <w:pPr>
              <w:pStyle w:val="Default"/>
              <w:rPr>
                <w:rFonts w:asciiTheme="minorHAnsi" w:hAnsiTheme="minorHAnsi"/>
              </w:rPr>
            </w:pPr>
            <w:r>
              <w:rPr>
                <w:rFonts w:asciiTheme="minorHAnsi" w:hAnsiTheme="minorHAnsi"/>
              </w:rPr>
              <w:t>21809</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Level 4 Diploma in Construction Management</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D50173" w:rsidP="00B5317E">
            <w:r>
              <w:t>4</w:t>
            </w:r>
          </w:p>
        </w:tc>
      </w:tr>
    </w:tbl>
    <w:p w:rsidR="00141394" w:rsidRPr="00443E6F" w:rsidRDefault="00141394" w:rsidP="00141394">
      <w:pPr>
        <w:rPr>
          <w:lang w:val="en-US"/>
        </w:rPr>
      </w:pPr>
    </w:p>
    <w:tbl>
      <w:tblPr>
        <w:tblStyle w:val="TableGrid"/>
        <w:tblW w:w="0" w:type="auto"/>
        <w:tblLook w:val="04A0" w:firstRow="1" w:lastRow="0" w:firstColumn="1" w:lastColumn="0" w:noHBand="0" w:noVBand="1"/>
      </w:tblPr>
      <w:tblGrid>
        <w:gridCol w:w="9016"/>
      </w:tblGrid>
      <w:tr w:rsidR="00141394" w:rsidTr="00B5317E">
        <w:tc>
          <w:tcPr>
            <w:tcW w:w="9242" w:type="dxa"/>
          </w:tcPr>
          <w:p w:rsidR="00D50173" w:rsidRDefault="00BA2686" w:rsidP="00D50173">
            <w:pPr>
              <w:rPr>
                <w:rFonts w:ascii="Arial" w:hAnsi="Arial" w:cs="Arial"/>
              </w:rPr>
            </w:pPr>
            <w:r>
              <w:rPr>
                <w:rFonts w:ascii="Arial" w:hAnsi="Arial" w:cs="Arial"/>
              </w:rPr>
              <w:t>2.</w:t>
            </w:r>
            <w:r w:rsidR="006C25B3">
              <w:rPr>
                <w:rFonts w:ascii="Arial" w:hAnsi="Arial" w:cs="Arial"/>
              </w:rPr>
              <w:t xml:space="preserve"> </w:t>
            </w:r>
            <w:r w:rsidR="00D50173">
              <w:rPr>
                <w:rFonts w:ascii="Arial" w:hAnsi="Arial" w:cs="Arial"/>
              </w:rPr>
              <w:t>Classification of buildings below;</w:t>
            </w:r>
          </w:p>
          <w:p w:rsidR="00D50173" w:rsidRDefault="00D50173" w:rsidP="00D50173">
            <w:pPr>
              <w:rPr>
                <w:rFonts w:ascii="Arial" w:hAnsi="Arial" w:cs="Arial"/>
              </w:rPr>
            </w:pPr>
            <w:bookmarkStart w:id="0" w:name="_GoBack"/>
            <w:bookmarkEnd w:id="0"/>
          </w:p>
          <w:p w:rsidR="00D50173" w:rsidRDefault="00D50173" w:rsidP="00D50173">
            <w:pPr>
              <w:rPr>
                <w:rFonts w:ascii="Arial" w:hAnsi="Arial" w:cs="Arial"/>
              </w:rPr>
            </w:pPr>
            <w:r>
              <w:rPr>
                <w:rFonts w:ascii="Arial" w:hAnsi="Arial" w:cs="Arial"/>
              </w:rPr>
              <w:t>a, Museum – D1</w:t>
            </w:r>
          </w:p>
          <w:p w:rsidR="00D50173" w:rsidRDefault="00D50173" w:rsidP="00D50173">
            <w:pPr>
              <w:rPr>
                <w:rFonts w:ascii="Arial" w:hAnsi="Arial" w:cs="Arial"/>
              </w:rPr>
            </w:pPr>
            <w:r>
              <w:rPr>
                <w:rFonts w:ascii="Arial" w:hAnsi="Arial" w:cs="Arial"/>
              </w:rPr>
              <w:t>b, Hospital – C2</w:t>
            </w:r>
          </w:p>
          <w:p w:rsidR="00D50173" w:rsidRDefault="00D50173" w:rsidP="00D50173">
            <w:pPr>
              <w:rPr>
                <w:rFonts w:ascii="Arial" w:hAnsi="Arial" w:cs="Arial"/>
              </w:rPr>
            </w:pPr>
            <w:r>
              <w:rPr>
                <w:rFonts w:ascii="Arial" w:hAnsi="Arial" w:cs="Arial"/>
              </w:rPr>
              <w:t>c, Hotel – C1</w:t>
            </w:r>
          </w:p>
          <w:p w:rsidR="00D50173" w:rsidRDefault="00D50173" w:rsidP="00D50173">
            <w:pPr>
              <w:rPr>
                <w:rFonts w:ascii="Arial" w:hAnsi="Arial" w:cs="Arial"/>
              </w:rPr>
            </w:pPr>
            <w:r>
              <w:rPr>
                <w:rFonts w:ascii="Arial" w:hAnsi="Arial" w:cs="Arial"/>
              </w:rPr>
              <w:t>d, Library (Public) – D1</w:t>
            </w:r>
          </w:p>
          <w:p w:rsidR="00D50173" w:rsidRPr="00835986" w:rsidRDefault="00D50173" w:rsidP="00D50173">
            <w:pPr>
              <w:rPr>
                <w:rFonts w:ascii="Arial" w:hAnsi="Arial" w:cs="Arial"/>
              </w:rPr>
            </w:pPr>
            <w:r>
              <w:rPr>
                <w:rFonts w:ascii="Arial" w:hAnsi="Arial" w:cs="Arial"/>
              </w:rPr>
              <w:t>e, Department Store – A1</w:t>
            </w:r>
          </w:p>
          <w:p w:rsidR="00BA2686" w:rsidRPr="00835986" w:rsidRDefault="00BA2686" w:rsidP="00B5317E">
            <w:pPr>
              <w:rPr>
                <w:rFonts w:ascii="Arial" w:hAnsi="Arial" w:cs="Arial"/>
              </w:rPr>
            </w:pPr>
          </w:p>
        </w:tc>
      </w:tr>
    </w:tbl>
    <w:p w:rsidR="00141394" w:rsidRPr="00B0415E" w:rsidRDefault="00141394" w:rsidP="00141394">
      <w:pPr>
        <w:autoSpaceDE w:val="0"/>
        <w:autoSpaceDN w:val="0"/>
        <w:adjustRightInd w:val="0"/>
        <w:spacing w:after="0" w:line="240" w:lineRule="auto"/>
        <w:rPr>
          <w:rFonts w:cs="CalvertMT-Bold"/>
          <w:b/>
          <w:bCs/>
          <w:color w:val="002060"/>
          <w:sz w:val="28"/>
          <w:lang w:val="en-US"/>
        </w:rPr>
      </w:pPr>
    </w:p>
    <w:p w:rsidR="00141394" w:rsidRPr="008D5951" w:rsidRDefault="00141394" w:rsidP="0014139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41394" w:rsidRPr="00B0415E" w:rsidRDefault="00141394" w:rsidP="0014139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41394" w:rsidRPr="00B0415E" w:rsidRDefault="00141394" w:rsidP="0014139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141394" w:rsidRPr="00B0415E" w:rsidTr="00B5317E">
        <w:tc>
          <w:tcPr>
            <w:tcW w:w="2310"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Student Signature</w:t>
            </w:r>
          </w:p>
        </w:tc>
        <w:tc>
          <w:tcPr>
            <w:tcW w:w="4035" w:type="dxa"/>
          </w:tcPr>
          <w:p w:rsidR="00141394" w:rsidRPr="00B0415E" w:rsidRDefault="00141394" w:rsidP="00B5317E">
            <w:pPr>
              <w:rPr>
                <w:rFonts w:cs="Bliss-Regular"/>
                <w:color w:val="000000"/>
              </w:rPr>
            </w:pPr>
            <w:r>
              <w:rPr>
                <w:rFonts w:cs="Bliss-Regular"/>
                <w:color w:val="000000"/>
              </w:rPr>
              <w:t>Jodie Cotton</w:t>
            </w:r>
          </w:p>
        </w:tc>
        <w:tc>
          <w:tcPr>
            <w:tcW w:w="1276"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Date</w:t>
            </w:r>
          </w:p>
        </w:tc>
        <w:tc>
          <w:tcPr>
            <w:tcW w:w="1621" w:type="dxa"/>
          </w:tcPr>
          <w:p w:rsidR="00141394" w:rsidRPr="00B0415E" w:rsidRDefault="00D50173" w:rsidP="00B5317E">
            <w:pPr>
              <w:rPr>
                <w:rFonts w:cs="Bliss-Regular"/>
                <w:color w:val="000000"/>
              </w:rPr>
            </w:pPr>
            <w:r>
              <w:rPr>
                <w:rFonts w:cs="Bliss-Regular"/>
                <w:color w:val="000000"/>
              </w:rPr>
              <w:t>04.04.19</w:t>
            </w:r>
          </w:p>
        </w:tc>
      </w:tr>
    </w:tbl>
    <w:p w:rsidR="00141394" w:rsidRPr="00B0415E" w:rsidRDefault="00141394" w:rsidP="00141394">
      <w:pPr>
        <w:rPr>
          <w:rFonts w:cs="Bliss-Regular"/>
          <w:color w:val="000000"/>
          <w:lang w:val="en-US"/>
        </w:rPr>
      </w:pPr>
    </w:p>
    <w:p w:rsidR="00141394" w:rsidRPr="00B0415E" w:rsidRDefault="00141394" w:rsidP="0014139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1394" w:rsidRPr="00B0415E" w:rsidTr="00B5317E">
        <w:trPr>
          <w:trHeight w:val="249"/>
        </w:trPr>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Total Marks</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Marks Obtained</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Percentage / Grade</w:t>
            </w:r>
          </w:p>
        </w:tc>
        <w:tc>
          <w:tcPr>
            <w:tcW w:w="4621" w:type="dxa"/>
          </w:tcPr>
          <w:p w:rsidR="00141394" w:rsidRPr="00B0415E" w:rsidRDefault="00141394" w:rsidP="00B531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D2D" w:rsidRDefault="00DE5D2D" w:rsidP="00CB4D0A">
      <w:pPr>
        <w:spacing w:after="0" w:line="240" w:lineRule="auto"/>
      </w:pPr>
      <w:r>
        <w:separator/>
      </w:r>
    </w:p>
  </w:endnote>
  <w:endnote w:type="continuationSeparator" w:id="0">
    <w:p w:rsidR="00DE5D2D" w:rsidRDefault="00DE5D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5D2D" w:rsidRDefault="00DE5D2D" w:rsidP="00CB4D0A">
      <w:pPr>
        <w:spacing w:after="0" w:line="240" w:lineRule="auto"/>
      </w:pPr>
      <w:r>
        <w:separator/>
      </w:r>
    </w:p>
  </w:footnote>
  <w:footnote w:type="continuationSeparator" w:id="0">
    <w:p w:rsidR="00DE5D2D" w:rsidRDefault="00DE5D2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191" w:rsidRDefault="00523191">
    <w:pPr>
      <w:pStyle w:val="Header"/>
    </w:pPr>
    <w:r>
      <w:rPr>
        <w:noProof/>
        <w:lang w:eastAsia="en-GB"/>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190500</wp:posOffset>
              </wp:positionV>
              <wp:extent cx="7560310" cy="273685"/>
              <wp:effectExtent l="0" t="0" r="0" b="12065"/>
              <wp:wrapNone/>
              <wp:docPr id="1" name="MSIPCM46ad4fd4b0f6fd1d4e54130f" descr="{&quot;HashCode&quot;:1149040644,&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191" w:rsidRPr="00B6761B" w:rsidRDefault="00B6761B" w:rsidP="00B6761B">
                          <w:pPr>
                            <w:spacing w:after="0"/>
                            <w:jc w:val="center"/>
                            <w:rPr>
                              <w:rFonts w:ascii="Arial" w:hAnsi="Arial" w:cs="Arial"/>
                              <w:color w:val="000000"/>
                              <w:sz w:val="20"/>
                            </w:rPr>
                          </w:pPr>
                          <w:r w:rsidRPr="00B6761B">
                            <w:rPr>
                              <w:rFonts w:ascii="Arial" w:hAnsi="Arial" w:cs="Arial"/>
                              <w:color w:val="000000"/>
                              <w:sz w:val="20"/>
                            </w:rPr>
                            <w:t>Classification: Internal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46ad4fd4b0f6fd1d4e54130f" o:spid="_x0000_s1029" type="#_x0000_t202" alt="{&quot;HashCode&quot;:1149040644,&quot;Height&quot;:841.0,&quot;Width&quot;:595.0,&quot;Placement&quot;:&quot;Header&quot;,&quot;Index&quot;:&quot;Primary&quot;,&quot;Section&quot;:1,&quot;Top&quot;:0.0,&quot;Left&quot;:0.0}" style="position:absolute;margin-left:0;margin-top:1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" o:allowincell="f" filled="f" stroked="f">
              <v:textbox inset=",0,,0">
                <w:txbxContent>
                  <w:p w:rsidR="00523191" w:rsidRPr="00B6761B" w:rsidRDefault="00B6761B" w:rsidP="00B6761B">
                    <w:pPr>
                      <w:spacing w:after="0"/>
                      <w:jc w:val="center"/>
                      <w:rPr>
                        <w:rFonts w:ascii="Arial" w:hAnsi="Arial" w:cs="Arial"/>
                        <w:color w:val="000000"/>
                        <w:sz w:val="20"/>
                      </w:rPr>
                    </w:pPr>
                    <w:r w:rsidRPr="00B6761B">
                      <w:rPr>
                        <w:rFonts w:ascii="Arial" w:hAnsi="Arial" w:cs="Arial"/>
                        <w:color w:val="000000"/>
                        <w:sz w:val="20"/>
                      </w:rPr>
                      <w:t>Classification: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B5864"/>
    <w:multiLevelType w:val="hybridMultilevel"/>
    <w:tmpl w:val="8EF26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5D6AE7"/>
    <w:multiLevelType w:val="hybridMultilevel"/>
    <w:tmpl w:val="F580E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41394"/>
    <w:rsid w:val="00157CF6"/>
    <w:rsid w:val="00182416"/>
    <w:rsid w:val="00187EB4"/>
    <w:rsid w:val="001B58F1"/>
    <w:rsid w:val="001C000F"/>
    <w:rsid w:val="001F0481"/>
    <w:rsid w:val="00200C92"/>
    <w:rsid w:val="0020451E"/>
    <w:rsid w:val="00206B9D"/>
    <w:rsid w:val="0023259C"/>
    <w:rsid w:val="002B0B25"/>
    <w:rsid w:val="002B0BD7"/>
    <w:rsid w:val="002B573D"/>
    <w:rsid w:val="002C5CB2"/>
    <w:rsid w:val="002F779F"/>
    <w:rsid w:val="00371885"/>
    <w:rsid w:val="003849EE"/>
    <w:rsid w:val="003E2B87"/>
    <w:rsid w:val="00402786"/>
    <w:rsid w:val="00405895"/>
    <w:rsid w:val="004058DF"/>
    <w:rsid w:val="004319C1"/>
    <w:rsid w:val="00443E6F"/>
    <w:rsid w:val="00486F1A"/>
    <w:rsid w:val="00490CB9"/>
    <w:rsid w:val="004A2CE2"/>
    <w:rsid w:val="004E3CDA"/>
    <w:rsid w:val="004F4B4D"/>
    <w:rsid w:val="0050216D"/>
    <w:rsid w:val="00503D7E"/>
    <w:rsid w:val="0050778F"/>
    <w:rsid w:val="00523191"/>
    <w:rsid w:val="00527C11"/>
    <w:rsid w:val="00535F31"/>
    <w:rsid w:val="00574D64"/>
    <w:rsid w:val="00591365"/>
    <w:rsid w:val="005B31E4"/>
    <w:rsid w:val="005C280C"/>
    <w:rsid w:val="006034F6"/>
    <w:rsid w:val="00607874"/>
    <w:rsid w:val="00607E77"/>
    <w:rsid w:val="00617BB3"/>
    <w:rsid w:val="00645CDD"/>
    <w:rsid w:val="00674F79"/>
    <w:rsid w:val="006823A7"/>
    <w:rsid w:val="00687EE8"/>
    <w:rsid w:val="006C25B3"/>
    <w:rsid w:val="006E0A77"/>
    <w:rsid w:val="006E2D53"/>
    <w:rsid w:val="0070347F"/>
    <w:rsid w:val="0070678E"/>
    <w:rsid w:val="007460E3"/>
    <w:rsid w:val="007B26BE"/>
    <w:rsid w:val="00831C11"/>
    <w:rsid w:val="00835986"/>
    <w:rsid w:val="00836D1F"/>
    <w:rsid w:val="008A60B4"/>
    <w:rsid w:val="008B3C31"/>
    <w:rsid w:val="008B64FE"/>
    <w:rsid w:val="008C7E16"/>
    <w:rsid w:val="008D5951"/>
    <w:rsid w:val="008E44E9"/>
    <w:rsid w:val="00935BF7"/>
    <w:rsid w:val="0095442C"/>
    <w:rsid w:val="00983942"/>
    <w:rsid w:val="009C37E0"/>
    <w:rsid w:val="009E41F4"/>
    <w:rsid w:val="00A14B66"/>
    <w:rsid w:val="00A31CAD"/>
    <w:rsid w:val="00A65CF7"/>
    <w:rsid w:val="00A81AB4"/>
    <w:rsid w:val="00A851DA"/>
    <w:rsid w:val="00AC7D5B"/>
    <w:rsid w:val="00AE1481"/>
    <w:rsid w:val="00B0415E"/>
    <w:rsid w:val="00B04678"/>
    <w:rsid w:val="00B155D2"/>
    <w:rsid w:val="00B6761B"/>
    <w:rsid w:val="00BA2686"/>
    <w:rsid w:val="00BC46DF"/>
    <w:rsid w:val="00C03577"/>
    <w:rsid w:val="00C53029"/>
    <w:rsid w:val="00C65FEA"/>
    <w:rsid w:val="00CA0AC2"/>
    <w:rsid w:val="00CB4D0A"/>
    <w:rsid w:val="00CC2FB3"/>
    <w:rsid w:val="00CC575A"/>
    <w:rsid w:val="00CF123B"/>
    <w:rsid w:val="00D039AC"/>
    <w:rsid w:val="00D427DE"/>
    <w:rsid w:val="00D50173"/>
    <w:rsid w:val="00D5587D"/>
    <w:rsid w:val="00D707CC"/>
    <w:rsid w:val="00D821FE"/>
    <w:rsid w:val="00DB0793"/>
    <w:rsid w:val="00DE5D2D"/>
    <w:rsid w:val="00E00821"/>
    <w:rsid w:val="00E04DB4"/>
    <w:rsid w:val="00E30679"/>
    <w:rsid w:val="00E4597D"/>
    <w:rsid w:val="00E54832"/>
    <w:rsid w:val="00E56A90"/>
    <w:rsid w:val="00E641CC"/>
    <w:rsid w:val="00EA30AB"/>
    <w:rsid w:val="00EB3925"/>
    <w:rsid w:val="00EC6BF7"/>
    <w:rsid w:val="00F1044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105CD"/>
  <w15:docId w15:val="{305F3069-E372-44FB-B001-AA8000B5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4E7E0-9CFD-4BBA-8E9E-37BE373CF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Jodie Cotton</cp:lastModifiedBy>
  <cp:revision>3</cp:revision>
  <dcterms:created xsi:type="dcterms:W3CDTF">2019-04-04T09:16:00Z</dcterms:created>
  <dcterms:modified xsi:type="dcterms:W3CDTF">2019-04-04T09:45:00Z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e5fec0-0d43-45d7-a620-951d84849968_Enabled">
    <vt:lpwstr>True</vt:lpwstr>
  </property>
  <property fmtid="{D5CDD505-2E9C-101B-9397-08002B2CF9AE}" pid="3" name="MSIP_Label_91e5fec0-0d43-45d7-a620-951d84849968_SiteId">
    <vt:lpwstr>2133b7ab-6392-452c-aa20-34afbe98608e</vt:lpwstr>
  </property>
  <property fmtid="{D5CDD505-2E9C-101B-9397-08002B2CF9AE}" pid="4" name="MSIP_Label_91e5fec0-0d43-45d7-a620-951d84849968_Ref">
    <vt:lpwstr>https://api.informationprotection.azure.com/api/2133b7ab-6392-452c-aa20-34afbe98608e</vt:lpwstr>
  </property>
  <property fmtid="{D5CDD505-2E9C-101B-9397-08002B2CF9AE}" pid="5" name="MSIP_Label_91e5fec0-0d43-45d7-a620-951d84849968_SetBy">
    <vt:lpwstr>jodie.cotton@heathrow.com</vt:lpwstr>
  </property>
  <property fmtid="{D5CDD505-2E9C-101B-9397-08002B2CF9AE}" pid="6" name="MSIP_Label_91e5fec0-0d43-45d7-a620-951d84849968_SetDate">
    <vt:lpwstr>2018-08-26T12:39:24.4159910+01:00</vt:lpwstr>
  </property>
  <property fmtid="{D5CDD505-2E9C-101B-9397-08002B2CF9AE}" pid="7" name="MSIP_Label_91e5fec0-0d43-45d7-a620-951d84849968_Name">
    <vt:lpwstr>Internal</vt:lpwstr>
  </property>
  <property fmtid="{D5CDD505-2E9C-101B-9397-08002B2CF9AE}" pid="8" name="MSIP_Label_91e5fec0-0d43-45d7-a620-951d84849968_Application">
    <vt:lpwstr>Microsoft Azure Information Protection</vt:lpwstr>
  </property>
  <property fmtid="{D5CDD505-2E9C-101B-9397-08002B2CF9AE}" pid="9" name="MSIP_Label_91e5fec0-0d43-45d7-a620-951d84849968_Extended_MSFT_Method">
    <vt:lpwstr>Manual</vt:lpwstr>
  </property>
  <property fmtid="{D5CDD505-2E9C-101B-9397-08002B2CF9AE}" pid="10" name="Sensitivity">
    <vt:lpwstr>Internal</vt:lpwstr>
  </property>
</Properties>
</file>