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B1B0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8AB1B59" wp14:editId="58AB1B5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8AB1B10" w14:textId="2E0511C6" w:rsidR="00607874" w:rsidRDefault="0094709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8AB1B5C" wp14:editId="0C22CC5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B1B6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AB1B6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AB1B5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8AB1B6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AB1B62" w14:textId="77777777" w:rsidR="00405895" w:rsidRDefault="00405895"/>
                  </w:txbxContent>
                </v:textbox>
              </v:shape>
            </w:pict>
          </mc:Fallback>
        </mc:AlternateContent>
      </w:r>
    </w:p>
    <w:p w14:paraId="58AB1B11" w14:textId="77777777" w:rsidR="00607874" w:rsidRDefault="00607874" w:rsidP="00A851DA">
      <w:pPr>
        <w:rPr>
          <w:lang w:val="en-US"/>
        </w:rPr>
      </w:pPr>
    </w:p>
    <w:p w14:paraId="58AB1B12" w14:textId="77777777" w:rsidR="00607874" w:rsidRDefault="00607874" w:rsidP="00A851DA">
      <w:pPr>
        <w:rPr>
          <w:lang w:val="en-US"/>
        </w:rPr>
      </w:pPr>
    </w:p>
    <w:p w14:paraId="58AB1B1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8AB1B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AB1B1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AB1B15" w14:textId="56357D7A" w:rsidR="00A851DA" w:rsidRPr="00B0415E" w:rsidRDefault="00A62227">
            <w:pPr>
              <w:pStyle w:val="Default"/>
              <w:rPr>
                <w:rFonts w:asciiTheme="minorHAnsi" w:hAnsiTheme="minorHAnsi"/>
              </w:rPr>
            </w:pPr>
            <w:r>
              <w:rPr>
                <w:rFonts w:asciiTheme="minorHAnsi" w:hAnsiTheme="minorHAnsi"/>
              </w:rPr>
              <w:t>Justine West</w:t>
            </w:r>
          </w:p>
        </w:tc>
      </w:tr>
      <w:tr w:rsidR="00A851DA" w:rsidRPr="00B0415E" w14:paraId="58AB1B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AB1B1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8AB1B18" w14:textId="3B375142" w:rsidR="00A851DA" w:rsidRPr="00B0415E" w:rsidRDefault="00A62227">
            <w:pPr>
              <w:pStyle w:val="Default"/>
              <w:rPr>
                <w:rFonts w:asciiTheme="minorHAnsi" w:hAnsiTheme="minorHAnsi"/>
              </w:rPr>
            </w:pPr>
            <w:r>
              <w:rPr>
                <w:rFonts w:asciiTheme="minorHAnsi" w:hAnsiTheme="minorHAnsi"/>
              </w:rPr>
              <w:t>26069</w:t>
            </w:r>
            <w:bookmarkStart w:id="0" w:name="_GoBack"/>
            <w:bookmarkEnd w:id="0"/>
          </w:p>
        </w:tc>
      </w:tr>
      <w:tr w:rsidR="00A851DA" w:rsidRPr="00B0415E" w14:paraId="58AB1B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AB1B1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8AB1B1B" w14:textId="60ACADA8" w:rsidR="00A851DA" w:rsidRPr="00B0415E" w:rsidRDefault="00A62227">
            <w:pPr>
              <w:pStyle w:val="Default"/>
              <w:rPr>
                <w:rFonts w:asciiTheme="minorHAnsi" w:hAnsiTheme="minorHAnsi"/>
              </w:rPr>
            </w:pPr>
            <w:r>
              <w:rPr>
                <w:rFonts w:asciiTheme="minorHAnsi" w:hAnsiTheme="minorHAnsi"/>
              </w:rPr>
              <w:t>Business Management &amp; Administration</w:t>
            </w:r>
          </w:p>
        </w:tc>
      </w:tr>
      <w:tr w:rsidR="00A851DA" w:rsidRPr="00B0415E" w14:paraId="58AB1B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AB1B1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AB1B1E" w14:textId="5B8EFCB7" w:rsidR="00A851DA" w:rsidRPr="00B0415E" w:rsidRDefault="00A62227">
            <w:r>
              <w:t>2</w:t>
            </w:r>
          </w:p>
        </w:tc>
      </w:tr>
    </w:tbl>
    <w:p w14:paraId="3113DC2E" w14:textId="77777777" w:rsidR="00A62227" w:rsidRDefault="00A62227" w:rsidP="00A851DA">
      <w:pPr>
        <w:rPr>
          <w:b/>
          <w:sz w:val="28"/>
          <w:lang w:val="en-US"/>
        </w:rPr>
      </w:pPr>
    </w:p>
    <w:p w14:paraId="58AB1B21" w14:textId="63D658A7" w:rsidR="00443E6F" w:rsidRDefault="00527C11" w:rsidP="00A851DA">
      <w:pPr>
        <w:rPr>
          <w:b/>
          <w:sz w:val="28"/>
          <w:lang w:val="en-US"/>
        </w:rPr>
      </w:pPr>
      <w:r w:rsidRPr="00443E6F">
        <w:rPr>
          <w:b/>
          <w:sz w:val="28"/>
          <w:lang w:val="en-US"/>
        </w:rPr>
        <w:t>Marking Criteria:</w:t>
      </w:r>
    </w:p>
    <w:p w14:paraId="58AB1B2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8AB1B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8AB1B35" w14:textId="77777777" w:rsidTr="00CC2FB3">
        <w:tc>
          <w:tcPr>
            <w:tcW w:w="9242" w:type="dxa"/>
          </w:tcPr>
          <w:p w14:paraId="392F9496" w14:textId="77777777" w:rsidR="00A62227" w:rsidRDefault="00A62227" w:rsidP="00A62227">
            <w:pPr>
              <w:pStyle w:val="ListParagraph"/>
              <w:spacing w:after="160" w:line="360" w:lineRule="auto"/>
              <w:jc w:val="both"/>
              <w:rPr>
                <w:rFonts w:ascii="Arial" w:hAnsi="Arial" w:cs="Arial"/>
                <w:sz w:val="24"/>
              </w:rPr>
            </w:pPr>
          </w:p>
          <w:p w14:paraId="4B1DCEA8" w14:textId="65A9ABC5" w:rsidR="00A62227" w:rsidRDefault="00A62227" w:rsidP="00A62227">
            <w:pPr>
              <w:pStyle w:val="ListParagraph"/>
              <w:numPr>
                <w:ilvl w:val="0"/>
                <w:numId w:val="2"/>
              </w:numPr>
              <w:spacing w:after="160" w:line="360" w:lineRule="auto"/>
              <w:jc w:val="both"/>
              <w:rPr>
                <w:rFonts w:ascii="Arial" w:hAnsi="Arial" w:cs="Arial"/>
                <w:sz w:val="24"/>
              </w:rPr>
            </w:pPr>
            <w:r w:rsidRPr="003F11F0">
              <w:rPr>
                <w:rFonts w:ascii="Arial" w:hAnsi="Arial" w:cs="Arial"/>
                <w:sz w:val="24"/>
              </w:rPr>
              <w:t>(</w:t>
            </w:r>
            <w:proofErr w:type="spellStart"/>
            <w:r w:rsidRPr="003F11F0">
              <w:rPr>
                <w:rFonts w:ascii="Arial" w:hAnsi="Arial" w:cs="Arial"/>
                <w:sz w:val="24"/>
              </w:rPr>
              <w:t>i</w:t>
            </w:r>
            <w:proofErr w:type="spellEnd"/>
            <w:r w:rsidRPr="003F11F0">
              <w:rPr>
                <w:rFonts w:ascii="Arial" w:hAnsi="Arial" w:cs="Arial"/>
                <w:sz w:val="24"/>
              </w:rPr>
              <w:t xml:space="preserve">) Management can be defined as the process of bringing a group of people together and motivating, encouraging and overseeing them in the use of specified resources to achieve a set goal or objective. </w:t>
            </w:r>
          </w:p>
          <w:p w14:paraId="5882EAF3" w14:textId="77777777" w:rsidR="00A62227" w:rsidRPr="003F11F0" w:rsidRDefault="00A62227" w:rsidP="00A62227">
            <w:pPr>
              <w:pStyle w:val="ListParagraph"/>
              <w:spacing w:after="160" w:line="360" w:lineRule="auto"/>
              <w:jc w:val="both"/>
              <w:rPr>
                <w:rFonts w:ascii="Arial" w:hAnsi="Arial" w:cs="Arial"/>
                <w:sz w:val="24"/>
              </w:rPr>
            </w:pPr>
          </w:p>
          <w:p w14:paraId="518DD395" w14:textId="317C5182" w:rsidR="00A62227" w:rsidRDefault="00A62227" w:rsidP="00A62227">
            <w:pPr>
              <w:pStyle w:val="ListParagraph"/>
              <w:spacing w:line="360" w:lineRule="auto"/>
              <w:jc w:val="both"/>
              <w:rPr>
                <w:rFonts w:ascii="Arial" w:hAnsi="Arial" w:cs="Arial"/>
                <w:sz w:val="24"/>
              </w:rPr>
            </w:pPr>
            <w:r w:rsidRPr="003F11F0">
              <w:rPr>
                <w:rFonts w:ascii="Arial" w:hAnsi="Arial" w:cs="Arial"/>
                <w:sz w:val="24"/>
              </w:rPr>
              <w:t xml:space="preserve">(ii) There are three levels of management; top, middle and lower. </w:t>
            </w:r>
          </w:p>
          <w:p w14:paraId="094FAAEB" w14:textId="77777777" w:rsidR="00A62227" w:rsidRPr="003F11F0" w:rsidRDefault="00A62227" w:rsidP="00A62227">
            <w:pPr>
              <w:pStyle w:val="ListParagraph"/>
              <w:spacing w:line="360" w:lineRule="auto"/>
              <w:jc w:val="both"/>
              <w:rPr>
                <w:rFonts w:ascii="Arial" w:hAnsi="Arial" w:cs="Arial"/>
                <w:sz w:val="24"/>
              </w:rPr>
            </w:pPr>
          </w:p>
          <w:p w14:paraId="48FACFB9" w14:textId="505C9FCF" w:rsidR="00A62227" w:rsidRDefault="00A62227" w:rsidP="00A62227">
            <w:pPr>
              <w:pStyle w:val="ListParagraph"/>
              <w:spacing w:line="360" w:lineRule="auto"/>
              <w:jc w:val="both"/>
              <w:rPr>
                <w:rFonts w:ascii="Arial" w:hAnsi="Arial" w:cs="Arial"/>
                <w:sz w:val="24"/>
              </w:rPr>
            </w:pPr>
            <w:r w:rsidRPr="003F11F0">
              <w:rPr>
                <w:rFonts w:ascii="Arial" w:hAnsi="Arial" w:cs="Arial"/>
                <w:sz w:val="24"/>
              </w:rPr>
              <w:t>(iii) “Equity” as a principle of management is the process of motivating the employees to complete tasks and duties by ensuring that the workplace and management is fair and kind.</w:t>
            </w:r>
          </w:p>
          <w:p w14:paraId="0C6BA903" w14:textId="77777777" w:rsidR="00A62227" w:rsidRPr="003F11F0" w:rsidRDefault="00A62227" w:rsidP="00A62227">
            <w:pPr>
              <w:pStyle w:val="ListParagraph"/>
              <w:spacing w:line="360" w:lineRule="auto"/>
              <w:jc w:val="both"/>
              <w:rPr>
                <w:rFonts w:ascii="Arial" w:hAnsi="Arial" w:cs="Arial"/>
                <w:sz w:val="24"/>
              </w:rPr>
            </w:pPr>
          </w:p>
          <w:p w14:paraId="58FFC8D1" w14:textId="193F7F48" w:rsidR="00A62227" w:rsidRDefault="00A62227" w:rsidP="00A62227">
            <w:pPr>
              <w:pStyle w:val="ListParagraph"/>
              <w:spacing w:line="360" w:lineRule="auto"/>
              <w:jc w:val="both"/>
              <w:rPr>
                <w:rFonts w:ascii="Arial" w:hAnsi="Arial" w:cs="Arial"/>
                <w:sz w:val="24"/>
              </w:rPr>
            </w:pPr>
            <w:r w:rsidRPr="003F11F0">
              <w:rPr>
                <w:rFonts w:ascii="Arial" w:hAnsi="Arial" w:cs="Arial"/>
                <w:sz w:val="24"/>
              </w:rPr>
              <w:t xml:space="preserve">(iv) Henri </w:t>
            </w:r>
            <w:proofErr w:type="spellStart"/>
            <w:r w:rsidRPr="003F11F0">
              <w:rPr>
                <w:rFonts w:ascii="Arial" w:hAnsi="Arial" w:cs="Arial"/>
                <w:sz w:val="24"/>
              </w:rPr>
              <w:t>Foyal’s</w:t>
            </w:r>
            <w:proofErr w:type="spellEnd"/>
            <w:r w:rsidRPr="003F11F0">
              <w:rPr>
                <w:rFonts w:ascii="Arial" w:hAnsi="Arial" w:cs="Arial"/>
                <w:sz w:val="24"/>
              </w:rPr>
              <w:t xml:space="preserve"> functions of management can be split into five main categories. These are planning, </w:t>
            </w:r>
            <w:proofErr w:type="spellStart"/>
            <w:r w:rsidRPr="003F11F0">
              <w:rPr>
                <w:rFonts w:ascii="Arial" w:hAnsi="Arial" w:cs="Arial"/>
                <w:sz w:val="24"/>
              </w:rPr>
              <w:t>organising</w:t>
            </w:r>
            <w:proofErr w:type="spellEnd"/>
            <w:r w:rsidRPr="003F11F0">
              <w:rPr>
                <w:rFonts w:ascii="Arial" w:hAnsi="Arial" w:cs="Arial"/>
                <w:sz w:val="24"/>
              </w:rPr>
              <w:t>, commanding, coordinating and controlling.</w:t>
            </w:r>
          </w:p>
          <w:p w14:paraId="3402A08F" w14:textId="77777777" w:rsidR="00A62227" w:rsidRPr="003F11F0" w:rsidRDefault="00A62227" w:rsidP="00A62227">
            <w:pPr>
              <w:pStyle w:val="ListParagraph"/>
              <w:spacing w:line="360" w:lineRule="auto"/>
              <w:jc w:val="both"/>
              <w:rPr>
                <w:rFonts w:ascii="Arial" w:hAnsi="Arial" w:cs="Arial"/>
                <w:sz w:val="24"/>
              </w:rPr>
            </w:pPr>
          </w:p>
          <w:p w14:paraId="67C7E73E" w14:textId="77777777" w:rsidR="00A62227" w:rsidRPr="003F11F0" w:rsidRDefault="00A62227" w:rsidP="00A62227">
            <w:pPr>
              <w:pStyle w:val="ListParagraph"/>
              <w:spacing w:line="360" w:lineRule="auto"/>
              <w:jc w:val="both"/>
              <w:rPr>
                <w:rFonts w:ascii="Arial" w:hAnsi="Arial" w:cs="Arial"/>
                <w:sz w:val="24"/>
              </w:rPr>
            </w:pPr>
            <w:r w:rsidRPr="003F11F0">
              <w:rPr>
                <w:rFonts w:ascii="Arial" w:hAnsi="Arial" w:cs="Arial"/>
                <w:sz w:val="24"/>
              </w:rPr>
              <w:t>(v) Management as a discipline – developed and grown through practice and research</w:t>
            </w:r>
          </w:p>
          <w:p w14:paraId="7AFF363F" w14:textId="77777777" w:rsidR="00A62227" w:rsidRPr="003F11F0" w:rsidRDefault="00A62227" w:rsidP="00A62227">
            <w:pPr>
              <w:pStyle w:val="ListParagraph"/>
              <w:spacing w:line="360" w:lineRule="auto"/>
              <w:jc w:val="both"/>
              <w:rPr>
                <w:rFonts w:ascii="Arial" w:hAnsi="Arial" w:cs="Arial"/>
                <w:sz w:val="24"/>
              </w:rPr>
            </w:pPr>
            <w:r w:rsidRPr="003F11F0">
              <w:rPr>
                <w:rFonts w:ascii="Arial" w:hAnsi="Arial" w:cs="Arial"/>
                <w:sz w:val="24"/>
              </w:rPr>
              <w:t xml:space="preserve">      Management as a process – code of conduct for professionals</w:t>
            </w:r>
          </w:p>
          <w:p w14:paraId="2BD11157" w14:textId="77777777" w:rsidR="00A62227" w:rsidRPr="003F11F0" w:rsidRDefault="00A62227" w:rsidP="00A62227">
            <w:pPr>
              <w:pStyle w:val="ListParagraph"/>
              <w:spacing w:line="360" w:lineRule="auto"/>
              <w:jc w:val="both"/>
              <w:rPr>
                <w:rFonts w:ascii="Arial" w:hAnsi="Arial" w:cs="Arial"/>
                <w:sz w:val="24"/>
              </w:rPr>
            </w:pPr>
            <w:r w:rsidRPr="003F11F0">
              <w:rPr>
                <w:rFonts w:ascii="Arial" w:hAnsi="Arial" w:cs="Arial"/>
                <w:sz w:val="24"/>
              </w:rPr>
              <w:lastRenderedPageBreak/>
              <w:t xml:space="preserve">      Management as a group – team of managers</w:t>
            </w:r>
          </w:p>
          <w:p w14:paraId="0E92F33A" w14:textId="77777777" w:rsidR="00A62227" w:rsidRPr="003F11F0" w:rsidRDefault="00A62227" w:rsidP="00A62227">
            <w:pPr>
              <w:pStyle w:val="ListParagraph"/>
              <w:spacing w:line="360" w:lineRule="auto"/>
              <w:jc w:val="both"/>
              <w:rPr>
                <w:rFonts w:ascii="Arial" w:hAnsi="Arial" w:cs="Arial"/>
                <w:sz w:val="24"/>
              </w:rPr>
            </w:pPr>
            <w:r w:rsidRPr="003F11F0">
              <w:rPr>
                <w:rFonts w:ascii="Arial" w:hAnsi="Arial" w:cs="Arial"/>
                <w:sz w:val="24"/>
              </w:rPr>
              <w:t xml:space="preserve">      Management as a profession – series of inter-related activities</w:t>
            </w:r>
          </w:p>
          <w:p w14:paraId="3689A986" w14:textId="77777777" w:rsidR="00A62227" w:rsidRPr="003F11F0" w:rsidRDefault="00A62227" w:rsidP="00A62227">
            <w:pPr>
              <w:pStyle w:val="ListParagraph"/>
              <w:spacing w:line="360" w:lineRule="auto"/>
              <w:jc w:val="both"/>
              <w:rPr>
                <w:rFonts w:ascii="Arial" w:hAnsi="Arial" w:cs="Arial"/>
                <w:sz w:val="24"/>
              </w:rPr>
            </w:pPr>
          </w:p>
          <w:tbl>
            <w:tblPr>
              <w:tblStyle w:val="TableGrid"/>
              <w:tblW w:w="0" w:type="auto"/>
              <w:tblInd w:w="720" w:type="dxa"/>
              <w:tblLook w:val="04A0" w:firstRow="1" w:lastRow="0" w:firstColumn="1" w:lastColumn="0" w:noHBand="0" w:noVBand="1"/>
            </w:tblPr>
            <w:tblGrid>
              <w:gridCol w:w="2697"/>
              <w:gridCol w:w="2691"/>
              <w:gridCol w:w="2682"/>
            </w:tblGrid>
            <w:tr w:rsidR="00A62227" w:rsidRPr="003F11F0" w14:paraId="2F47F908" w14:textId="77777777" w:rsidTr="00974D72">
              <w:tc>
                <w:tcPr>
                  <w:tcW w:w="3005" w:type="dxa"/>
                </w:tcPr>
                <w:p w14:paraId="5A394F06" w14:textId="77777777" w:rsidR="00A62227" w:rsidRPr="003F11F0" w:rsidRDefault="00A62227" w:rsidP="00A62227">
                  <w:pPr>
                    <w:pStyle w:val="ListParagraph"/>
                    <w:spacing w:line="360" w:lineRule="auto"/>
                    <w:ind w:left="0"/>
                    <w:jc w:val="center"/>
                    <w:rPr>
                      <w:rFonts w:ascii="Arial" w:hAnsi="Arial" w:cs="Arial"/>
                      <w:b/>
                      <w:sz w:val="24"/>
                    </w:rPr>
                  </w:pPr>
                  <w:r w:rsidRPr="003F11F0">
                    <w:rPr>
                      <w:rFonts w:ascii="Arial" w:hAnsi="Arial" w:cs="Arial"/>
                      <w:b/>
                      <w:sz w:val="24"/>
                    </w:rPr>
                    <w:t>Levels of Management</w:t>
                  </w:r>
                </w:p>
              </w:tc>
              <w:tc>
                <w:tcPr>
                  <w:tcW w:w="3005" w:type="dxa"/>
                </w:tcPr>
                <w:p w14:paraId="63996EBF" w14:textId="77777777" w:rsidR="00A62227" w:rsidRPr="003F11F0" w:rsidRDefault="00A62227" w:rsidP="00A62227">
                  <w:pPr>
                    <w:pStyle w:val="ListParagraph"/>
                    <w:spacing w:line="360" w:lineRule="auto"/>
                    <w:ind w:left="0"/>
                    <w:jc w:val="center"/>
                    <w:rPr>
                      <w:rFonts w:ascii="Arial" w:hAnsi="Arial" w:cs="Arial"/>
                      <w:b/>
                      <w:sz w:val="24"/>
                    </w:rPr>
                  </w:pPr>
                  <w:r w:rsidRPr="003F11F0">
                    <w:rPr>
                      <w:rFonts w:ascii="Arial" w:hAnsi="Arial" w:cs="Arial"/>
                      <w:b/>
                      <w:sz w:val="24"/>
                    </w:rPr>
                    <w:t>Position</w:t>
                  </w:r>
                </w:p>
              </w:tc>
              <w:tc>
                <w:tcPr>
                  <w:tcW w:w="3006" w:type="dxa"/>
                </w:tcPr>
                <w:p w14:paraId="103A7FDD" w14:textId="77777777" w:rsidR="00A62227" w:rsidRPr="003F11F0" w:rsidRDefault="00A62227" w:rsidP="00A62227">
                  <w:pPr>
                    <w:pStyle w:val="ListParagraph"/>
                    <w:spacing w:line="360" w:lineRule="auto"/>
                    <w:ind w:left="0"/>
                    <w:jc w:val="center"/>
                    <w:rPr>
                      <w:rFonts w:ascii="Arial" w:hAnsi="Arial" w:cs="Arial"/>
                      <w:b/>
                      <w:sz w:val="24"/>
                    </w:rPr>
                  </w:pPr>
                  <w:r w:rsidRPr="003F11F0">
                    <w:rPr>
                      <w:rFonts w:ascii="Arial" w:hAnsi="Arial" w:cs="Arial"/>
                      <w:b/>
                      <w:sz w:val="24"/>
                    </w:rPr>
                    <w:t>Functions</w:t>
                  </w:r>
                </w:p>
              </w:tc>
            </w:tr>
            <w:tr w:rsidR="00A62227" w:rsidRPr="003F11F0" w14:paraId="69434AAB" w14:textId="77777777" w:rsidTr="00974D72">
              <w:tc>
                <w:tcPr>
                  <w:tcW w:w="3005" w:type="dxa"/>
                </w:tcPr>
                <w:p w14:paraId="77298723" w14:textId="77777777" w:rsidR="00A62227" w:rsidRPr="003F11F0" w:rsidRDefault="00A62227" w:rsidP="00A62227">
                  <w:pPr>
                    <w:pStyle w:val="ListParagraph"/>
                    <w:numPr>
                      <w:ilvl w:val="0"/>
                      <w:numId w:val="3"/>
                    </w:numPr>
                    <w:spacing w:line="360" w:lineRule="auto"/>
                    <w:rPr>
                      <w:rFonts w:ascii="Arial" w:hAnsi="Arial" w:cs="Arial"/>
                      <w:sz w:val="24"/>
                    </w:rPr>
                  </w:pPr>
                  <w:r w:rsidRPr="003F11F0">
                    <w:rPr>
                      <w:rFonts w:ascii="Arial" w:hAnsi="Arial" w:cs="Arial"/>
                      <w:sz w:val="24"/>
                    </w:rPr>
                    <w:t>Top</w:t>
                  </w:r>
                </w:p>
              </w:tc>
              <w:tc>
                <w:tcPr>
                  <w:tcW w:w="3005" w:type="dxa"/>
                </w:tcPr>
                <w:p w14:paraId="0F3244C0" w14:textId="77777777" w:rsidR="00A62227" w:rsidRPr="003F11F0" w:rsidRDefault="00A62227" w:rsidP="00A62227">
                  <w:pPr>
                    <w:pStyle w:val="ListParagraph"/>
                    <w:spacing w:line="360" w:lineRule="auto"/>
                    <w:ind w:left="0"/>
                    <w:rPr>
                      <w:rFonts w:ascii="Arial" w:hAnsi="Arial" w:cs="Arial"/>
                      <w:sz w:val="24"/>
                    </w:rPr>
                  </w:pPr>
                  <w:r w:rsidRPr="003F11F0">
                    <w:rPr>
                      <w:rFonts w:ascii="Arial" w:hAnsi="Arial" w:cs="Arial"/>
                      <w:sz w:val="24"/>
                    </w:rPr>
                    <w:t>b) Board of Directors and Chief Executives</w:t>
                  </w:r>
                </w:p>
              </w:tc>
              <w:tc>
                <w:tcPr>
                  <w:tcW w:w="3006" w:type="dxa"/>
                </w:tcPr>
                <w:p w14:paraId="1684371E" w14:textId="77777777" w:rsidR="00A62227" w:rsidRPr="003F11F0" w:rsidRDefault="00A62227" w:rsidP="00A62227">
                  <w:pPr>
                    <w:pStyle w:val="ListParagraph"/>
                    <w:spacing w:line="360" w:lineRule="auto"/>
                    <w:ind w:left="0"/>
                    <w:rPr>
                      <w:rFonts w:ascii="Arial" w:hAnsi="Arial" w:cs="Arial"/>
                      <w:sz w:val="24"/>
                    </w:rPr>
                  </w:pPr>
                  <w:r w:rsidRPr="003F11F0">
                    <w:rPr>
                      <w:rFonts w:ascii="Arial" w:hAnsi="Arial" w:cs="Arial"/>
                      <w:sz w:val="24"/>
                    </w:rPr>
                    <w:t>iii) Defining objectives and formulating the policies</w:t>
                  </w:r>
                </w:p>
              </w:tc>
            </w:tr>
            <w:tr w:rsidR="00A62227" w:rsidRPr="003F11F0" w14:paraId="1316EB5A" w14:textId="77777777" w:rsidTr="00974D72">
              <w:tc>
                <w:tcPr>
                  <w:tcW w:w="3005" w:type="dxa"/>
                </w:tcPr>
                <w:p w14:paraId="55947AFB" w14:textId="77777777" w:rsidR="00A62227" w:rsidRPr="003F11F0" w:rsidRDefault="00A62227" w:rsidP="00A62227">
                  <w:pPr>
                    <w:pStyle w:val="ListParagraph"/>
                    <w:numPr>
                      <w:ilvl w:val="0"/>
                      <w:numId w:val="3"/>
                    </w:numPr>
                    <w:spacing w:line="360" w:lineRule="auto"/>
                    <w:rPr>
                      <w:rFonts w:ascii="Arial" w:hAnsi="Arial" w:cs="Arial"/>
                      <w:sz w:val="24"/>
                    </w:rPr>
                  </w:pPr>
                  <w:r w:rsidRPr="003F11F0">
                    <w:rPr>
                      <w:rFonts w:ascii="Arial" w:hAnsi="Arial" w:cs="Arial"/>
                      <w:sz w:val="24"/>
                    </w:rPr>
                    <w:t>Middle</w:t>
                  </w:r>
                </w:p>
              </w:tc>
              <w:tc>
                <w:tcPr>
                  <w:tcW w:w="3005" w:type="dxa"/>
                </w:tcPr>
                <w:p w14:paraId="3C3EC880" w14:textId="77777777" w:rsidR="00A62227" w:rsidRPr="003F11F0" w:rsidRDefault="00A62227" w:rsidP="00A62227">
                  <w:pPr>
                    <w:spacing w:line="360" w:lineRule="auto"/>
                    <w:rPr>
                      <w:rFonts w:ascii="Arial" w:hAnsi="Arial" w:cs="Arial"/>
                      <w:sz w:val="24"/>
                    </w:rPr>
                  </w:pPr>
                  <w:r w:rsidRPr="003F11F0">
                    <w:rPr>
                      <w:rFonts w:ascii="Arial" w:hAnsi="Arial" w:cs="Arial"/>
                      <w:sz w:val="24"/>
                    </w:rPr>
                    <w:t>a) Departmental Heads and Managers</w:t>
                  </w:r>
                </w:p>
              </w:tc>
              <w:tc>
                <w:tcPr>
                  <w:tcW w:w="3006" w:type="dxa"/>
                </w:tcPr>
                <w:p w14:paraId="4F9E9DC2" w14:textId="77777777" w:rsidR="00A62227" w:rsidRPr="003F11F0" w:rsidRDefault="00A62227" w:rsidP="00A62227">
                  <w:pPr>
                    <w:spacing w:line="360" w:lineRule="auto"/>
                    <w:rPr>
                      <w:rFonts w:ascii="Arial" w:hAnsi="Arial" w:cs="Arial"/>
                      <w:sz w:val="24"/>
                    </w:rPr>
                  </w:pPr>
                  <w:proofErr w:type="spellStart"/>
                  <w:r w:rsidRPr="003F11F0">
                    <w:rPr>
                      <w:rFonts w:ascii="Arial" w:hAnsi="Arial" w:cs="Arial"/>
                      <w:sz w:val="24"/>
                    </w:rPr>
                    <w:t>i</w:t>
                  </w:r>
                  <w:proofErr w:type="spellEnd"/>
                  <w:r w:rsidRPr="003F11F0">
                    <w:rPr>
                      <w:rFonts w:ascii="Arial" w:hAnsi="Arial" w:cs="Arial"/>
                      <w:sz w:val="24"/>
                    </w:rPr>
                    <w:t>) Identifying the departmental objectives and guiding lower level towards achievement of those objectives</w:t>
                  </w:r>
                </w:p>
              </w:tc>
            </w:tr>
            <w:tr w:rsidR="00A62227" w:rsidRPr="003F11F0" w14:paraId="6BD648BF" w14:textId="77777777" w:rsidTr="00974D72">
              <w:tc>
                <w:tcPr>
                  <w:tcW w:w="3005" w:type="dxa"/>
                </w:tcPr>
                <w:p w14:paraId="714FA74C" w14:textId="77777777" w:rsidR="00A62227" w:rsidRPr="003F11F0" w:rsidRDefault="00A62227" w:rsidP="00A62227">
                  <w:pPr>
                    <w:pStyle w:val="ListParagraph"/>
                    <w:numPr>
                      <w:ilvl w:val="0"/>
                      <w:numId w:val="3"/>
                    </w:numPr>
                    <w:spacing w:line="360" w:lineRule="auto"/>
                    <w:rPr>
                      <w:rFonts w:ascii="Arial" w:hAnsi="Arial" w:cs="Arial"/>
                      <w:sz w:val="24"/>
                    </w:rPr>
                  </w:pPr>
                  <w:r w:rsidRPr="003F11F0">
                    <w:rPr>
                      <w:rFonts w:ascii="Arial" w:hAnsi="Arial" w:cs="Arial"/>
                      <w:sz w:val="24"/>
                    </w:rPr>
                    <w:t>Lower</w:t>
                  </w:r>
                </w:p>
              </w:tc>
              <w:tc>
                <w:tcPr>
                  <w:tcW w:w="3005" w:type="dxa"/>
                </w:tcPr>
                <w:p w14:paraId="17D1F304" w14:textId="77777777" w:rsidR="00A62227" w:rsidRPr="003F11F0" w:rsidRDefault="00A62227" w:rsidP="00A62227">
                  <w:pPr>
                    <w:spacing w:line="360" w:lineRule="auto"/>
                    <w:rPr>
                      <w:rFonts w:ascii="Arial" w:hAnsi="Arial" w:cs="Arial"/>
                      <w:sz w:val="24"/>
                    </w:rPr>
                  </w:pPr>
                  <w:r w:rsidRPr="003F11F0">
                    <w:rPr>
                      <w:rFonts w:ascii="Arial" w:hAnsi="Arial" w:cs="Arial"/>
                      <w:sz w:val="24"/>
                    </w:rPr>
                    <w:t>c) Supervisors and Foreman</w:t>
                  </w:r>
                </w:p>
              </w:tc>
              <w:tc>
                <w:tcPr>
                  <w:tcW w:w="3006" w:type="dxa"/>
                </w:tcPr>
                <w:p w14:paraId="6C64A336" w14:textId="77777777" w:rsidR="00A62227" w:rsidRPr="003F11F0" w:rsidRDefault="00A62227" w:rsidP="00A62227">
                  <w:pPr>
                    <w:spacing w:line="360" w:lineRule="auto"/>
                    <w:rPr>
                      <w:rFonts w:ascii="Arial" w:hAnsi="Arial" w:cs="Arial"/>
                      <w:sz w:val="24"/>
                    </w:rPr>
                  </w:pPr>
                  <w:r w:rsidRPr="003F11F0">
                    <w:rPr>
                      <w:rFonts w:ascii="Arial" w:hAnsi="Arial" w:cs="Arial"/>
                      <w:sz w:val="24"/>
                    </w:rPr>
                    <w:t>ii) Carrying out the operations and their supervision</w:t>
                  </w:r>
                </w:p>
              </w:tc>
            </w:tr>
          </w:tbl>
          <w:p w14:paraId="16B1CA97" w14:textId="61F29E8F" w:rsidR="00A62227" w:rsidRDefault="00A62227" w:rsidP="00A62227">
            <w:pPr>
              <w:spacing w:line="360" w:lineRule="auto"/>
              <w:jc w:val="both"/>
              <w:rPr>
                <w:rFonts w:ascii="Arial" w:hAnsi="Arial" w:cs="Arial"/>
                <w:sz w:val="24"/>
              </w:rPr>
            </w:pPr>
          </w:p>
          <w:p w14:paraId="33B9C996" w14:textId="77777777" w:rsidR="00A62227" w:rsidRPr="003F11F0" w:rsidRDefault="00A62227" w:rsidP="00A62227">
            <w:pPr>
              <w:spacing w:line="360" w:lineRule="auto"/>
              <w:jc w:val="both"/>
              <w:rPr>
                <w:rFonts w:ascii="Arial" w:hAnsi="Arial" w:cs="Arial"/>
                <w:sz w:val="24"/>
              </w:rPr>
            </w:pPr>
          </w:p>
          <w:p w14:paraId="3DB5B86E" w14:textId="79776012" w:rsidR="00A62227" w:rsidRDefault="00A62227" w:rsidP="00A62227">
            <w:pPr>
              <w:pStyle w:val="ListParagraph"/>
              <w:numPr>
                <w:ilvl w:val="0"/>
                <w:numId w:val="2"/>
              </w:numPr>
              <w:spacing w:line="360" w:lineRule="auto"/>
              <w:jc w:val="both"/>
              <w:rPr>
                <w:rFonts w:ascii="Arial" w:hAnsi="Arial" w:cs="Arial"/>
                <w:sz w:val="24"/>
              </w:rPr>
            </w:pPr>
            <w:r w:rsidRPr="00A62227">
              <w:rPr>
                <w:rFonts w:ascii="Arial" w:hAnsi="Arial" w:cs="Arial"/>
                <w:sz w:val="24"/>
              </w:rPr>
              <w:t xml:space="preserve"> “Planning is looking forward; whereas controlling is looking back”</w:t>
            </w:r>
          </w:p>
          <w:p w14:paraId="73AD97E9" w14:textId="77777777" w:rsidR="00A62227" w:rsidRPr="00A62227" w:rsidRDefault="00A62227" w:rsidP="00A62227">
            <w:pPr>
              <w:pStyle w:val="ListParagraph"/>
              <w:spacing w:line="360" w:lineRule="auto"/>
              <w:jc w:val="both"/>
              <w:rPr>
                <w:rFonts w:ascii="Arial" w:hAnsi="Arial" w:cs="Arial"/>
                <w:sz w:val="24"/>
              </w:rPr>
            </w:pPr>
          </w:p>
          <w:p w14:paraId="7F7128ED" w14:textId="64AD84D8" w:rsidR="00A62227" w:rsidRPr="003F11F0" w:rsidRDefault="00A62227" w:rsidP="00A62227">
            <w:pPr>
              <w:spacing w:line="360" w:lineRule="auto"/>
              <w:jc w:val="both"/>
              <w:rPr>
                <w:rFonts w:ascii="Arial" w:hAnsi="Arial" w:cs="Arial"/>
                <w:sz w:val="24"/>
              </w:rPr>
            </w:pPr>
            <w:r w:rsidRPr="003F11F0">
              <w:rPr>
                <w:rFonts w:ascii="Arial" w:hAnsi="Arial" w:cs="Arial"/>
                <w:sz w:val="24"/>
              </w:rPr>
              <w:t xml:space="preserve">This statement explores </w:t>
            </w:r>
            <w:proofErr w:type="spellStart"/>
            <w:r w:rsidRPr="003F11F0">
              <w:rPr>
                <w:rFonts w:ascii="Arial" w:hAnsi="Arial" w:cs="Arial"/>
                <w:sz w:val="24"/>
              </w:rPr>
              <w:t>Foyal’s</w:t>
            </w:r>
            <w:proofErr w:type="spellEnd"/>
            <w:r w:rsidRPr="003F11F0">
              <w:rPr>
                <w:rFonts w:ascii="Arial" w:hAnsi="Arial" w:cs="Arial"/>
                <w:sz w:val="24"/>
              </w:rPr>
              <w:t xml:space="preserve"> functions of management. </w:t>
            </w:r>
            <w:proofErr w:type="gramStart"/>
            <w:r w:rsidRPr="003F11F0">
              <w:rPr>
                <w:rFonts w:ascii="Arial" w:hAnsi="Arial" w:cs="Arial"/>
                <w:sz w:val="24"/>
              </w:rPr>
              <w:t>In order to</w:t>
            </w:r>
            <w:proofErr w:type="gramEnd"/>
            <w:r w:rsidRPr="003F11F0">
              <w:rPr>
                <w:rFonts w:ascii="Arial" w:hAnsi="Arial" w:cs="Arial"/>
                <w:sz w:val="24"/>
              </w:rPr>
              <w:t xml:space="preserve"> plan, a manager must look to the future and </w:t>
            </w:r>
            <w:proofErr w:type="spellStart"/>
            <w:r w:rsidRPr="003F11F0">
              <w:rPr>
                <w:rFonts w:ascii="Arial" w:hAnsi="Arial" w:cs="Arial"/>
                <w:sz w:val="24"/>
              </w:rPr>
              <w:t>visualise</w:t>
            </w:r>
            <w:proofErr w:type="spellEnd"/>
            <w:r w:rsidRPr="003F11F0">
              <w:rPr>
                <w:rFonts w:ascii="Arial" w:hAnsi="Arial" w:cs="Arial"/>
                <w:sz w:val="24"/>
              </w:rPr>
              <w:t xml:space="preserve"> the goals that the business/</w:t>
            </w:r>
            <w:proofErr w:type="spellStart"/>
            <w:r w:rsidRPr="003F11F0">
              <w:rPr>
                <w:rFonts w:ascii="Arial" w:hAnsi="Arial" w:cs="Arial"/>
                <w:sz w:val="24"/>
              </w:rPr>
              <w:t>organisation</w:t>
            </w:r>
            <w:proofErr w:type="spellEnd"/>
            <w:r w:rsidRPr="003F11F0">
              <w:rPr>
                <w:rFonts w:ascii="Arial" w:hAnsi="Arial" w:cs="Arial"/>
                <w:sz w:val="24"/>
              </w:rPr>
              <w:t xml:space="preserve"> would like to achieve. It is then the manager’s responsibility to work out a timeframe for their team to work within </w:t>
            </w:r>
            <w:proofErr w:type="gramStart"/>
            <w:r w:rsidRPr="003F11F0">
              <w:rPr>
                <w:rFonts w:ascii="Arial" w:hAnsi="Arial" w:cs="Arial"/>
                <w:sz w:val="24"/>
              </w:rPr>
              <w:t>in order to</w:t>
            </w:r>
            <w:proofErr w:type="gramEnd"/>
            <w:r w:rsidRPr="003F11F0">
              <w:rPr>
                <w:rFonts w:ascii="Arial" w:hAnsi="Arial" w:cs="Arial"/>
                <w:sz w:val="24"/>
              </w:rPr>
              <w:t xml:space="preserve"> meet that goal and determine the amount of resources required and budget needed to meet that goal. </w:t>
            </w:r>
            <w:proofErr w:type="gramStart"/>
            <w:r w:rsidRPr="003F11F0">
              <w:rPr>
                <w:rFonts w:ascii="Arial" w:hAnsi="Arial" w:cs="Arial"/>
                <w:sz w:val="24"/>
              </w:rPr>
              <w:t>In order to</w:t>
            </w:r>
            <w:proofErr w:type="gramEnd"/>
            <w:r w:rsidRPr="003F11F0">
              <w:rPr>
                <w:rFonts w:ascii="Arial" w:hAnsi="Arial" w:cs="Arial"/>
                <w:sz w:val="24"/>
              </w:rPr>
              <w:t xml:space="preserve"> control her team, the manager must be able to look over work that has been completed to determine if it has been completed to the correct standard, and that the team have followed the correct procedures and policies of the company. </w:t>
            </w:r>
          </w:p>
          <w:p w14:paraId="333C0B8D" w14:textId="7164072C" w:rsidR="00A62227" w:rsidRDefault="00A62227" w:rsidP="00A62227">
            <w:pPr>
              <w:spacing w:line="360" w:lineRule="auto"/>
              <w:jc w:val="both"/>
              <w:rPr>
                <w:rFonts w:ascii="Arial" w:hAnsi="Arial" w:cs="Arial"/>
                <w:sz w:val="24"/>
              </w:rPr>
            </w:pPr>
          </w:p>
          <w:p w14:paraId="2574042B" w14:textId="6ED0AFB9" w:rsidR="00A62227" w:rsidRDefault="00A62227" w:rsidP="00A62227">
            <w:pPr>
              <w:spacing w:line="360" w:lineRule="auto"/>
              <w:jc w:val="both"/>
              <w:rPr>
                <w:rFonts w:ascii="Arial" w:hAnsi="Arial" w:cs="Arial"/>
                <w:sz w:val="24"/>
              </w:rPr>
            </w:pPr>
          </w:p>
          <w:p w14:paraId="56F23EB2" w14:textId="265C217C" w:rsidR="00A62227" w:rsidRDefault="00A62227" w:rsidP="00A62227">
            <w:pPr>
              <w:spacing w:line="360" w:lineRule="auto"/>
              <w:jc w:val="both"/>
              <w:rPr>
                <w:rFonts w:ascii="Arial" w:hAnsi="Arial" w:cs="Arial"/>
                <w:sz w:val="24"/>
              </w:rPr>
            </w:pPr>
          </w:p>
          <w:p w14:paraId="377D5E53" w14:textId="77777777" w:rsidR="00A62227" w:rsidRPr="003F11F0" w:rsidRDefault="00A62227" w:rsidP="00A62227">
            <w:pPr>
              <w:spacing w:line="360" w:lineRule="auto"/>
              <w:jc w:val="both"/>
              <w:rPr>
                <w:rFonts w:ascii="Arial" w:hAnsi="Arial" w:cs="Arial"/>
                <w:sz w:val="24"/>
              </w:rPr>
            </w:pPr>
          </w:p>
          <w:p w14:paraId="7588FAE4" w14:textId="77777777" w:rsidR="00A62227" w:rsidRDefault="00A62227" w:rsidP="00A62227">
            <w:pPr>
              <w:spacing w:line="360" w:lineRule="auto"/>
              <w:jc w:val="both"/>
              <w:rPr>
                <w:rFonts w:ascii="Arial" w:hAnsi="Arial" w:cs="Arial"/>
                <w:b/>
                <w:sz w:val="24"/>
                <w:u w:val="single"/>
              </w:rPr>
            </w:pPr>
          </w:p>
          <w:p w14:paraId="2193F904" w14:textId="5F986C8B" w:rsidR="00A62227" w:rsidRPr="003F11F0" w:rsidRDefault="00A62227" w:rsidP="00A62227">
            <w:pPr>
              <w:spacing w:line="360" w:lineRule="auto"/>
              <w:jc w:val="both"/>
              <w:rPr>
                <w:rFonts w:ascii="Arial" w:hAnsi="Arial" w:cs="Arial"/>
                <w:b/>
                <w:sz w:val="24"/>
                <w:u w:val="single"/>
              </w:rPr>
            </w:pPr>
            <w:r w:rsidRPr="003F11F0">
              <w:rPr>
                <w:rFonts w:ascii="Arial" w:hAnsi="Arial" w:cs="Arial"/>
                <w:b/>
                <w:sz w:val="24"/>
                <w:u w:val="single"/>
              </w:rPr>
              <w:t>Case Study</w:t>
            </w:r>
          </w:p>
          <w:p w14:paraId="44C4CB4C" w14:textId="77777777" w:rsidR="00A62227" w:rsidRPr="003F11F0" w:rsidRDefault="00A62227" w:rsidP="00A62227">
            <w:pPr>
              <w:spacing w:line="360" w:lineRule="auto"/>
              <w:jc w:val="both"/>
              <w:rPr>
                <w:rFonts w:ascii="Arial" w:hAnsi="Arial" w:cs="Arial"/>
                <w:sz w:val="24"/>
              </w:rPr>
            </w:pPr>
            <w:r w:rsidRPr="003F11F0">
              <w:rPr>
                <w:rFonts w:ascii="Arial" w:hAnsi="Arial" w:cs="Arial"/>
                <w:sz w:val="24"/>
              </w:rPr>
              <w:t xml:space="preserve">The directors of Vision Tech have </w:t>
            </w:r>
            <w:proofErr w:type="spellStart"/>
            <w:r w:rsidRPr="003F11F0">
              <w:rPr>
                <w:rFonts w:ascii="Arial" w:hAnsi="Arial" w:cs="Arial"/>
                <w:sz w:val="24"/>
              </w:rPr>
              <w:t>reorganised</w:t>
            </w:r>
            <w:proofErr w:type="spellEnd"/>
            <w:r w:rsidRPr="003F11F0">
              <w:rPr>
                <w:rFonts w:ascii="Arial" w:hAnsi="Arial" w:cs="Arial"/>
                <w:sz w:val="24"/>
              </w:rPr>
              <w:t xml:space="preserve"> their business. William Davis is now Chairman, </w:t>
            </w:r>
            <w:proofErr w:type="spellStart"/>
            <w:r w:rsidRPr="003F11F0">
              <w:rPr>
                <w:rFonts w:ascii="Arial" w:hAnsi="Arial" w:cs="Arial"/>
                <w:sz w:val="24"/>
              </w:rPr>
              <w:t>Vijhay</w:t>
            </w:r>
            <w:proofErr w:type="spellEnd"/>
            <w:r w:rsidRPr="003F11F0">
              <w:rPr>
                <w:rFonts w:ascii="Arial" w:hAnsi="Arial" w:cs="Arial"/>
                <w:sz w:val="24"/>
              </w:rPr>
              <w:t xml:space="preserve"> Singh finance manager, and Irene Rogers is the floor in charge (supervisor).</w:t>
            </w:r>
          </w:p>
          <w:p w14:paraId="4CB7E8F7" w14:textId="77777777" w:rsidR="00A62227" w:rsidRPr="003F11F0" w:rsidRDefault="00A62227" w:rsidP="00A62227">
            <w:pPr>
              <w:spacing w:line="360" w:lineRule="auto"/>
              <w:jc w:val="both"/>
              <w:rPr>
                <w:rFonts w:ascii="Arial" w:hAnsi="Arial" w:cs="Arial"/>
                <w:sz w:val="24"/>
              </w:rPr>
            </w:pPr>
          </w:p>
          <w:p w14:paraId="46713B13" w14:textId="3F84A425" w:rsidR="00A62227" w:rsidRDefault="00A62227" w:rsidP="00A62227">
            <w:pPr>
              <w:pStyle w:val="ListParagraph"/>
              <w:numPr>
                <w:ilvl w:val="0"/>
                <w:numId w:val="5"/>
              </w:numPr>
              <w:spacing w:line="360" w:lineRule="auto"/>
              <w:jc w:val="both"/>
              <w:rPr>
                <w:rFonts w:ascii="Arial" w:hAnsi="Arial" w:cs="Arial"/>
                <w:sz w:val="24"/>
              </w:rPr>
            </w:pPr>
            <w:r w:rsidRPr="00A62227">
              <w:rPr>
                <w:rFonts w:ascii="Arial" w:hAnsi="Arial" w:cs="Arial"/>
                <w:sz w:val="24"/>
              </w:rPr>
              <w:t xml:space="preserve">The hierarchy of management is formed by the three levels of management; Top, middle and lower. This hierarchy work in conjunction with one another </w:t>
            </w:r>
            <w:proofErr w:type="gramStart"/>
            <w:r w:rsidRPr="00A62227">
              <w:rPr>
                <w:rFonts w:ascii="Arial" w:hAnsi="Arial" w:cs="Arial"/>
                <w:sz w:val="24"/>
              </w:rPr>
              <w:t>in order to</w:t>
            </w:r>
            <w:proofErr w:type="gramEnd"/>
            <w:r w:rsidRPr="00A62227">
              <w:rPr>
                <w:rFonts w:ascii="Arial" w:hAnsi="Arial" w:cs="Arial"/>
                <w:sz w:val="24"/>
              </w:rPr>
              <w:t xml:space="preserve"> create and meet the objectives of the business.</w:t>
            </w:r>
          </w:p>
          <w:p w14:paraId="5E99E832" w14:textId="77777777" w:rsidR="00A62227" w:rsidRPr="00A62227" w:rsidRDefault="00A62227" w:rsidP="00A62227">
            <w:pPr>
              <w:pStyle w:val="ListParagraph"/>
              <w:spacing w:line="360" w:lineRule="auto"/>
              <w:jc w:val="both"/>
              <w:rPr>
                <w:rFonts w:ascii="Arial" w:hAnsi="Arial" w:cs="Arial"/>
                <w:sz w:val="24"/>
              </w:rPr>
            </w:pPr>
          </w:p>
          <w:p w14:paraId="00F41E99" w14:textId="78E0F843" w:rsidR="00A62227" w:rsidRPr="00A62227" w:rsidRDefault="00A62227" w:rsidP="00A62227">
            <w:pPr>
              <w:pStyle w:val="ListParagraph"/>
              <w:numPr>
                <w:ilvl w:val="0"/>
                <w:numId w:val="5"/>
              </w:numPr>
              <w:spacing w:line="360" w:lineRule="auto"/>
              <w:jc w:val="both"/>
              <w:rPr>
                <w:rFonts w:ascii="Arial" w:hAnsi="Arial" w:cs="Arial"/>
                <w:sz w:val="24"/>
              </w:rPr>
            </w:pPr>
            <w:r w:rsidRPr="00A62227">
              <w:rPr>
                <w:rFonts w:ascii="Arial" w:hAnsi="Arial" w:cs="Arial"/>
                <w:sz w:val="24"/>
              </w:rPr>
              <w:t xml:space="preserve">William Davis will find out about any problems on the factory floor by the information being filtered up to him through the chain of management. Irene Rogers will inform </w:t>
            </w:r>
            <w:proofErr w:type="spellStart"/>
            <w:r w:rsidRPr="00A62227">
              <w:rPr>
                <w:rFonts w:ascii="Arial" w:hAnsi="Arial" w:cs="Arial"/>
                <w:sz w:val="24"/>
              </w:rPr>
              <w:t>Vijhay</w:t>
            </w:r>
            <w:proofErr w:type="spellEnd"/>
            <w:r w:rsidRPr="00A62227">
              <w:rPr>
                <w:rFonts w:ascii="Arial" w:hAnsi="Arial" w:cs="Arial"/>
                <w:sz w:val="24"/>
              </w:rPr>
              <w:t xml:space="preserve"> Singh, or another departmental manager, of any issues and this will then be relayed to William Davis. Alternatively, information can be relayed to William Davis through management meetings that include all levels of management.</w:t>
            </w:r>
          </w:p>
          <w:p w14:paraId="17A6B487" w14:textId="77777777" w:rsidR="00A62227" w:rsidRPr="003F11F0" w:rsidRDefault="00A62227" w:rsidP="00A62227">
            <w:pPr>
              <w:spacing w:line="360" w:lineRule="auto"/>
              <w:jc w:val="both"/>
              <w:rPr>
                <w:rFonts w:ascii="Arial" w:hAnsi="Arial" w:cs="Arial"/>
                <w:sz w:val="24"/>
              </w:rPr>
            </w:pPr>
          </w:p>
          <w:p w14:paraId="30468D21" w14:textId="2A792890" w:rsidR="00A62227" w:rsidRPr="00A62227" w:rsidRDefault="00A62227" w:rsidP="00A62227">
            <w:pPr>
              <w:pStyle w:val="ListParagraph"/>
              <w:numPr>
                <w:ilvl w:val="0"/>
                <w:numId w:val="4"/>
              </w:numPr>
              <w:spacing w:line="360" w:lineRule="auto"/>
              <w:jc w:val="both"/>
              <w:rPr>
                <w:rFonts w:ascii="Arial" w:hAnsi="Arial" w:cs="Arial"/>
                <w:sz w:val="24"/>
              </w:rPr>
            </w:pPr>
            <w:r w:rsidRPr="00A62227">
              <w:rPr>
                <w:rFonts w:ascii="Arial" w:hAnsi="Arial" w:cs="Arial"/>
                <w:sz w:val="24"/>
              </w:rPr>
              <w:t xml:space="preserve">As the Chairman of the business, William Davis will determine the objectives of the business </w:t>
            </w:r>
            <w:proofErr w:type="gramStart"/>
            <w:r w:rsidRPr="00A62227">
              <w:rPr>
                <w:rFonts w:ascii="Arial" w:hAnsi="Arial" w:cs="Arial"/>
                <w:sz w:val="24"/>
              </w:rPr>
              <w:t>as a whole because</w:t>
            </w:r>
            <w:proofErr w:type="gramEnd"/>
            <w:r w:rsidRPr="00A62227">
              <w:rPr>
                <w:rFonts w:ascii="Arial" w:hAnsi="Arial" w:cs="Arial"/>
                <w:sz w:val="24"/>
              </w:rPr>
              <w:t xml:space="preserve"> he is Top level management.</w:t>
            </w:r>
          </w:p>
          <w:p w14:paraId="4963934D" w14:textId="77777777" w:rsidR="00A62227" w:rsidRPr="00A62227" w:rsidRDefault="00A62227" w:rsidP="00A62227">
            <w:pPr>
              <w:pStyle w:val="ListParagraph"/>
              <w:spacing w:line="360" w:lineRule="auto"/>
              <w:jc w:val="both"/>
              <w:rPr>
                <w:rFonts w:ascii="Arial" w:hAnsi="Arial" w:cs="Arial"/>
                <w:sz w:val="24"/>
              </w:rPr>
            </w:pPr>
          </w:p>
          <w:p w14:paraId="1DA0F1A6" w14:textId="4DF2087B" w:rsidR="00A62227" w:rsidRPr="00A62227" w:rsidRDefault="00A62227" w:rsidP="00A62227">
            <w:pPr>
              <w:pStyle w:val="ListParagraph"/>
              <w:numPr>
                <w:ilvl w:val="0"/>
                <w:numId w:val="4"/>
              </w:numPr>
              <w:spacing w:line="360" w:lineRule="auto"/>
              <w:jc w:val="both"/>
              <w:rPr>
                <w:rFonts w:ascii="Arial" w:hAnsi="Arial" w:cs="Arial"/>
                <w:sz w:val="24"/>
              </w:rPr>
            </w:pPr>
            <w:r w:rsidRPr="00A62227">
              <w:rPr>
                <w:rFonts w:ascii="Arial" w:hAnsi="Arial" w:cs="Arial"/>
                <w:sz w:val="24"/>
              </w:rPr>
              <w:t xml:space="preserve">Irene Rogers </w:t>
            </w:r>
            <w:proofErr w:type="gramStart"/>
            <w:r w:rsidRPr="00A62227">
              <w:rPr>
                <w:rFonts w:ascii="Arial" w:hAnsi="Arial" w:cs="Arial"/>
                <w:sz w:val="24"/>
              </w:rPr>
              <w:t>is in charge of</w:t>
            </w:r>
            <w:proofErr w:type="gramEnd"/>
            <w:r w:rsidRPr="00A62227">
              <w:rPr>
                <w:rFonts w:ascii="Arial" w:hAnsi="Arial" w:cs="Arial"/>
                <w:sz w:val="24"/>
              </w:rPr>
              <w:t xml:space="preserve"> ensuring the work is carried out properly and on time because she is Lower level management and has responsibility for the operations and supervision of the production of goods and services. </w:t>
            </w:r>
          </w:p>
          <w:p w14:paraId="58AB1B34" w14:textId="77777777" w:rsidR="00CC2FB3" w:rsidRDefault="00CC2FB3" w:rsidP="00A851DA">
            <w:pPr>
              <w:rPr>
                <w:b/>
              </w:rPr>
            </w:pPr>
          </w:p>
        </w:tc>
      </w:tr>
    </w:tbl>
    <w:p w14:paraId="58AB1B3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8AB1B3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AB1B3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AB1B3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8AB1B3A" w14:textId="77777777"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8AB1B41" w14:textId="77777777" w:rsidTr="00A62227">
        <w:tc>
          <w:tcPr>
            <w:tcW w:w="2271" w:type="dxa"/>
            <w:shd w:val="clear" w:color="auto" w:fill="D9D9D9" w:themeFill="background1" w:themeFillShade="D9"/>
          </w:tcPr>
          <w:p w14:paraId="58AB1B3D" w14:textId="77777777" w:rsidR="00405895" w:rsidRPr="00B0415E" w:rsidRDefault="00405895" w:rsidP="00A851DA">
            <w:pPr>
              <w:rPr>
                <w:rFonts w:cs="Bliss-Regular"/>
                <w:color w:val="000000"/>
              </w:rPr>
            </w:pPr>
            <w:r w:rsidRPr="00B0415E">
              <w:rPr>
                <w:rFonts w:cs="Bliss-Regular"/>
                <w:color w:val="000000"/>
              </w:rPr>
              <w:t>Student Signature</w:t>
            </w:r>
          </w:p>
        </w:tc>
        <w:tc>
          <w:tcPr>
            <w:tcW w:w="3913" w:type="dxa"/>
          </w:tcPr>
          <w:p w14:paraId="58AB1B3E" w14:textId="533C90C8" w:rsidR="00405895" w:rsidRPr="00B0415E" w:rsidRDefault="00A62227" w:rsidP="00A851DA">
            <w:pPr>
              <w:rPr>
                <w:rFonts w:cs="Bliss-Regular"/>
                <w:color w:val="000000"/>
              </w:rPr>
            </w:pPr>
            <w:r>
              <w:rPr>
                <w:rFonts w:cs="Bliss-Regular"/>
                <w:color w:val="000000"/>
              </w:rPr>
              <w:t>Justine West</w:t>
            </w:r>
          </w:p>
        </w:tc>
        <w:tc>
          <w:tcPr>
            <w:tcW w:w="1256" w:type="dxa"/>
            <w:shd w:val="clear" w:color="auto" w:fill="D9D9D9" w:themeFill="background1" w:themeFillShade="D9"/>
          </w:tcPr>
          <w:p w14:paraId="58AB1B3F" w14:textId="77777777" w:rsidR="00405895" w:rsidRPr="00B0415E" w:rsidRDefault="00405895" w:rsidP="00A851DA">
            <w:pPr>
              <w:rPr>
                <w:rFonts w:cs="Bliss-Regular"/>
                <w:color w:val="000000"/>
              </w:rPr>
            </w:pPr>
            <w:r w:rsidRPr="00B0415E">
              <w:rPr>
                <w:rFonts w:cs="Bliss-Regular"/>
                <w:color w:val="000000"/>
              </w:rPr>
              <w:t>Date</w:t>
            </w:r>
          </w:p>
        </w:tc>
        <w:tc>
          <w:tcPr>
            <w:tcW w:w="1576" w:type="dxa"/>
          </w:tcPr>
          <w:p w14:paraId="58AB1B40" w14:textId="426AB999" w:rsidR="00405895" w:rsidRPr="00B0415E" w:rsidRDefault="00A62227" w:rsidP="00A851DA">
            <w:pPr>
              <w:rPr>
                <w:rFonts w:cs="Bliss-Regular"/>
                <w:color w:val="000000"/>
              </w:rPr>
            </w:pPr>
            <w:r>
              <w:rPr>
                <w:rFonts w:cs="Bliss-Regular"/>
                <w:color w:val="000000"/>
              </w:rPr>
              <w:t>24.10.18</w:t>
            </w:r>
          </w:p>
        </w:tc>
      </w:tr>
    </w:tbl>
    <w:p w14:paraId="58AB1B43" w14:textId="77777777" w:rsidR="00A851DA" w:rsidRPr="00B0415E" w:rsidRDefault="00A851DA" w:rsidP="00A851DA">
      <w:pPr>
        <w:rPr>
          <w:rFonts w:cs="Bliss-Regular"/>
          <w:color w:val="000000"/>
          <w:lang w:val="en-US"/>
        </w:rPr>
      </w:pPr>
    </w:p>
    <w:p w14:paraId="58AB1B4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8AB1B47" w14:textId="77777777" w:rsidTr="00B0415E">
        <w:trPr>
          <w:trHeight w:val="249"/>
        </w:trPr>
        <w:tc>
          <w:tcPr>
            <w:tcW w:w="4621" w:type="dxa"/>
            <w:shd w:val="clear" w:color="auto" w:fill="D9D9D9" w:themeFill="background1" w:themeFillShade="D9"/>
          </w:tcPr>
          <w:p w14:paraId="58AB1B45" w14:textId="77777777" w:rsidR="00503D7E" w:rsidRPr="00B0415E" w:rsidRDefault="00503D7E" w:rsidP="00503D7E">
            <w:pPr>
              <w:rPr>
                <w:b/>
                <w:color w:val="002060"/>
              </w:rPr>
            </w:pPr>
            <w:r w:rsidRPr="00B0415E">
              <w:rPr>
                <w:b/>
                <w:color w:val="002060"/>
              </w:rPr>
              <w:t>Total Marks</w:t>
            </w:r>
          </w:p>
        </w:tc>
        <w:tc>
          <w:tcPr>
            <w:tcW w:w="4621" w:type="dxa"/>
          </w:tcPr>
          <w:p w14:paraId="58AB1B46" w14:textId="77777777" w:rsidR="00503D7E" w:rsidRPr="00B0415E" w:rsidRDefault="00503D7E" w:rsidP="00503D7E">
            <w:pPr>
              <w:rPr>
                <w:rFonts w:cs="Times New Roman"/>
                <w:szCs w:val="32"/>
              </w:rPr>
            </w:pPr>
          </w:p>
        </w:tc>
      </w:tr>
      <w:tr w:rsidR="00503D7E" w:rsidRPr="00B0415E" w14:paraId="58AB1B4A" w14:textId="77777777" w:rsidTr="00B0415E">
        <w:tc>
          <w:tcPr>
            <w:tcW w:w="4621" w:type="dxa"/>
            <w:shd w:val="clear" w:color="auto" w:fill="D9D9D9" w:themeFill="background1" w:themeFillShade="D9"/>
          </w:tcPr>
          <w:p w14:paraId="58AB1B48" w14:textId="77777777" w:rsidR="00503D7E" w:rsidRPr="00B0415E" w:rsidRDefault="00503D7E" w:rsidP="00503D7E">
            <w:pPr>
              <w:rPr>
                <w:b/>
                <w:color w:val="002060"/>
              </w:rPr>
            </w:pPr>
            <w:r w:rsidRPr="00B0415E">
              <w:rPr>
                <w:b/>
                <w:color w:val="002060"/>
              </w:rPr>
              <w:t>Marks Obtained</w:t>
            </w:r>
          </w:p>
        </w:tc>
        <w:tc>
          <w:tcPr>
            <w:tcW w:w="4621" w:type="dxa"/>
          </w:tcPr>
          <w:p w14:paraId="58AB1B49" w14:textId="77777777" w:rsidR="00503D7E" w:rsidRPr="00B0415E" w:rsidRDefault="00503D7E" w:rsidP="00503D7E">
            <w:pPr>
              <w:rPr>
                <w:rFonts w:cs="Times New Roman"/>
                <w:szCs w:val="32"/>
              </w:rPr>
            </w:pPr>
          </w:p>
        </w:tc>
      </w:tr>
      <w:tr w:rsidR="00503D7E" w:rsidRPr="00B0415E" w14:paraId="58AB1B4D" w14:textId="77777777" w:rsidTr="00B0415E">
        <w:tc>
          <w:tcPr>
            <w:tcW w:w="4621" w:type="dxa"/>
            <w:shd w:val="clear" w:color="auto" w:fill="D9D9D9" w:themeFill="background1" w:themeFillShade="D9"/>
          </w:tcPr>
          <w:p w14:paraId="58AB1B4B" w14:textId="77777777" w:rsidR="00503D7E" w:rsidRPr="00B0415E" w:rsidRDefault="00B0415E" w:rsidP="00503D7E">
            <w:pPr>
              <w:rPr>
                <w:b/>
                <w:color w:val="002060"/>
              </w:rPr>
            </w:pPr>
            <w:r w:rsidRPr="00B0415E">
              <w:rPr>
                <w:b/>
                <w:color w:val="002060"/>
              </w:rPr>
              <w:t>Percentage / Grade</w:t>
            </w:r>
          </w:p>
        </w:tc>
        <w:tc>
          <w:tcPr>
            <w:tcW w:w="4621" w:type="dxa"/>
          </w:tcPr>
          <w:p w14:paraId="58AB1B4C" w14:textId="77777777" w:rsidR="00503D7E" w:rsidRPr="00B0415E" w:rsidRDefault="00503D7E" w:rsidP="00503D7E">
            <w:pPr>
              <w:rPr>
                <w:rFonts w:cs="Times New Roman"/>
                <w:szCs w:val="32"/>
              </w:rPr>
            </w:pPr>
          </w:p>
        </w:tc>
      </w:tr>
    </w:tbl>
    <w:p w14:paraId="58AB1B58" w14:textId="77777777" w:rsidR="00EA30AB" w:rsidRPr="00B0415E" w:rsidRDefault="00EA30AB" w:rsidP="00A6222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47238" w14:textId="77777777" w:rsidR="009E61FE" w:rsidRDefault="009E61FE" w:rsidP="00CB4D0A">
      <w:pPr>
        <w:spacing w:after="0" w:line="240" w:lineRule="auto"/>
      </w:pPr>
      <w:r>
        <w:separator/>
      </w:r>
    </w:p>
  </w:endnote>
  <w:endnote w:type="continuationSeparator" w:id="0">
    <w:p w14:paraId="03DE6A7F" w14:textId="77777777" w:rsidR="009E61FE" w:rsidRDefault="009E61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764FD" w14:textId="77777777" w:rsidR="009E61FE" w:rsidRDefault="009E61FE" w:rsidP="00CB4D0A">
      <w:pPr>
        <w:spacing w:after="0" w:line="240" w:lineRule="auto"/>
      </w:pPr>
      <w:r>
        <w:separator/>
      </w:r>
    </w:p>
  </w:footnote>
  <w:footnote w:type="continuationSeparator" w:id="0">
    <w:p w14:paraId="322859F1" w14:textId="77777777" w:rsidR="009E61FE" w:rsidRDefault="009E61F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9731E"/>
    <w:multiLevelType w:val="hybridMultilevel"/>
    <w:tmpl w:val="261EC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BA5ECE"/>
    <w:multiLevelType w:val="hybridMultilevel"/>
    <w:tmpl w:val="E76A9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787114"/>
    <w:multiLevelType w:val="hybridMultilevel"/>
    <w:tmpl w:val="8596723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CE2155"/>
    <w:multiLevelType w:val="hybridMultilevel"/>
    <w:tmpl w:val="6A522B40"/>
    <w:lvl w:ilvl="0" w:tplc="FC5E2F0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37FC"/>
    <w:rsid w:val="00831C11"/>
    <w:rsid w:val="008A60B4"/>
    <w:rsid w:val="008B3C31"/>
    <w:rsid w:val="008B64FE"/>
    <w:rsid w:val="00935BF7"/>
    <w:rsid w:val="0094709C"/>
    <w:rsid w:val="0095442C"/>
    <w:rsid w:val="00983942"/>
    <w:rsid w:val="009C37E0"/>
    <w:rsid w:val="009E41F4"/>
    <w:rsid w:val="009E61FE"/>
    <w:rsid w:val="00A14B66"/>
    <w:rsid w:val="00A62227"/>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B1B0F"/>
  <w15:docId w15:val="{9966B39C-4200-47F7-AD69-22275C7B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E9EAD-B12B-48B8-8D7B-6FBBB00B0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Justine West</cp:lastModifiedBy>
  <cp:revision>2</cp:revision>
  <dcterms:created xsi:type="dcterms:W3CDTF">2015-01-26T12:24:00Z</dcterms:created>
  <dcterms:modified xsi:type="dcterms:W3CDTF">2018-10-24T19:44:00Z</dcterms:modified>
</cp:coreProperties>
</file>