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712" w:rsidRDefault="00900712">
      <w:r>
        <w:rPr>
          <w:noProof/>
          <w:lang w:eastAsia="en-ZA"/>
        </w:rPr>
        <w:drawing>
          <wp:inline distT="0" distB="0" distL="0" distR="0">
            <wp:extent cx="1895475" cy="9715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895475" cy="971550"/>
                    </a:xfrm>
                    <a:prstGeom prst="rect">
                      <a:avLst/>
                    </a:prstGeom>
                    <a:noFill/>
                    <a:ln w="9525">
                      <a:noFill/>
                      <a:miter lim="800000"/>
                      <a:headEnd/>
                      <a:tailEnd/>
                    </a:ln>
                  </pic:spPr>
                </pic:pic>
              </a:graphicData>
            </a:graphic>
          </wp:inline>
        </w:drawing>
      </w:r>
    </w:p>
    <w:p w:rsidR="00900712" w:rsidRDefault="00900712" w:rsidP="00900712"/>
    <w:p w:rsidR="00900712" w:rsidRDefault="00900712" w:rsidP="00900712">
      <w:pPr>
        <w:ind w:firstLine="720"/>
        <w:rPr>
          <w:b/>
          <w:u w:val="single"/>
        </w:rPr>
      </w:pPr>
      <w:r w:rsidRPr="00900712">
        <w:rPr>
          <w:b/>
          <w:u w:val="single"/>
        </w:rPr>
        <w:t>ASSESSMENT HRM</w:t>
      </w:r>
    </w:p>
    <w:p w:rsidR="00900712" w:rsidRDefault="00900712" w:rsidP="00900712"/>
    <w:p w:rsidR="00900712" w:rsidRDefault="00900712" w:rsidP="00900712">
      <w:pPr>
        <w:pStyle w:val="ListParagraph"/>
        <w:numPr>
          <w:ilvl w:val="0"/>
          <w:numId w:val="1"/>
        </w:numPr>
        <w:autoSpaceDE w:val="0"/>
        <w:autoSpaceDN w:val="0"/>
        <w:adjustRightInd w:val="0"/>
        <w:spacing w:after="0" w:line="240" w:lineRule="auto"/>
        <w:rPr>
          <w:rFonts w:ascii="Calibri" w:hAnsi="Calibri" w:cs="Calibri"/>
          <w:b/>
          <w:color w:val="000000"/>
          <w:sz w:val="24"/>
          <w:szCs w:val="24"/>
          <w:u w:val="single"/>
        </w:rPr>
      </w:pPr>
      <w:r w:rsidRPr="00900712">
        <w:rPr>
          <w:rFonts w:ascii="Calibri" w:hAnsi="Calibri" w:cs="Calibri"/>
          <w:b/>
          <w:color w:val="000000"/>
          <w:sz w:val="24"/>
          <w:szCs w:val="24"/>
          <w:u w:val="single"/>
        </w:rPr>
        <w:t>What does Human Resource Department do? 5</w:t>
      </w:r>
    </w:p>
    <w:p w:rsidR="00892565" w:rsidRDefault="00892565" w:rsidP="00892565">
      <w:pPr>
        <w:pStyle w:val="ListParagraph"/>
        <w:autoSpaceDE w:val="0"/>
        <w:autoSpaceDN w:val="0"/>
        <w:adjustRightInd w:val="0"/>
        <w:spacing w:after="0" w:line="240" w:lineRule="auto"/>
        <w:rPr>
          <w:rFonts w:ascii="Calibri" w:hAnsi="Calibri" w:cs="Calibri"/>
          <w:b/>
          <w:color w:val="000000"/>
          <w:sz w:val="24"/>
          <w:szCs w:val="24"/>
          <w:u w:val="single"/>
        </w:rPr>
      </w:pPr>
      <w:r w:rsidRPr="00892565">
        <w:rPr>
          <w:rFonts w:ascii="Calibri" w:hAnsi="Calibri" w:cs="Calibri"/>
          <w:b/>
          <w:color w:val="000000"/>
          <w:sz w:val="24"/>
          <w:szCs w:val="24"/>
          <w:u w:val="single"/>
        </w:rPr>
        <w:t>Answer</w:t>
      </w:r>
    </w:p>
    <w:p w:rsidR="00892565" w:rsidRPr="00892565" w:rsidRDefault="00892565" w:rsidP="00892565">
      <w:pPr>
        <w:pStyle w:val="ListParagraph"/>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Human resource management must plan, develop, and administer policies and programmes that can make</w:t>
      </w:r>
      <w:r>
        <w:rPr>
          <w:rFonts w:ascii="Calibri" w:hAnsi="Calibri" w:cs="Calibri"/>
          <w:color w:val="000000"/>
          <w:sz w:val="24"/>
          <w:szCs w:val="24"/>
        </w:rPr>
        <w:t xml:space="preserve"> </w:t>
      </w:r>
      <w:r w:rsidRPr="00892565">
        <w:rPr>
          <w:rFonts w:ascii="Calibri" w:hAnsi="Calibri" w:cs="Calibri"/>
          <w:color w:val="000000"/>
          <w:sz w:val="24"/>
          <w:szCs w:val="24"/>
        </w:rPr>
        <w:t>the best use of an organisation’s human resources. This is the part of management’s role which deals with people at work and their relationships within the organisation. Its aims are:</w:t>
      </w:r>
    </w:p>
    <w:p w:rsidR="00892565" w:rsidRPr="00892565" w:rsidRDefault="00892565" w:rsidP="00892565">
      <w:pPr>
        <w:pStyle w:val="ListParagraph"/>
        <w:numPr>
          <w:ilvl w:val="0"/>
          <w:numId w:val="7"/>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use human resources as effectively as possible;</w:t>
      </w:r>
    </w:p>
    <w:p w:rsidR="00892565" w:rsidRPr="00892565" w:rsidRDefault="00892565" w:rsidP="00892565">
      <w:pPr>
        <w:pStyle w:val="ListParagraph"/>
        <w:numPr>
          <w:ilvl w:val="0"/>
          <w:numId w:val="7"/>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ensure the best possible working relationships among all members of the organisation; and</w:t>
      </w:r>
    </w:p>
    <w:p w:rsidR="00892565" w:rsidRDefault="00892565" w:rsidP="00892565">
      <w:pPr>
        <w:pStyle w:val="ListParagraph"/>
        <w:numPr>
          <w:ilvl w:val="0"/>
          <w:numId w:val="7"/>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 xml:space="preserve">To assist individuals to reach their highest potential. </w:t>
      </w:r>
    </w:p>
    <w:p w:rsidR="00892565" w:rsidRPr="00892565" w:rsidRDefault="00892565" w:rsidP="00892565">
      <w:p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In Human Resource Management, there are four major areas:</w:t>
      </w:r>
    </w:p>
    <w:p w:rsidR="00892565" w:rsidRPr="00892565" w:rsidRDefault="00892565" w:rsidP="00892565">
      <w:pPr>
        <w:pStyle w:val="ListParagraph"/>
        <w:numPr>
          <w:ilvl w:val="0"/>
          <w:numId w:val="8"/>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Planning</w:t>
      </w:r>
    </w:p>
    <w:p w:rsidR="00892565" w:rsidRPr="00892565" w:rsidRDefault="00892565" w:rsidP="00892565">
      <w:pPr>
        <w:pStyle w:val="ListParagraph"/>
        <w:numPr>
          <w:ilvl w:val="0"/>
          <w:numId w:val="8"/>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Staffing</w:t>
      </w:r>
    </w:p>
    <w:p w:rsidR="00892565" w:rsidRPr="00892565" w:rsidRDefault="00892565" w:rsidP="00892565">
      <w:pPr>
        <w:pStyle w:val="ListParagraph"/>
        <w:numPr>
          <w:ilvl w:val="0"/>
          <w:numId w:val="8"/>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Employee development, and</w:t>
      </w:r>
    </w:p>
    <w:p w:rsidR="00900712" w:rsidRPr="00892565" w:rsidRDefault="00892565" w:rsidP="00892565">
      <w:pPr>
        <w:pStyle w:val="ListParagraph"/>
        <w:numPr>
          <w:ilvl w:val="0"/>
          <w:numId w:val="8"/>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Employee maintenance</w:t>
      </w:r>
    </w:p>
    <w:p w:rsidR="00900712" w:rsidRDefault="00900712" w:rsidP="00900712">
      <w:pPr>
        <w:autoSpaceDE w:val="0"/>
        <w:autoSpaceDN w:val="0"/>
        <w:adjustRightInd w:val="0"/>
        <w:spacing w:after="0" w:line="240" w:lineRule="auto"/>
        <w:rPr>
          <w:rFonts w:ascii="Calibri" w:hAnsi="Calibri" w:cs="Calibri"/>
          <w:color w:val="000000"/>
          <w:sz w:val="24"/>
          <w:szCs w:val="24"/>
        </w:rPr>
      </w:pPr>
    </w:p>
    <w:p w:rsidR="00900712" w:rsidRPr="00900712" w:rsidRDefault="00900712" w:rsidP="00900712">
      <w:pPr>
        <w:autoSpaceDE w:val="0"/>
        <w:autoSpaceDN w:val="0"/>
        <w:adjustRightInd w:val="0"/>
        <w:spacing w:after="0" w:line="240" w:lineRule="auto"/>
        <w:rPr>
          <w:rFonts w:ascii="Calibri" w:hAnsi="Calibri" w:cs="Calibri"/>
          <w:color w:val="000000"/>
          <w:sz w:val="24"/>
          <w:szCs w:val="24"/>
        </w:rPr>
      </w:pPr>
    </w:p>
    <w:p w:rsidR="00900712" w:rsidRPr="00900712" w:rsidRDefault="00900712" w:rsidP="00900712">
      <w:pPr>
        <w:pStyle w:val="ListParagraph"/>
        <w:numPr>
          <w:ilvl w:val="0"/>
          <w:numId w:val="1"/>
        </w:numPr>
        <w:autoSpaceDE w:val="0"/>
        <w:autoSpaceDN w:val="0"/>
        <w:adjustRightInd w:val="0"/>
        <w:spacing w:after="0" w:line="240" w:lineRule="auto"/>
        <w:rPr>
          <w:rFonts w:ascii="Calibri" w:hAnsi="Calibri" w:cs="Calibri"/>
          <w:b/>
          <w:color w:val="000000"/>
          <w:sz w:val="24"/>
          <w:szCs w:val="24"/>
          <w:u w:val="single"/>
        </w:rPr>
      </w:pPr>
      <w:r w:rsidRPr="00900712">
        <w:rPr>
          <w:rFonts w:ascii="Calibri" w:hAnsi="Calibri" w:cs="Calibri"/>
          <w:b/>
          <w:color w:val="000000"/>
          <w:sz w:val="24"/>
          <w:szCs w:val="24"/>
          <w:u w:val="single"/>
        </w:rPr>
        <w:t>Outline the objectives of Human Resource Management in an organization 5</w:t>
      </w:r>
    </w:p>
    <w:p w:rsidR="00900712" w:rsidRDefault="00900712" w:rsidP="00900712">
      <w:pPr>
        <w:autoSpaceDE w:val="0"/>
        <w:autoSpaceDN w:val="0"/>
        <w:adjustRightInd w:val="0"/>
        <w:spacing w:after="0" w:line="240" w:lineRule="auto"/>
        <w:rPr>
          <w:rFonts w:ascii="Calibri" w:hAnsi="Calibri" w:cs="Calibri"/>
          <w:b/>
          <w:color w:val="000000"/>
          <w:sz w:val="24"/>
          <w:szCs w:val="24"/>
          <w:u w:val="single"/>
        </w:rPr>
      </w:pPr>
      <w:r>
        <w:rPr>
          <w:rFonts w:ascii="Calibri" w:hAnsi="Calibri" w:cs="Calibri"/>
          <w:color w:val="000000"/>
          <w:sz w:val="24"/>
          <w:szCs w:val="24"/>
        </w:rPr>
        <w:t xml:space="preserve">  </w:t>
      </w:r>
      <w:r w:rsidRPr="00900712">
        <w:rPr>
          <w:rFonts w:ascii="Calibri" w:hAnsi="Calibri" w:cs="Calibri"/>
          <w:b/>
          <w:color w:val="000000"/>
          <w:sz w:val="24"/>
          <w:szCs w:val="24"/>
          <w:u w:val="single"/>
        </w:rPr>
        <w:t>Answer</w:t>
      </w:r>
    </w:p>
    <w:p w:rsidR="00745A91" w:rsidRPr="00745A91" w:rsidRDefault="00745A91" w:rsidP="00745A91">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745A91">
        <w:rPr>
          <w:rFonts w:ascii="Calibri" w:hAnsi="Calibri" w:cs="Calibri"/>
          <w:color w:val="000000"/>
          <w:sz w:val="24"/>
          <w:szCs w:val="24"/>
        </w:rPr>
        <w:t>To establish and use a workforce that is able and motivated, in order to achieve the goals of an organisation.</w:t>
      </w:r>
    </w:p>
    <w:p w:rsidR="00745A91" w:rsidRPr="00892565" w:rsidRDefault="00745A91" w:rsidP="00892565">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create the desirable organisational structure and working relationships among all the members of the organisation.</w:t>
      </w:r>
    </w:p>
    <w:p w:rsidR="00745A91" w:rsidRPr="00892565" w:rsidRDefault="00745A91" w:rsidP="00892565">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integrate individuals and/or groups within the company by matching their goals with those of the company.</w:t>
      </w:r>
    </w:p>
    <w:p w:rsidR="00745A91" w:rsidRPr="00892565" w:rsidRDefault="00745A91" w:rsidP="00892565">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ensure individuals and groups have the right opportunities to develop and grow with the organisation.</w:t>
      </w:r>
    </w:p>
    <w:p w:rsidR="00745A91" w:rsidRPr="00892565" w:rsidRDefault="00745A91" w:rsidP="00892565">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use what human resources a company has in the most effective way to achieve organisational goals.</w:t>
      </w:r>
    </w:p>
    <w:p w:rsidR="00745A91" w:rsidRPr="00892565" w:rsidRDefault="00745A91" w:rsidP="00892565">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ensure wages are fair and adequate and provide incentives and benefits thereby satisfying both individuals and groups. Also to ensure ways of allowing recognition for challenging work, prestige, security and status.</w:t>
      </w:r>
    </w:p>
    <w:p w:rsidR="00745A91" w:rsidRPr="00892565" w:rsidRDefault="00745A91" w:rsidP="00892565">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have continual high employee morale and good human relations by establishing and improving conditions and facilities within the organisation.</w:t>
      </w:r>
    </w:p>
    <w:p w:rsidR="00745A91" w:rsidRPr="00892565" w:rsidRDefault="00745A91" w:rsidP="00892565">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improve the human assets by providing appropriate training programmes on a continual basis.</w:t>
      </w:r>
    </w:p>
    <w:p w:rsidR="00745A91" w:rsidRPr="00892565" w:rsidRDefault="00745A91" w:rsidP="00745A91">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lastRenderedPageBreak/>
        <w:t>To try to effect socio-economic change in areas such as unemployment, under-employment and</w:t>
      </w:r>
      <w:r w:rsidR="00892565">
        <w:rPr>
          <w:rFonts w:ascii="Calibri" w:hAnsi="Calibri" w:cs="Calibri"/>
          <w:color w:val="000000"/>
          <w:sz w:val="24"/>
          <w:szCs w:val="24"/>
        </w:rPr>
        <w:t xml:space="preserve"> </w:t>
      </w:r>
      <w:r w:rsidRPr="00892565">
        <w:rPr>
          <w:rFonts w:ascii="Calibri" w:hAnsi="Calibri" w:cs="Calibri"/>
          <w:color w:val="000000"/>
          <w:sz w:val="24"/>
          <w:szCs w:val="24"/>
        </w:rPr>
        <w:t>inequality by distributing income and wealth. This way society can benefit. Added employment</w:t>
      </w:r>
      <w:r w:rsidR="00892565">
        <w:rPr>
          <w:rFonts w:ascii="Calibri" w:hAnsi="Calibri" w:cs="Calibri"/>
          <w:color w:val="000000"/>
          <w:sz w:val="24"/>
          <w:szCs w:val="24"/>
        </w:rPr>
        <w:t xml:space="preserve"> </w:t>
      </w:r>
      <w:r w:rsidRPr="00892565">
        <w:rPr>
          <w:rFonts w:ascii="Calibri" w:hAnsi="Calibri" w:cs="Calibri"/>
          <w:color w:val="000000"/>
          <w:sz w:val="24"/>
          <w:szCs w:val="24"/>
        </w:rPr>
        <w:t>opportunities for women and the disadvantaged will also be impacted in a positive way.</w:t>
      </w:r>
    </w:p>
    <w:p w:rsidR="00745A91" w:rsidRPr="00892565" w:rsidRDefault="00745A91" w:rsidP="00892565">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offer opportunities for expression.</w:t>
      </w:r>
    </w:p>
    <w:p w:rsidR="00745A91" w:rsidRPr="00892565" w:rsidRDefault="00745A91" w:rsidP="00892565">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ensure that the organisational leadership works in a fair, acceptable and efficient manner.</w:t>
      </w:r>
    </w:p>
    <w:p w:rsidR="00900712" w:rsidRDefault="00745A91" w:rsidP="00745A91">
      <w:pPr>
        <w:pStyle w:val="ListParagraph"/>
        <w:numPr>
          <w:ilvl w:val="0"/>
          <w:numId w:val="6"/>
        </w:numPr>
        <w:autoSpaceDE w:val="0"/>
        <w:autoSpaceDN w:val="0"/>
        <w:adjustRightInd w:val="0"/>
        <w:spacing w:after="0" w:line="240" w:lineRule="auto"/>
        <w:rPr>
          <w:rFonts w:ascii="Calibri" w:hAnsi="Calibri" w:cs="Calibri"/>
          <w:color w:val="000000"/>
          <w:sz w:val="24"/>
          <w:szCs w:val="24"/>
        </w:rPr>
      </w:pPr>
      <w:r w:rsidRPr="00892565">
        <w:rPr>
          <w:rFonts w:ascii="Calibri" w:hAnsi="Calibri" w:cs="Calibri"/>
          <w:color w:val="000000"/>
          <w:sz w:val="24"/>
          <w:szCs w:val="24"/>
        </w:rPr>
        <w:t>To ensure a good working atmosphere and employment stability by having proper facilities and</w:t>
      </w:r>
      <w:r w:rsidR="00892565">
        <w:rPr>
          <w:rFonts w:ascii="Calibri" w:hAnsi="Calibri" w:cs="Calibri"/>
          <w:color w:val="000000"/>
          <w:sz w:val="24"/>
          <w:szCs w:val="24"/>
        </w:rPr>
        <w:t xml:space="preserve"> </w:t>
      </w:r>
      <w:r w:rsidRPr="00892565">
        <w:rPr>
          <w:rFonts w:ascii="Calibri" w:hAnsi="Calibri" w:cs="Calibri"/>
          <w:color w:val="000000"/>
          <w:sz w:val="24"/>
          <w:szCs w:val="24"/>
        </w:rPr>
        <w:t>working conditions.</w:t>
      </w:r>
    </w:p>
    <w:p w:rsidR="00892565" w:rsidRDefault="00892565" w:rsidP="00892565">
      <w:pPr>
        <w:autoSpaceDE w:val="0"/>
        <w:autoSpaceDN w:val="0"/>
        <w:adjustRightInd w:val="0"/>
        <w:spacing w:after="0" w:line="240" w:lineRule="auto"/>
        <w:rPr>
          <w:rFonts w:ascii="Calibri" w:hAnsi="Calibri" w:cs="Calibri"/>
          <w:color w:val="000000"/>
          <w:sz w:val="24"/>
          <w:szCs w:val="24"/>
        </w:rPr>
      </w:pPr>
    </w:p>
    <w:p w:rsidR="00892565" w:rsidRDefault="00892565" w:rsidP="00892565">
      <w:pPr>
        <w:autoSpaceDE w:val="0"/>
        <w:autoSpaceDN w:val="0"/>
        <w:adjustRightInd w:val="0"/>
        <w:spacing w:after="0" w:line="240" w:lineRule="auto"/>
        <w:rPr>
          <w:rFonts w:ascii="Calibri" w:hAnsi="Calibri" w:cs="Calibri"/>
          <w:color w:val="000000"/>
          <w:sz w:val="24"/>
          <w:szCs w:val="24"/>
        </w:rPr>
      </w:pPr>
    </w:p>
    <w:p w:rsidR="00892565" w:rsidRPr="00892565" w:rsidRDefault="00892565" w:rsidP="00892565">
      <w:pPr>
        <w:autoSpaceDE w:val="0"/>
        <w:autoSpaceDN w:val="0"/>
        <w:adjustRightInd w:val="0"/>
        <w:spacing w:after="0" w:line="240" w:lineRule="auto"/>
        <w:rPr>
          <w:rFonts w:ascii="Calibri" w:hAnsi="Calibri" w:cs="Calibri"/>
          <w:color w:val="000000"/>
          <w:sz w:val="24"/>
          <w:szCs w:val="24"/>
        </w:rPr>
      </w:pPr>
    </w:p>
    <w:p w:rsidR="00900712" w:rsidRPr="00900712" w:rsidRDefault="00900712" w:rsidP="00900712">
      <w:pPr>
        <w:pStyle w:val="ListParagraph"/>
        <w:numPr>
          <w:ilvl w:val="0"/>
          <w:numId w:val="1"/>
        </w:numPr>
        <w:autoSpaceDE w:val="0"/>
        <w:autoSpaceDN w:val="0"/>
        <w:adjustRightInd w:val="0"/>
        <w:spacing w:after="0" w:line="240" w:lineRule="auto"/>
        <w:rPr>
          <w:rFonts w:ascii="Calibri" w:hAnsi="Calibri" w:cs="Calibri"/>
          <w:b/>
          <w:color w:val="000000"/>
          <w:sz w:val="24"/>
          <w:szCs w:val="24"/>
          <w:u w:val="single"/>
        </w:rPr>
      </w:pPr>
      <w:r w:rsidRPr="00900712">
        <w:rPr>
          <w:rFonts w:ascii="Calibri" w:hAnsi="Calibri" w:cs="Calibri"/>
          <w:b/>
          <w:color w:val="000000"/>
          <w:sz w:val="24"/>
          <w:szCs w:val="24"/>
          <w:u w:val="single"/>
        </w:rPr>
        <w:t>Outline the main objectives of recruitment process in an organisation. 5</w:t>
      </w:r>
    </w:p>
    <w:p w:rsidR="00900712" w:rsidRDefault="00900712" w:rsidP="00900712">
      <w:pPr>
        <w:pStyle w:val="ListParagraph"/>
        <w:autoSpaceDE w:val="0"/>
        <w:autoSpaceDN w:val="0"/>
        <w:adjustRightInd w:val="0"/>
        <w:spacing w:after="0" w:line="240" w:lineRule="auto"/>
        <w:rPr>
          <w:rFonts w:ascii="Calibri" w:hAnsi="Calibri" w:cs="Calibri"/>
          <w:b/>
          <w:color w:val="000000"/>
          <w:sz w:val="24"/>
          <w:szCs w:val="24"/>
          <w:u w:val="single"/>
        </w:rPr>
      </w:pPr>
      <w:r>
        <w:rPr>
          <w:rFonts w:ascii="Calibri" w:hAnsi="Calibri" w:cs="Calibri"/>
          <w:b/>
          <w:color w:val="000000"/>
          <w:sz w:val="24"/>
          <w:szCs w:val="24"/>
          <w:u w:val="single"/>
        </w:rPr>
        <w:t>Answer</w:t>
      </w:r>
    </w:p>
    <w:p w:rsidR="00900712" w:rsidRPr="00900712" w:rsidRDefault="00900712" w:rsidP="00900712">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900712">
        <w:rPr>
          <w:rFonts w:ascii="Calibri" w:hAnsi="Calibri" w:cs="Calibri"/>
          <w:color w:val="000000"/>
          <w:sz w:val="24"/>
          <w:szCs w:val="24"/>
        </w:rPr>
        <w:t>To attract people with a broad range of skills and experiences that will suit the present and future</w:t>
      </w:r>
      <w:r>
        <w:rPr>
          <w:rFonts w:ascii="Calibri" w:hAnsi="Calibri" w:cs="Calibri"/>
          <w:color w:val="000000"/>
          <w:sz w:val="24"/>
          <w:szCs w:val="24"/>
        </w:rPr>
        <w:t xml:space="preserve"> </w:t>
      </w:r>
      <w:r w:rsidRPr="00900712">
        <w:rPr>
          <w:rFonts w:ascii="Calibri" w:hAnsi="Calibri" w:cs="Calibri"/>
          <w:color w:val="000000"/>
          <w:sz w:val="24"/>
          <w:szCs w:val="24"/>
        </w:rPr>
        <w:t>organisational plans.</w:t>
      </w:r>
    </w:p>
    <w:p w:rsidR="00900712" w:rsidRPr="00900712" w:rsidRDefault="00900712" w:rsidP="00900712">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900712">
        <w:rPr>
          <w:rFonts w:ascii="Calibri" w:hAnsi="Calibri" w:cs="Calibri"/>
          <w:color w:val="000000"/>
          <w:sz w:val="24"/>
          <w:szCs w:val="24"/>
        </w:rPr>
        <w:t>To bring in new people with a new perspective to lead the company.</w:t>
      </w:r>
    </w:p>
    <w:p w:rsidR="00900712" w:rsidRPr="00900712" w:rsidRDefault="00900712" w:rsidP="00900712">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900712">
        <w:rPr>
          <w:rFonts w:ascii="Calibri" w:hAnsi="Calibri" w:cs="Calibri"/>
          <w:color w:val="000000"/>
          <w:sz w:val="24"/>
          <w:szCs w:val="24"/>
        </w:rPr>
        <w:t>To position new people with fresh ideas within all levels of the organisation.</w:t>
      </w:r>
    </w:p>
    <w:p w:rsidR="00900712" w:rsidRPr="00900712" w:rsidRDefault="00900712" w:rsidP="00900712">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900712">
        <w:rPr>
          <w:rFonts w:ascii="Calibri" w:hAnsi="Calibri" w:cs="Calibri"/>
          <w:color w:val="000000"/>
          <w:sz w:val="24"/>
          <w:szCs w:val="24"/>
        </w:rPr>
        <w:t>To develop a culture that attracts competent people to the company.</w:t>
      </w:r>
    </w:p>
    <w:p w:rsidR="00900712" w:rsidRPr="00900712" w:rsidRDefault="00900712" w:rsidP="00900712">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900712">
        <w:rPr>
          <w:rFonts w:ascii="Calibri" w:hAnsi="Calibri" w:cs="Calibri"/>
          <w:color w:val="000000"/>
          <w:sz w:val="24"/>
          <w:szCs w:val="24"/>
        </w:rPr>
        <w:t>To search for people whose skills fit company values.</w:t>
      </w:r>
    </w:p>
    <w:p w:rsidR="00900712" w:rsidRPr="00900712" w:rsidRDefault="00900712" w:rsidP="00900712">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900712">
        <w:rPr>
          <w:rFonts w:ascii="Calibri" w:hAnsi="Calibri" w:cs="Calibri"/>
          <w:color w:val="000000"/>
          <w:sz w:val="24"/>
          <w:szCs w:val="24"/>
        </w:rPr>
        <w:t>To think about ways of assessing psychological traits.</w:t>
      </w:r>
    </w:p>
    <w:p w:rsidR="00900712" w:rsidRPr="00900712" w:rsidRDefault="00900712" w:rsidP="00900712">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900712">
        <w:rPr>
          <w:rFonts w:ascii="Calibri" w:hAnsi="Calibri" w:cs="Calibri"/>
          <w:color w:val="000000"/>
          <w:sz w:val="24"/>
          <w:szCs w:val="24"/>
        </w:rPr>
        <w:t>To seek out unique and unconventional talent.</w:t>
      </w:r>
    </w:p>
    <w:p w:rsidR="00900712" w:rsidRPr="00900712" w:rsidRDefault="00900712" w:rsidP="00900712">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900712">
        <w:rPr>
          <w:rFonts w:ascii="Calibri" w:hAnsi="Calibri" w:cs="Calibri"/>
          <w:color w:val="000000"/>
          <w:sz w:val="24"/>
          <w:szCs w:val="24"/>
        </w:rPr>
        <w:t>To search for talent globally and not just within the company (more so for large organisations).</w:t>
      </w:r>
    </w:p>
    <w:p w:rsidR="00900712" w:rsidRPr="00900712" w:rsidRDefault="00900712" w:rsidP="00900712">
      <w:pPr>
        <w:pStyle w:val="ListParagraph"/>
        <w:numPr>
          <w:ilvl w:val="0"/>
          <w:numId w:val="2"/>
        </w:numPr>
        <w:autoSpaceDE w:val="0"/>
        <w:autoSpaceDN w:val="0"/>
        <w:adjustRightInd w:val="0"/>
        <w:spacing w:after="0" w:line="240" w:lineRule="auto"/>
        <w:rPr>
          <w:rFonts w:ascii="Calibri" w:hAnsi="Calibri" w:cs="Calibri"/>
          <w:b/>
          <w:color w:val="000000"/>
          <w:sz w:val="24"/>
          <w:szCs w:val="24"/>
          <w:u w:val="single"/>
        </w:rPr>
      </w:pPr>
      <w:r>
        <w:rPr>
          <w:rFonts w:ascii="Calibri" w:hAnsi="Calibri" w:cs="Calibri"/>
          <w:color w:val="000000"/>
          <w:sz w:val="24"/>
          <w:szCs w:val="24"/>
        </w:rPr>
        <w:t>To design entry salaries that compete on quality but not on importance</w:t>
      </w:r>
    </w:p>
    <w:p w:rsidR="00900712" w:rsidRPr="00900712" w:rsidRDefault="00900712" w:rsidP="00900712">
      <w:pPr>
        <w:pStyle w:val="ListParagraph"/>
        <w:numPr>
          <w:ilvl w:val="0"/>
          <w:numId w:val="2"/>
        </w:numPr>
        <w:autoSpaceDE w:val="0"/>
        <w:autoSpaceDN w:val="0"/>
        <w:adjustRightInd w:val="0"/>
        <w:spacing w:after="0" w:line="240" w:lineRule="auto"/>
        <w:rPr>
          <w:rFonts w:ascii="Calibri" w:hAnsi="Calibri" w:cs="Calibri"/>
          <w:sz w:val="24"/>
          <w:szCs w:val="24"/>
        </w:rPr>
      </w:pPr>
      <w:r w:rsidRPr="00900712">
        <w:rPr>
          <w:rFonts w:ascii="Calibri" w:hAnsi="Calibri" w:cs="Calibri"/>
          <w:sz w:val="24"/>
          <w:szCs w:val="24"/>
        </w:rPr>
        <w:t>To anticipate what new positions might become available and find people for these positions that</w:t>
      </w:r>
      <w:r>
        <w:rPr>
          <w:rFonts w:ascii="Calibri" w:hAnsi="Calibri" w:cs="Calibri"/>
          <w:sz w:val="24"/>
          <w:szCs w:val="24"/>
        </w:rPr>
        <w:t xml:space="preserve"> </w:t>
      </w:r>
      <w:r w:rsidRPr="00900712">
        <w:rPr>
          <w:rFonts w:ascii="Calibri" w:hAnsi="Calibri" w:cs="Calibri"/>
          <w:sz w:val="24"/>
          <w:szCs w:val="24"/>
        </w:rPr>
        <w:t>do not exist yet.</w:t>
      </w:r>
    </w:p>
    <w:p w:rsidR="00900712" w:rsidRDefault="00900712" w:rsidP="00900712">
      <w:pPr>
        <w:pStyle w:val="ListParagraph"/>
        <w:autoSpaceDE w:val="0"/>
        <w:autoSpaceDN w:val="0"/>
        <w:adjustRightInd w:val="0"/>
        <w:spacing w:after="0" w:line="240" w:lineRule="auto"/>
        <w:rPr>
          <w:rFonts w:ascii="Calibri" w:hAnsi="Calibri" w:cs="Calibri"/>
          <w:b/>
          <w:color w:val="000000"/>
          <w:sz w:val="24"/>
          <w:szCs w:val="24"/>
          <w:u w:val="single"/>
        </w:rPr>
      </w:pPr>
    </w:p>
    <w:p w:rsidR="00900712" w:rsidRPr="00900712" w:rsidRDefault="00900712" w:rsidP="00900712">
      <w:pPr>
        <w:pStyle w:val="ListParagraph"/>
        <w:autoSpaceDE w:val="0"/>
        <w:autoSpaceDN w:val="0"/>
        <w:adjustRightInd w:val="0"/>
        <w:spacing w:after="0" w:line="240" w:lineRule="auto"/>
        <w:rPr>
          <w:rFonts w:ascii="Calibri" w:hAnsi="Calibri" w:cs="Calibri"/>
          <w:b/>
          <w:color w:val="000000"/>
          <w:sz w:val="24"/>
          <w:szCs w:val="24"/>
          <w:u w:val="single"/>
        </w:rPr>
      </w:pPr>
    </w:p>
    <w:p w:rsidR="00813480" w:rsidRPr="00745A91" w:rsidRDefault="00900712" w:rsidP="00745A91">
      <w:pPr>
        <w:pStyle w:val="ListParagraph"/>
        <w:numPr>
          <w:ilvl w:val="0"/>
          <w:numId w:val="1"/>
        </w:numPr>
        <w:rPr>
          <w:rFonts w:ascii="Calibri" w:hAnsi="Calibri" w:cs="Calibri"/>
          <w:b/>
          <w:color w:val="000000"/>
          <w:sz w:val="24"/>
          <w:szCs w:val="24"/>
          <w:u w:val="single"/>
        </w:rPr>
      </w:pPr>
      <w:r w:rsidRPr="00745A91">
        <w:rPr>
          <w:rFonts w:ascii="Calibri" w:hAnsi="Calibri" w:cs="Calibri"/>
          <w:b/>
          <w:color w:val="000000"/>
          <w:sz w:val="24"/>
          <w:szCs w:val="24"/>
          <w:u w:val="single"/>
        </w:rPr>
        <w:t>What is the difference between training and development</w:t>
      </w:r>
    </w:p>
    <w:p w:rsidR="00745A91" w:rsidRDefault="00745A91" w:rsidP="00745A91">
      <w:pPr>
        <w:pStyle w:val="ListParagraph"/>
        <w:rPr>
          <w:b/>
          <w:u w:val="single"/>
        </w:rPr>
      </w:pPr>
      <w:r>
        <w:rPr>
          <w:b/>
          <w:u w:val="single"/>
        </w:rPr>
        <w:t>Answer</w:t>
      </w:r>
    </w:p>
    <w:p w:rsidR="00745A91" w:rsidRDefault="00745A91" w:rsidP="00745A91">
      <w:pPr>
        <w:autoSpaceDE w:val="0"/>
        <w:autoSpaceDN w:val="0"/>
        <w:adjustRightInd w:val="0"/>
        <w:spacing w:after="0" w:line="240" w:lineRule="auto"/>
        <w:rPr>
          <w:rFonts w:ascii="Calibri" w:hAnsi="Calibri" w:cs="Calibri"/>
          <w:sz w:val="24"/>
          <w:szCs w:val="24"/>
        </w:rPr>
      </w:pPr>
      <w:r w:rsidRPr="00745A91">
        <w:rPr>
          <w:rFonts w:ascii="Calibri" w:hAnsi="Calibri" w:cs="Calibri"/>
          <w:b/>
          <w:sz w:val="24"/>
          <w:szCs w:val="24"/>
        </w:rPr>
        <w:t>Training</w:t>
      </w:r>
      <w:r>
        <w:rPr>
          <w:rFonts w:ascii="Calibri" w:hAnsi="Calibri" w:cs="Calibri"/>
          <w:sz w:val="24"/>
          <w:szCs w:val="24"/>
        </w:rPr>
        <w:t xml:space="preserve"> is the teaching and/or learning activities undertaken for the purpose of helping employees of an organisation acquire and reproduce new or developed knowledge, skills, abilities and attitudes needed by that organisation. It is aimed at increasing the knowledge and skills of employees. With this, the organisation will also benefit. Training is one of the best ways of helping employees work more effectively. It is a vital task in people management and organisations must undertake this.</w:t>
      </w:r>
    </w:p>
    <w:p w:rsidR="00745A91" w:rsidRDefault="00745A91" w:rsidP="00745A91">
      <w:pPr>
        <w:autoSpaceDE w:val="0"/>
        <w:autoSpaceDN w:val="0"/>
        <w:adjustRightInd w:val="0"/>
        <w:spacing w:after="0" w:line="240" w:lineRule="auto"/>
        <w:rPr>
          <w:rFonts w:ascii="Calibri" w:hAnsi="Calibri" w:cs="Calibri"/>
          <w:sz w:val="24"/>
          <w:szCs w:val="24"/>
        </w:rPr>
      </w:pPr>
    </w:p>
    <w:p w:rsidR="00745A91" w:rsidRDefault="00745A91" w:rsidP="00745A91">
      <w:pPr>
        <w:autoSpaceDE w:val="0"/>
        <w:autoSpaceDN w:val="0"/>
        <w:adjustRightInd w:val="0"/>
        <w:spacing w:after="0" w:line="240" w:lineRule="auto"/>
        <w:rPr>
          <w:rFonts w:ascii="Calibri" w:hAnsi="Calibri" w:cs="Calibri"/>
          <w:sz w:val="24"/>
          <w:szCs w:val="24"/>
        </w:rPr>
      </w:pPr>
    </w:p>
    <w:p w:rsidR="00745A91" w:rsidRDefault="00745A91" w:rsidP="00745A91">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Armstrong (2001) mentions three particular training objectives:</w:t>
      </w:r>
    </w:p>
    <w:p w:rsidR="00745A91" w:rsidRPr="00745A91" w:rsidRDefault="00745A91" w:rsidP="00745A91">
      <w:pPr>
        <w:pStyle w:val="ListParagraph"/>
        <w:numPr>
          <w:ilvl w:val="0"/>
          <w:numId w:val="5"/>
        </w:numPr>
        <w:autoSpaceDE w:val="0"/>
        <w:autoSpaceDN w:val="0"/>
        <w:adjustRightInd w:val="0"/>
        <w:spacing w:after="0" w:line="240" w:lineRule="auto"/>
        <w:rPr>
          <w:rFonts w:ascii="Calibri,Italic" w:hAnsi="Calibri,Italic" w:cs="Calibri,Italic"/>
          <w:i/>
          <w:iCs/>
          <w:color w:val="000000"/>
          <w:sz w:val="24"/>
          <w:szCs w:val="24"/>
        </w:rPr>
      </w:pPr>
      <w:r w:rsidRPr="00745A91">
        <w:rPr>
          <w:rFonts w:ascii="Calibri,Italic" w:hAnsi="Calibri,Italic" w:cs="Calibri,Italic"/>
          <w:i/>
          <w:iCs/>
          <w:color w:val="000000"/>
          <w:sz w:val="24"/>
          <w:szCs w:val="24"/>
        </w:rPr>
        <w:t>To develop the competences of employees and improve their performance.</w:t>
      </w:r>
    </w:p>
    <w:p w:rsidR="00745A91" w:rsidRPr="00745A91" w:rsidRDefault="00745A91" w:rsidP="00745A91">
      <w:pPr>
        <w:pStyle w:val="ListParagraph"/>
        <w:numPr>
          <w:ilvl w:val="0"/>
          <w:numId w:val="5"/>
        </w:numPr>
        <w:autoSpaceDE w:val="0"/>
        <w:autoSpaceDN w:val="0"/>
        <w:adjustRightInd w:val="0"/>
        <w:spacing w:after="0" w:line="240" w:lineRule="auto"/>
        <w:rPr>
          <w:rFonts w:ascii="Calibri,Italic" w:hAnsi="Calibri,Italic" w:cs="Calibri,Italic"/>
          <w:i/>
          <w:iCs/>
          <w:color w:val="000000"/>
          <w:sz w:val="24"/>
          <w:szCs w:val="24"/>
        </w:rPr>
      </w:pPr>
      <w:r w:rsidRPr="00745A91">
        <w:rPr>
          <w:rFonts w:ascii="Calibri,Italic" w:hAnsi="Calibri,Italic" w:cs="Calibri,Italic"/>
          <w:i/>
          <w:iCs/>
          <w:color w:val="000000"/>
          <w:sz w:val="24"/>
          <w:szCs w:val="24"/>
        </w:rPr>
        <w:t>To help people grow within the organisation in order that, as far as possible, its future needs for</w:t>
      </w:r>
      <w:r>
        <w:rPr>
          <w:rFonts w:ascii="Calibri,Italic" w:hAnsi="Calibri,Italic" w:cs="Calibri,Italic"/>
          <w:i/>
          <w:iCs/>
          <w:color w:val="000000"/>
          <w:sz w:val="24"/>
          <w:szCs w:val="24"/>
        </w:rPr>
        <w:t xml:space="preserve"> </w:t>
      </w:r>
      <w:r w:rsidRPr="00745A91">
        <w:rPr>
          <w:rFonts w:ascii="Calibri,Italic" w:hAnsi="Calibri,Italic" w:cs="Calibri,Italic"/>
          <w:i/>
          <w:iCs/>
          <w:color w:val="000000"/>
          <w:sz w:val="24"/>
          <w:szCs w:val="24"/>
        </w:rPr>
        <w:t>human resources can be met from within the organisation.</w:t>
      </w:r>
    </w:p>
    <w:p w:rsidR="00745A91" w:rsidRDefault="00745A91" w:rsidP="00745A91">
      <w:pPr>
        <w:pStyle w:val="ListParagraph"/>
        <w:numPr>
          <w:ilvl w:val="0"/>
          <w:numId w:val="4"/>
        </w:numPr>
        <w:autoSpaceDE w:val="0"/>
        <w:autoSpaceDN w:val="0"/>
        <w:adjustRightInd w:val="0"/>
        <w:spacing w:after="0" w:line="240" w:lineRule="auto"/>
        <w:rPr>
          <w:rFonts w:ascii="Calibri,Italic" w:hAnsi="Calibri,Italic" w:cs="Calibri,Italic"/>
          <w:i/>
          <w:iCs/>
          <w:color w:val="000000"/>
          <w:sz w:val="24"/>
          <w:szCs w:val="24"/>
        </w:rPr>
      </w:pPr>
      <w:r w:rsidRPr="00745A91">
        <w:rPr>
          <w:rFonts w:ascii="Calibri,Italic" w:hAnsi="Calibri,Italic" w:cs="Calibri,Italic"/>
          <w:i/>
          <w:iCs/>
          <w:color w:val="000000"/>
          <w:sz w:val="24"/>
          <w:szCs w:val="24"/>
        </w:rPr>
        <w:t>To reduce the learning time for employees starting in new jobs on appointment, transfer or</w:t>
      </w:r>
      <w:r>
        <w:rPr>
          <w:rFonts w:ascii="Calibri,Italic" w:hAnsi="Calibri,Italic" w:cs="Calibri,Italic"/>
          <w:i/>
          <w:iCs/>
          <w:color w:val="000000"/>
          <w:sz w:val="24"/>
          <w:szCs w:val="24"/>
        </w:rPr>
        <w:t xml:space="preserve"> </w:t>
      </w:r>
      <w:r w:rsidRPr="00745A91">
        <w:rPr>
          <w:rFonts w:ascii="Calibri,Italic" w:hAnsi="Calibri,Italic" w:cs="Calibri,Italic"/>
          <w:i/>
          <w:iCs/>
          <w:color w:val="000000"/>
          <w:sz w:val="24"/>
          <w:szCs w:val="24"/>
        </w:rPr>
        <w:t>promotion, and ensure that they become fully competent as quickly and economically as possibl</w:t>
      </w:r>
      <w:r w:rsidR="00892565">
        <w:rPr>
          <w:rFonts w:ascii="Calibri,Italic" w:hAnsi="Calibri,Italic" w:cs="Calibri,Italic"/>
          <w:i/>
          <w:iCs/>
          <w:color w:val="000000"/>
          <w:sz w:val="24"/>
          <w:szCs w:val="24"/>
        </w:rPr>
        <w:t>e.</w:t>
      </w:r>
    </w:p>
    <w:p w:rsidR="00892565" w:rsidRPr="00892565" w:rsidRDefault="00892565" w:rsidP="00892565">
      <w:pPr>
        <w:pStyle w:val="ListParagraph"/>
        <w:autoSpaceDE w:val="0"/>
        <w:autoSpaceDN w:val="0"/>
        <w:adjustRightInd w:val="0"/>
        <w:spacing w:after="0" w:line="240" w:lineRule="auto"/>
        <w:rPr>
          <w:rFonts w:ascii="Calibri" w:hAnsi="Calibri" w:cs="Calibri"/>
          <w:sz w:val="24"/>
          <w:szCs w:val="24"/>
        </w:rPr>
      </w:pPr>
      <w:r w:rsidRPr="00892565">
        <w:rPr>
          <w:rFonts w:ascii="Calibri" w:hAnsi="Calibri" w:cs="Calibri"/>
          <w:b/>
          <w:sz w:val="24"/>
          <w:szCs w:val="24"/>
        </w:rPr>
        <w:lastRenderedPageBreak/>
        <w:t>Training</w:t>
      </w:r>
      <w:r w:rsidRPr="00892565">
        <w:rPr>
          <w:rFonts w:ascii="Calibri" w:hAnsi="Calibri" w:cs="Calibri"/>
          <w:sz w:val="24"/>
          <w:szCs w:val="24"/>
        </w:rPr>
        <w:t xml:space="preserve"> and </w:t>
      </w:r>
      <w:r w:rsidRPr="00892565">
        <w:rPr>
          <w:rFonts w:ascii="Calibri" w:hAnsi="Calibri" w:cs="Calibri"/>
          <w:b/>
          <w:sz w:val="24"/>
          <w:szCs w:val="24"/>
        </w:rPr>
        <w:t>development</w:t>
      </w:r>
      <w:r w:rsidRPr="00892565">
        <w:rPr>
          <w:rFonts w:ascii="Calibri" w:hAnsi="Calibri" w:cs="Calibri"/>
          <w:sz w:val="24"/>
          <w:szCs w:val="24"/>
        </w:rPr>
        <w:t xml:space="preserve"> is used as a means of providing employees with the skills and knowledge to do</w:t>
      </w:r>
      <w:r>
        <w:rPr>
          <w:rFonts w:ascii="Calibri" w:hAnsi="Calibri" w:cs="Calibri"/>
          <w:sz w:val="24"/>
          <w:szCs w:val="24"/>
        </w:rPr>
        <w:t xml:space="preserve"> </w:t>
      </w:r>
      <w:r w:rsidRPr="00892565">
        <w:rPr>
          <w:rFonts w:ascii="Calibri" w:hAnsi="Calibri" w:cs="Calibri"/>
          <w:sz w:val="24"/>
          <w:szCs w:val="24"/>
        </w:rPr>
        <w:t>their jobs well. It must be provided to all employees. In addition to providing training for new or</w:t>
      </w:r>
      <w:r>
        <w:rPr>
          <w:rFonts w:ascii="Calibri" w:hAnsi="Calibri" w:cs="Calibri"/>
          <w:sz w:val="24"/>
          <w:szCs w:val="24"/>
        </w:rPr>
        <w:t xml:space="preserve"> </w:t>
      </w:r>
      <w:r w:rsidRPr="00892565">
        <w:rPr>
          <w:rFonts w:ascii="Calibri" w:hAnsi="Calibri" w:cs="Calibri"/>
          <w:sz w:val="24"/>
          <w:szCs w:val="24"/>
        </w:rPr>
        <w:t>inexperienced employees, organisations often provide training for experienced employees as well. This</w:t>
      </w:r>
      <w:r>
        <w:rPr>
          <w:rFonts w:ascii="Calibri" w:hAnsi="Calibri" w:cs="Calibri"/>
          <w:sz w:val="24"/>
          <w:szCs w:val="24"/>
        </w:rPr>
        <w:t xml:space="preserve"> </w:t>
      </w:r>
      <w:r w:rsidRPr="00892565">
        <w:rPr>
          <w:rFonts w:ascii="Calibri" w:hAnsi="Calibri" w:cs="Calibri"/>
          <w:sz w:val="24"/>
          <w:szCs w:val="24"/>
        </w:rPr>
        <w:t>may be because their jobs are undergoing change or the company needs them to work more effectively.</w:t>
      </w:r>
    </w:p>
    <w:p w:rsidR="00892565" w:rsidRPr="00892565" w:rsidRDefault="00892565" w:rsidP="00892565">
      <w:pPr>
        <w:pStyle w:val="ListParagraph"/>
        <w:autoSpaceDE w:val="0"/>
        <w:autoSpaceDN w:val="0"/>
        <w:adjustRightInd w:val="0"/>
        <w:spacing w:after="0" w:line="240" w:lineRule="auto"/>
        <w:rPr>
          <w:rFonts w:ascii="Calibri" w:hAnsi="Calibri" w:cs="Calibri"/>
          <w:sz w:val="24"/>
          <w:szCs w:val="24"/>
        </w:rPr>
      </w:pPr>
      <w:r w:rsidRPr="00892565">
        <w:rPr>
          <w:rFonts w:ascii="Calibri" w:hAnsi="Calibri" w:cs="Calibri"/>
          <w:sz w:val="24"/>
          <w:szCs w:val="24"/>
        </w:rPr>
        <w:t>Development programmes are also done to equip employees for higher level responsibilities. Training and</w:t>
      </w:r>
      <w:r>
        <w:rPr>
          <w:rFonts w:ascii="Calibri" w:hAnsi="Calibri" w:cs="Calibri"/>
          <w:sz w:val="24"/>
          <w:szCs w:val="24"/>
        </w:rPr>
        <w:t xml:space="preserve"> </w:t>
      </w:r>
      <w:r w:rsidRPr="00892565">
        <w:rPr>
          <w:rFonts w:ascii="Calibri" w:hAnsi="Calibri" w:cs="Calibri"/>
          <w:sz w:val="24"/>
          <w:szCs w:val="24"/>
        </w:rPr>
        <w:t>development programmes are ways of making sure that employees can handle the stresses of their jobs</w:t>
      </w:r>
      <w:r>
        <w:rPr>
          <w:rFonts w:ascii="Calibri" w:hAnsi="Calibri" w:cs="Calibri"/>
          <w:sz w:val="24"/>
          <w:szCs w:val="24"/>
        </w:rPr>
        <w:t xml:space="preserve"> </w:t>
      </w:r>
      <w:r w:rsidRPr="00892565">
        <w:rPr>
          <w:rFonts w:ascii="Calibri" w:hAnsi="Calibri" w:cs="Calibri"/>
          <w:sz w:val="24"/>
          <w:szCs w:val="24"/>
        </w:rPr>
        <w:t>and perform well.</w:t>
      </w:r>
    </w:p>
    <w:sectPr w:rsidR="00892565" w:rsidRPr="00892565" w:rsidSect="0081348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96E7B"/>
    <w:multiLevelType w:val="hybridMultilevel"/>
    <w:tmpl w:val="4002FD5C"/>
    <w:lvl w:ilvl="0" w:tplc="7B6C68C8">
      <w:start w:val="1"/>
      <w:numFmt w:val="decimal"/>
      <w:lvlText w:val="%1."/>
      <w:lvlJc w:val="left"/>
      <w:pPr>
        <w:ind w:left="720" w:hanging="360"/>
      </w:pPr>
      <w:rPr>
        <w:rFonts w:ascii="Calibri,Bold" w:hAnsi="Calibri,Bold" w:cs="Calibri,Bold" w:hint="default"/>
        <w:b/>
        <w:color w:val="C1000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333128EC"/>
    <w:multiLevelType w:val="hybridMultilevel"/>
    <w:tmpl w:val="2082648A"/>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nsid w:val="47141B06"/>
    <w:multiLevelType w:val="hybridMultilevel"/>
    <w:tmpl w:val="E3B2D7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55B5523C"/>
    <w:multiLevelType w:val="hybridMultilevel"/>
    <w:tmpl w:val="2EA4B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68513F8E"/>
    <w:multiLevelType w:val="hybridMultilevel"/>
    <w:tmpl w:val="516894CE"/>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
    <w:nsid w:val="70750399"/>
    <w:multiLevelType w:val="hybridMultilevel"/>
    <w:tmpl w:val="CD7228AA"/>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
    <w:nsid w:val="784A6E2E"/>
    <w:multiLevelType w:val="hybridMultilevel"/>
    <w:tmpl w:val="4CCCC39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nsid w:val="79544FBB"/>
    <w:multiLevelType w:val="hybridMultilevel"/>
    <w:tmpl w:val="BECAF0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7"/>
  </w:num>
  <w:num w:numId="6">
    <w:abstractNumId w:val="5"/>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00712"/>
    <w:rsid w:val="00432DA4"/>
    <w:rsid w:val="00745A91"/>
    <w:rsid w:val="00795204"/>
    <w:rsid w:val="00813480"/>
    <w:rsid w:val="00892565"/>
    <w:rsid w:val="0090071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4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0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712"/>
    <w:rPr>
      <w:rFonts w:ascii="Tahoma" w:hAnsi="Tahoma" w:cs="Tahoma"/>
      <w:sz w:val="16"/>
      <w:szCs w:val="16"/>
    </w:rPr>
  </w:style>
  <w:style w:type="paragraph" w:styleId="ListParagraph">
    <w:name w:val="List Paragraph"/>
    <w:basedOn w:val="Normal"/>
    <w:uiPriority w:val="34"/>
    <w:qFormat/>
    <w:rsid w:val="0090071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Itsoseng Creche</dc:creator>
  <cp:lastModifiedBy>Itsoseng Creche</cp:lastModifiedBy>
  <cp:revision>2</cp:revision>
  <dcterms:created xsi:type="dcterms:W3CDTF">2018-01-15T16:40:00Z</dcterms:created>
  <dcterms:modified xsi:type="dcterms:W3CDTF">2018-01-15T16:40:00Z</dcterms:modified>
</cp:coreProperties>
</file>