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675" cy="467360"/>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a:noFill/>
                        </a:ln>
                      </wps:spPr>
                      <wps:style>
                        <a:lnRef idx="0"/>
                        <a:fillRef idx="0"/>
                        <a:effectRef idx="0"/>
                        <a:fontRef idx="minor"/>
                      </wps:style>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oAutofit/>
                      </wps:bodyPr>
                    </wps:wsp>
                  </a:graphicData>
                </a:graphic>
              </wp:anchor>
            </w:drawing>
          </mc:Choice>
          <mc:Fallback>
            <w:pict>
              <v:rect id="shape_0" ID="Image1" fillcolor="white" stroked="f" style="position:absolute;margin-left:227.55pt;margin-top:7.85pt;width:245.15pt;height:36.7pt">
                <w10:wrap type="square"/>
                <v:fill o:detectmouseclick="t" type="solid" color2="black"/>
                <v:stroke color="#3465a4" joinstyle="round" endcap="fla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CellMar>
          <w:top w:w="0" w:type="dxa"/>
          <w:left w:w="108" w:type="dxa"/>
          <w:bottom w:w="0" w:type="dxa"/>
          <w:right w:w="108" w:type="dxa"/>
        </w:tblCellMar>
        <w:tblLook w:val="04a0"/>
      </w:tblPr>
      <w:tblGrid>
        <w:gridCol w:w="2564"/>
        <w:gridCol w:w="6677"/>
      </w:tblGrid>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Name:</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Petra strange</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Number:</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37546</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Course:</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Performance management 3</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Assignment NO:</w:t>
            </w:r>
          </w:p>
        </w:tc>
        <w:tc>
          <w:tcPr>
            <w:tcW w:w="6677" w:type="dxa"/>
            <w:tcBorders/>
            <w:shd w:fill="auto" w:val="clear"/>
          </w:tcPr>
          <w:p>
            <w:pPr>
              <w:pStyle w:val="Normal"/>
              <w:spacing w:lineRule="auto" w:line="240" w:before="0" w:after="0"/>
              <w:rPr>
                <w:lang w:val="en-US"/>
              </w:rPr>
            </w:pPr>
            <w:r>
              <w:rPr>
                <w:lang w:val="en-US"/>
              </w:rPr>
              <w:t>1</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fill="auto" w:val="clear"/>
          </w:tcPr>
          <w:p>
            <w:pPr>
              <w:pStyle w:val="Normal"/>
              <w:spacing w:lineRule="auto" w:line="240" w:before="0" w:after="0"/>
              <w:rPr>
                <w:rFonts w:ascii="Arial" w:hAnsi="Arial" w:cs="Arial"/>
                <w:sz w:val="24"/>
                <w:szCs w:val="24"/>
              </w:rPr>
            </w:pPr>
            <w:r>
              <w:rPr>
                <w:rFonts w:cs="Arial" w:ascii="Arial" w:hAnsi="Arial"/>
                <w:sz w:val="24"/>
                <w:szCs w:val="24"/>
                <w:lang w:val="en-US"/>
              </w:rPr>
              <w:t>Please insert your completed assignment ( in word format)  here:</w:t>
            </w:r>
          </w:p>
          <w:p>
            <w:pPr>
              <w:pStyle w:val="Normal"/>
              <w:spacing w:lineRule="auto" w:line="240" w:before="0" w:after="0"/>
              <w:rPr>
                <w:b/>
                <w:b/>
                <w:lang w:val="en-US"/>
              </w:rPr>
            </w:pPr>
            <w:r>
              <w:rPr>
                <w:b/>
                <w:lang w:val="en-US"/>
              </w:rPr>
            </w:r>
          </w:p>
          <w:p>
            <w:pPr>
              <w:sectPr>
                <w:type w:val="nextPage"/>
                <w:pgSz w:w="11906" w:h="16838"/>
                <w:pgMar w:left="1440" w:right="1440" w:header="0" w:top="1440" w:footer="0" w:bottom="1440" w:gutter="0"/>
                <w:pgNumType w:fmt="decimal"/>
                <w:formProt w:val="false"/>
                <w:textDirection w:val="lrTb"/>
                <w:docGrid w:type="default" w:linePitch="360" w:charSpace="4096"/>
              </w:sectPr>
              <w:pStyle w:val="Normal"/>
              <w:spacing w:lineRule="auto" w:line="240" w:before="0" w:after="0"/>
              <w:rPr>
                <w:b/>
                <w:b/>
                <w:lang w:val="en-US"/>
              </w:rPr>
            </w:pPr>
            <w:r>
              <w:rPr>
                <w:b/>
                <w:lang w:val="en-US"/>
              </w:rPr>
            </w:r>
          </w:p>
          <w:p>
            <w:pPr>
              <w:pStyle w:val="Normal"/>
              <w:rPr/>
            </w:pPr>
            <w:r>
              <w:rPr/>
              <w:t>1)</w:t>
            </w:r>
          </w:p>
          <w:p>
            <w:pPr>
              <w:pStyle w:val="Normal"/>
              <w:rPr/>
            </w:pPr>
            <w:r>
              <w:rPr/>
              <w:t xml:space="preserve">Performance management is a process of managing people. It consists of two main elements – goal setting and performance assessments or reviews. The goals that are set are based on the company's specific objectives or areas they want to improve on such as; productivity, other relevant industry or company KPI’s, attendance, general behaviour or anything else. Assessments or reviews then take place with employees. </w:t>
            </w:r>
          </w:p>
          <w:p>
            <w:pPr>
              <w:pStyle w:val="Normal"/>
              <w:rPr/>
            </w:pPr>
            <w:r>
              <w:rPr/>
              <w:t xml:space="preserve">Performance reviews can take place as often as a company require but they are usually every 6 or 12 months. In the initial meeting of an employee and a performance manager they would not have any information in relation to the employee's performance so you would explain what is expected of them and begin to monitor the relevant processes they do in their role. 6 or 12 months later they would have their first performance review. </w:t>
            </w:r>
          </w:p>
          <w:p>
            <w:pPr>
              <w:pStyle w:val="Normal"/>
              <w:rPr/>
            </w:pPr>
            <w:r>
              <w:rPr/>
              <w:t xml:space="preserve">You need to weigh up the balance between what goals were set at the previous review with what has been achieved in the relevant assessment period. If they have achieved what was asked of them you can set further goals, if they have not been achieved you need to find out why and revise the previous goals. </w:t>
            </w:r>
          </w:p>
          <w:p>
            <w:pPr>
              <w:pStyle w:val="Normal"/>
              <w:rPr/>
            </w:pPr>
            <w:r>
              <w:rPr/>
              <w:t>Performance management is about continuous improvement and development. Elements include training, coaching, well-being, creating trust and anything that enables an individual to improve performance.</w:t>
            </w:r>
          </w:p>
          <w:p>
            <w:pPr>
              <w:pStyle w:val="Normal"/>
              <w:rPr/>
            </w:pPr>
            <w:r>
              <w:rPr/>
            </w:r>
          </w:p>
          <w:p>
            <w:pPr>
              <w:pStyle w:val="Normal"/>
              <w:rPr/>
            </w:pPr>
            <w:r>
              <w:rPr/>
              <w:t>2)</w:t>
            </w:r>
          </w:p>
          <w:p>
            <w:pPr>
              <w:pStyle w:val="Normal"/>
              <w:rPr/>
            </w:pPr>
            <w:r>
              <w:rPr/>
              <w:t xml:space="preserve">Performance appraisals are a regular way to review an employee's performance. They are used to assess the quality of work or amount of work an individual does. It is also used to identify what areas they need to improve on, what training or new skills might be needed in order for an individual to do their job with competence, for legal compliance, if they deserved/wanted a promotion. It should be a fair way of monitoring and measuring an employee's performance to create a personal development plan. It evaluates an employee's overall contribution to the company. Information is used to come to the decision of where an employee is or if they have achieved what was required, is often collected from different departments and different managers who have a working relationship with the employee.  </w:t>
            </w:r>
          </w:p>
          <w:p>
            <w:pPr>
              <w:pStyle w:val="Normal"/>
              <w:rPr/>
            </w:pPr>
            <w:r>
              <w:rPr/>
            </w:r>
          </w:p>
          <w:p>
            <w:pPr>
              <w:pStyle w:val="Normal"/>
              <w:rPr/>
            </w:pPr>
            <w:r>
              <w:rPr/>
              <w:t>3)</w:t>
            </w:r>
          </w:p>
          <w:p>
            <w:pPr>
              <w:pStyle w:val="Normal"/>
              <w:rPr/>
            </w:pPr>
            <w:r>
              <w:rPr/>
              <w:t>The error that is most often made in performance appraisals is stereotyping. People can come to the wrong conclusion for a number of reasons including -</w:t>
            </w:r>
          </w:p>
          <w:p>
            <w:pPr>
              <w:pStyle w:val="Normal"/>
              <w:rPr/>
            </w:pPr>
            <w:r>
              <w:rPr/>
              <w:t xml:space="preserve">Leniency and stringency. You could be too lenient so that almost everyone passes or too stringent so that barely anyone passes. </w:t>
            </w:r>
          </w:p>
          <w:p>
            <w:pPr>
              <w:pStyle w:val="Normal"/>
              <w:rPr/>
            </w:pPr>
            <w:r>
              <w:rPr/>
            </w:r>
          </w:p>
          <w:p>
            <w:pPr>
              <w:pStyle w:val="Normal"/>
              <w:rPr/>
            </w:pPr>
            <w:r>
              <w:rPr/>
              <w:t>The halo/horn effect. This is when you rate someone based on your own personal view of them rather than using measurable ways relating to their work. The halo effect is when you think someone is attractive, a friend, when you admire or like them for another reason. The horn effect is the opposite – when you don’t like someone and rate them on personal views that you have of them rather than their actual performance.</w:t>
            </w:r>
          </w:p>
          <w:p>
            <w:pPr>
              <w:pStyle w:val="Normal"/>
              <w:rPr/>
            </w:pPr>
            <w:r>
              <w:rPr/>
            </w:r>
          </w:p>
          <w:p>
            <w:pPr>
              <w:pStyle w:val="Normal"/>
              <w:rPr/>
            </w:pPr>
            <w:r>
              <w:rPr/>
              <w:t>Central tendency. This is when you rate the majority of employee's average. This could be because there is no previous performance report to compare the current one with, no set benchmark or uniform way or system in place to measure against. It could also be because you (as the assessor) don’t want to have to explain yourself to your manager/boss, stakeholder or HR department so to avoid this don’t make anyone stand out by being excessively good or bad (even if they deserve it). It could also be because the assessor is just lazy or not good at their job.</w:t>
            </w:r>
          </w:p>
          <w:p>
            <w:pPr>
              <w:pStyle w:val="Normal"/>
              <w:rPr/>
            </w:pPr>
            <w:r>
              <w:rPr/>
            </w:r>
          </w:p>
          <w:p>
            <w:pPr>
              <w:pStyle w:val="Normal"/>
              <w:rPr/>
            </w:pPr>
            <w:r>
              <w:rPr/>
              <w:t>4)</w:t>
            </w:r>
          </w:p>
          <w:p>
            <w:pPr>
              <w:pStyle w:val="Normal"/>
              <w:spacing w:lineRule="auto" w:line="240" w:before="0" w:after="0"/>
              <w:rPr>
                <w:b/>
                <w:b/>
                <w:lang w:val="en-US"/>
              </w:rPr>
            </w:pPr>
            <w:r>
              <w:rPr>
                <w:b/>
                <w:lang w:val="en-US"/>
              </w:rPr>
              <w:t>A 360-performance review is a bigger more comprehensive evaluation process than a normal or standard assessment. A standard assessment would usually have only one person's opinion and data directly relating to the individual. A 360 report involves a much wider circle of people hence 360 (as in degrees of a circle). This can include anyone or anything that might be relevant to assessing someone, have information/data or an opinion on someone's performance. It is a more detailed look at an individual's performance with multiple opinions, information, specific KPI’s or figures relating to productivity reports or industry standard expectations to ensure a fairer assessment. You could use opinions or information from customers, colleagues, actual performance figures, managers/supervisors and peers. They are also asked to complete a self-assessment. One goal of this process is to identify if there is a gap between their self-appraisal and others people's perception of them.  This helps people who rate themselves harshly as it provides them with opinions of others so they can then give them self a break or make more effort accordingly. A 360 report is not usually needed at every assessment period 3 – 5 years is enough to get a broad picture unless it is required for another purpose like a pay rise or wanting to be put up for nomination for training or promotion.</w:t>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CellMar>
          <w:top w:w="0" w:type="dxa"/>
          <w:left w:w="108"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Pr>
          <w:p>
            <w:pPr>
              <w:pStyle w:val="Normal"/>
              <w:spacing w:lineRule="auto" w:line="240" w:before="0" w:after="0"/>
              <w:rPr>
                <w:rFonts w:cs="Bliss-Regular"/>
                <w:color w:val="000000"/>
                <w:lang w:val="en-US"/>
              </w:rPr>
            </w:pPr>
            <w:r>
              <w:rPr>
                <w:rFonts w:cs="Bliss-Regular"/>
                <w:color w:val="000000"/>
                <w:lang w:val="en-US"/>
              </w:rPr>
              <w:t>Petra strange</w:t>
            </w:r>
          </w:p>
        </w:tc>
        <w:tc>
          <w:tcPr>
            <w:tcW w:w="1276"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Pr>
          <w:p>
            <w:pPr>
              <w:pStyle w:val="Normal"/>
              <w:spacing w:lineRule="auto" w:line="240" w:before="0" w:after="0"/>
              <w:rPr>
                <w:rFonts w:cs="Bliss-Regular"/>
                <w:color w:val="000000"/>
                <w:lang w:val="en-US"/>
              </w:rPr>
            </w:pPr>
            <w:r>
              <w:rPr>
                <w:rFonts w:cs="Bliss-Regular"/>
                <w:color w:val="000000"/>
                <w:lang w:val="en-US"/>
              </w:rPr>
              <w:t>26/09/19</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Total Marks</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Marks Obtained</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Percentage / Grade</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Tahoma">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90"/>
  <w:defaultTabStop w:val="7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Application>Trio_Office/6.1.3.2$Windows_x86 LibreOffice_project/</Application>
  <Pages>4</Pages>
  <Words>910</Words>
  <Characters>4590</Characters>
  <CharactersWithSpaces>5545</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en-GB</dc:language>
  <cp:lastModifiedBy/>
  <dcterms:modified xsi:type="dcterms:W3CDTF">2019-09-26T07:25:00Z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