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standalone="yes"?>
<w:document mc:Ignorable="w14 wp14"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w:body><w:p w:rsidR="00000000" w:rsidDel="00000000" w:rsidRDefault="00000000" w14:paraId="00000001"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left"/><w:ind w:left="0"/><w:ind w:right="0"/><w:ind w:firstLine="0"/><w:spacing w:before="0" w:after="0" w:line="240" w:lineRule="auto" /><w:rPr><w:b w:val="0"/><w:i w:val="0"/><w:u w:val="none"/><w:strike w:val="0"/><w:color w:val="000000"/><w:rFonts w:ascii="Calibri" w:cs="Calibri" w:eastAsia="Calibri" w:hAnsi="Calibri" /><w:sz w:val="24"/><w:szCs w:val="24"/><w:smallCaps w:val="0"/><w:shd w:fill="auto" w:val="clear"/></w:rPr></w:pPr><w:r w:rsidR="00000000" w:rsidDel="00000000" w:rsidRPr="00000000"><w:rPr><w:rtl w:val="0"></w:rtl><w:b w:val="0"/><w:i w:val="0"/><w:u w:val="none"/><w:strike w:val="0"/><w:color w:val="000000"/><w:rFonts w:ascii="Calibri" w:cs="Calibri" w:eastAsia="Calibri" w:hAnsi="Calibri" /><w:sz w:val="24"/><w:szCs w:val="24"/><w:smallCaps w:val="0"/><w:shd w:fill="auto" w:val="clear"/></w:rPr><w:t xml:space="preserve">                                                                  </w:t></w:r><w:r><w:rPr><w:noProof/></w:rPr><w:drawing><wp:anchor distT="0" distB="0" distR="114300" distL="114300" relativeHeight="0" behindDoc="0" allowOverlap="1"  hidden="0" layoutInCell="1" locked="0" simplePos="0"><wp:simplePos x="0" y="0"></wp:simplePos><wp:positionH relativeFrom="column"><wp:posOffset >-342265</wp:posOffset></wp:positionH><wp:positionV relativeFrom="paragraph"><wp:posOffset >-294640</wp:posOffset></wp:positionV><wp:extent cx="2809875" cy="1419225"></wp:extent><wp:effectExtent b="0" l="0" r="0" t="0"></wp:effectExtent><wp:wrapNone ></wp:wrapNone><wp:docPr descr="BOLC_Logo" id="2" name="image1.png"></wp:docPr><a:graphic ><a:graphicData  uri="http://schemas.openxmlformats.org/drawingml/2006/picture"><pic:pic ><pic:nvPicPr><pic:cNvPr descr="BOLC_Logo" id="0" name="image1.png"></pic:cNvPr><pic:cNvPicPr preferRelativeResize="0"></pic:cNvPicPr></pic:nvPicPr><pic:blipFill ><a:blip r:embed="rId8"></a:blip><a:srcRect t="20000" b="32001" l="20320" r="23668" ></a:srcRect><a:stretch><a:fillRect></a:fillRect></a:stretch></pic:blipFill><pic:spPr><a:xfrm><a:off x="0" y="0"></a:off><a:ext cx="2809875" cy="1419225"></a:ext></a:xfrm><a:prstGeom prst="rect"></a:prstGeom><a:ln></a:ln></pic:spPr></pic:pic></a:graphicData></a:graphic></wp:anchor></w:drawing></w:r></w:p><w:p w:rsidR="00000000" w:rsidDel="00000000" w:rsidRDefault="00000000" w14:paraId="00000002" w:rsidP="00000000" w:rsidRPr="00000000"><w:pPr></w:pPr><w:r w:rsidR="00000000" w:rsidDel="00000000" w:rsidRPr="00000000"><w:rPr><w:rtl w:val="0"></w:rtl></w:rPr></w:r><w:r w:rsidR="00000000" w:rsidDel="00000000" Requires="wpg" allowOverlap="1" anchor="t" anchorCtr="0" b="0" bIns="38100" behindDoc="0" cx="3123565" cy="476250" distB="0" distL="114300" distR="114300" distT="0" extrusionOk="0" h="466725" hidden="0" id="1" l="0" lIns="88900" layoutInCell="1" locked="0" name="" preferRelativeResize="0" prst="rect" r="0" r:embed="rId7" rIns="88900" relativeFrom="column" relativeHeight="0" simplePos="0" spcFirstLastPara="1" t="0" tIns="38100" uri="http://schemas.microsoft.com/office/word/2010/wordprocessingShape" val="FFFFFF" w="3114040" w:after="200" w:ascii="Calibri" w:before="0" w:cs="Calibri" w:eastAsia="Calibri" w:firstLine="0" w:hAnsi="Calibri" w:left="0" w:line="275.9999942779541" w:right="0" w:rsidDel="00000000" w:rsidP="00000000" w:rsidR="00000000" w:rsidRDefault="00000000" w:rsidRPr="00000000" w:val="center" wrap="square" x="0" xml:space="preserve" y="0"></w:r></w:p><w:p w:rsidR="00000000" w:rsidDel="00000000" w:rsidRDefault="00000000" w14:paraId="00000003" w:rsidP="00000000" w:rsidRPr="00000000"><w:pPr></w:pPr><w:r w:rsidR="00000000" w:rsidDel="00000000" w:rsidRPr="00000000"><w:rPr><w:rtl w:val="0"></w:rtl></w:rPr></w:r></w:p><w:p w:rsidR="00000000" w:rsidDel="00000000" w:rsidRDefault="00000000" w14:paraId="00000004" w:rsidP="00000000" w:rsidRPr="00000000"><w:pPr></w:pPr><w:r w:rsidR="00000000" w:rsidDel="00000000" w:rsidRPr="00000000"><w:rPr><w:rtl w:val="0"></w:rtl></w:rPr></w:r></w:p><w:p w:rsidR="00000000" w:rsidDel="00000000" w:rsidRDefault="00000000" w14:paraId="00000005" w:rsidP="00000000" w:rsidRPr="00000000"><w:pPr></w:pPr><w:r w:rsidR="00000000" w:rsidDel="00000000" w:rsidRPr="00000000"><w:rPr><w:rtl w:val="0"></w:rtl></w:rPr></w:r></w:p><w:tbl><w:tblPr><w:tblW w:w="9242.0" w:type="dxa"></w:tblW><w:tblLayout w:type="fixed"></w:tblLayout><w:tblBorders><w:top w:val="single" w:sz="4" w:color="000000" w:space="0"/><w:bottom w:val="single" w:sz="4" w:color="000000" w:space="0"/><w:left w:val="single" w:sz="4" w:color="000000" w:space="0"/><w:right w:val="single" w:sz="4" w:color="000000" w:space="0"/><w:insideH w:val="single" w:sz="4" w:color="000000" w:space="0"/><w:insideV w:val="single" w:sz="4" w:color="000000" w:space="0"/></w:tblBorders><w:jc w:val="left"/><w:tblInd w:w="0" w:type="dxa"/><w:tblStyle w:val="Table1"/><w:tblLook w:val="400"/></w:tblPr><w:tblGrid><w:gridCol w:w="2566"/><w:gridCol w:w="6676"/></w:tblGrid><w:tblGridChange w:id="0"><w:tblGrid><w:gridCol w:w="2566"></w:gridCol><w:gridCol w:w="6676"></w:gridCol></w:tblGrid></w:tblGridChange><w:tr><w:tc><w:tcPr><w:tcBorders><w:top w:val="single" w:sz="4" w:color="000000" w:space="0"/><w:bottom w:val="single" w:sz="4" w:color="000000" w:space="0"/><w:left w:val="single" w:sz="4" w:color="000000" w:space="0"/><w:right w:val="single" w:sz="4" w:color="000000" w:space="0"/></w:tcBorders><w:shd w:fill="D9D9D9" w:val="clear"/></w:tcPr><w:p w:rsidR="00000000" w:rsidDel="00000000" w:rsidRDefault="00000000" w14:paraId="00000006" w:rsidP="00000000" w:rsidRPr="00000000"><w:pPr><w:rPr><w:b/><w:color w:val="002060"/></w:rPr></w:pPr><w:r w:rsidR="00000000" w:rsidDel="00000000" w:rsidRPr="00000000"><w:rPr><w:rtl w:val="0"></w:rtl><w:b/><w:color w:val="002060"/></w:rPr><w:t>Student Name:</w:t></w:r></w:p></w:tc><w:tc><w:tcPr><w:tcBorders><w:top w:val="single" w:sz="4" w:color="000000" w:space="0"/><w:bottom w:val="single" w:sz="4" w:color="000000" w:space="0"/><w:left w:val="single" w:sz="4" w:color="000000" w:space="0"/><w:right w:val="single" w:sz="4" w:color="000000" w:space="0"/></w:tcBorders></w:tcPr><w:p w:rsidR="00000000" w:rsidDel="00000000" w:rsidRDefault="00000000" w14:paraId="00000007"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left"/><w:ind w:left="0"/><w:ind w:right="0"/><w:ind w:firstLine="0"/><w:spacing w:before="0" w:after="0" w:line="240" w:lineRule="auto" /><w:rPr><w:b w:val="0"/><w:i w:val="0"/><w:u w:val="none"/><w:strike w:val="0"/><w:color w:val="000000"/><w:rFonts w:ascii="Calibri" w:cs="Calibri" w:eastAsia="Calibri" w:hAnsi="Calibri" /><w:sz w:val="24"/><w:szCs w:val="24"/><w:smallCaps w:val="0"/><w:shd w:fill="auto" w:val="clear"/></w:rPr></w:pPr><w:r w:rsidR="00000000" w:rsidDel="00000000" w:rsidRPr="00000000"><w:rPr><w:rtl w:val="0"></w:rtl><w:b w:val="0"/><w:i w:val="0"/><w:u w:val="none"/><w:strike w:val="0"/><w:color w:val="000000"/><w:rFonts w:ascii="Calibri" w:cs="Calibri" w:eastAsia="Calibri" w:hAnsi="Calibri" /><w:sz w:val="24"/><w:szCs w:val="24"/><w:smallCaps w:val="0"/><w:shd w:fill="auto" w:val="clear"/></w:rPr><w:t>JULIA SAMMUT</w:t></w:r></w:p></w:tc></w:tr><w:tr><w:tc><w:tcPr><w:tcBorders><w:top w:val="single" w:sz="4" w:color="000000" w:space="0"/><w:bottom w:val="single" w:sz="4" w:color="000000" w:space="0"/><w:left w:val="single" w:sz="4" w:color="000000" w:space="0"/><w:right w:val="single" w:sz="4" w:color="000000" w:space="0"/></w:tcBorders><w:shd w:fill="D9D9D9" w:val="clear"/></w:tcPr><w:p w:rsidR="00000000" w:rsidDel="00000000" w:rsidRDefault="00000000" w14:paraId="00000008" w:rsidP="00000000" w:rsidRPr="00000000"><w:pPr><w:rPr><w:b/><w:color w:val="002060"/></w:rPr></w:pPr><w:r w:rsidR="00000000" w:rsidDel="00000000" w:rsidRPr="00000000"><w:rPr><w:rtl w:val="0"></w:rtl><w:b/><w:color w:val="002060"/></w:rPr><w:t>Student Number:</w:t></w:r></w:p></w:tc><w:tc><w:tcPr><w:tcBorders><w:top w:val="single" w:sz="4" w:color="000000" w:space="0"/><w:bottom w:val="single" w:sz="4" w:color="000000" w:space="0"/><w:left w:val="single" w:sz="4" w:color="000000" w:space="0"/><w:right w:val="single" w:sz="4" w:color="000000" w:space="0"/></w:tcBorders></w:tcPr><w:p w:rsidR="00000000" w:rsidDel="00000000" w:rsidRDefault="00000000" w14:paraId="00000009"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left"/><w:ind w:left="0"/><w:ind w:right="0"/><w:ind w:firstLine="0"/><w:spacing w:before="0" w:after="0" w:line="240" w:lineRule="auto" /><w:rPr><w:b w:val="0"/><w:i w:val="0"/><w:u w:val="none"/><w:strike w:val="0"/><w:color w:val="000000"/><w:rFonts w:ascii="Calibri" w:cs="Calibri" w:eastAsia="Calibri" w:hAnsi="Calibri" /><w:sz w:val="24"/><w:szCs w:val="24"/><w:smallCaps w:val="0"/><w:shd w:fill="auto" w:val="clear"/></w:rPr></w:pPr><w:r w:rsidR="00000000" w:rsidDel="00000000" w:rsidRPr="00000000"><w:rPr><w:rtl w:val="0"></w:rtl><w:b w:val="0"/><w:i w:val="0"/><w:u w:val="none"/><w:strike w:val="0"/><w:color w:val="000000"/><w:rFonts w:ascii="Calibri" w:cs="Calibri" w:eastAsia="Calibri" w:hAnsi="Calibri" /><w:sz w:val="24"/><w:szCs w:val="24"/><w:smallCaps w:val="0"/><w:shd w:fill="auto" w:val="clear"/></w:rPr><w:t>35633</w:t></w:r></w:p></w:tc></w:tr><w:tr><w:tc><w:tcPr><w:tcBorders><w:top w:val="single" w:sz="4" w:color="000000" w:space="0"/><w:bottom w:val="single" w:sz="4" w:color="000000" w:space="0"/><w:left w:val="single" w:sz="4" w:color="000000" w:space="0"/><w:right w:val="single" w:sz="4" w:color="000000" w:space="0"/></w:tcBorders><w:shd w:fill="D9D9D9" w:val="clear"/></w:tcPr><w:p w:rsidR="00000000" w:rsidDel="00000000" w:rsidRDefault="00000000" w14:paraId="0000000A" w:rsidP="00000000" w:rsidRPr="00000000"><w:pPr><w:rPr><w:b/><w:color w:val="002060"/></w:rPr></w:pPr><w:r w:rsidR="00000000" w:rsidDel="00000000" w:rsidRPr="00000000"><w:rPr><w:rtl w:val="0"></w:rtl><w:b/><w:color w:val="002060"/></w:rPr><w:t>Course:</w:t></w:r></w:p></w:tc><w:tc><w:tcPr><w:tcBorders><w:top w:val="single" w:sz="4" w:color="000000" w:space="0"/><w:bottom w:val="single" w:sz="4" w:color="000000" w:space="0"/><w:left w:val="single" w:sz="4" w:color="000000" w:space="0"/><w:right w:val="single" w:sz="4" w:color="000000" w:space="0"/></w:tcBorders></w:tcPr><w:p w:rsidR="00000000" w:rsidDel="00000000" w:rsidRDefault="00000000" w14:paraId="0000000B"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left"/><w:ind w:left="0"/><w:ind w:right="0"/><w:ind w:firstLine="0"/><w:spacing w:before="0" w:after="0" w:line="240" w:lineRule="auto" /><w:rPr><w:b w:val="0"/><w:i w:val="0"/><w:u w:val="none"/><w:strike w:val="0"/><w:color w:val="000000"/><w:rFonts w:ascii="Calibri" w:cs="Calibri" w:eastAsia="Calibri" w:hAnsi="Calibri" /><w:sz w:val="24"/><w:szCs w:val="24"/><w:smallCaps w:val="0"/><w:shd w:fill="auto" w:val="clear"/></w:rPr></w:pPr><w:r w:rsidR="00000000" w:rsidDel="00000000" w:rsidRPr="00000000"><w:rPr><w:rtl w:val="0"></w:rtl><w:b w:val="0"/><w:i w:val="0"/><w:u w:val="none"/><w:strike w:val="0"/><w:color w:val="000000"/><w:rFonts w:ascii="Calibri" w:cs="Calibri" w:eastAsia="Calibri" w:hAnsi="Calibri" /><w:sz w:val="24"/><w:szCs w:val="24"/><w:smallCaps w:val="0"/><w:shd w:fill="auto" w:val="clear"/></w:rPr><w:t>Diploma in Event Management Level 4</w:t></w:r></w:p></w:tc></w:tr><w:tr><w:tc><w:tcPr><w:tcBorders><w:top w:val="single" w:sz="4" w:color="000000" w:space="0"/><w:bottom w:val="single" w:sz="4" w:color="000000" w:space="0"/><w:left w:val="single" w:sz="4" w:color="000000" w:space="0"/><w:right w:val="single" w:sz="4" w:color="000000" w:space="0"/></w:tcBorders><w:shd w:fill="D9D9D9" w:val="clear"/></w:tcPr><w:p w:rsidR="00000000" w:rsidDel="00000000" w:rsidRDefault="00000000" w14:paraId="0000000C" w:rsidP="00000000" w:rsidRPr="00000000"><w:pPr><w:rPr><w:b/><w:color w:val="002060"/></w:rPr></w:pPr><w:r w:rsidR="00000000" w:rsidDel="00000000" w:rsidRPr="00000000"><w:rPr><w:rtl w:val="0"></w:rtl><w:b/><w:color w:val="002060"/></w:rPr><w:t>Assignment NO:</w:t></w:r></w:p></w:tc><w:tc><w:tcPr><w:tcBorders><w:top w:val="single" w:sz="4" w:color="000000" w:space="0"/><w:bottom w:val="single" w:sz="4" w:color="000000" w:space="0"/><w:left w:val="single" w:sz="4" w:color="000000" w:space="0"/><w:right w:val="single" w:sz="4" w:color="000000" w:space="0"/></w:tcBorders></w:tcPr><w:p w:rsidR="00000000" w:rsidDel="00000000" w:rsidRDefault="00000000" w14:paraId="0000000D" w:rsidP="00000000" w:rsidRPr="00000000"><w:pPr></w:pPr><w:r w:rsidR="00000000" w:rsidDel="00000000" w:rsidRPr="00000000"><w:rPr><w:rtl w:val="0"></w:rtl></w:rPr><w:t>UNIT 2</w:t></w:r></w:p></w:tc></w:tr></w:tbl><w:p w:rsidR="00000000" w:rsidDel="00000000" w:rsidRDefault="00000000" w14:paraId="0000000E" w:rsidP="00000000" w:rsidRPr="00000000"><w:pPr><w:rPr><w:b/></w:rPr></w:pPr><w:r w:rsidR="00000000" w:rsidDel="00000000" w:rsidRPr="00000000"><w:rPr><w:rtl w:val="0"></w:rtl></w:rPr></w:r></w:p><w:p w:rsidR="00000000" w:rsidDel="00000000" w:rsidRDefault="00000000" w14:paraId="0000000F" w:rsidP="00000000" w:rsidRPr="00000000"><w:pPr><w:rPr><w:b/><w:sz w:val="28"/><w:szCs w:val="28"/></w:rPr></w:pPr><w:r w:rsidR="00000000" w:rsidDel="00000000" w:rsidRPr="00000000"><w:rPr><w:rtl w:val="0"></w:rtl><w:b/><w:sz w:val="28"/><w:szCs w:val="28"/></w:rPr><w:t>Marking Criteria:</w:t></w:r></w:p><w:p w:rsidR="00000000" w:rsidDel="00000000" w:rsidRDefault="00000000" w14:paraId="00000010" w:rsidP="00000000" w:rsidRPr="00000000"><w:pPr></w:pPr><w:r w:rsidR="00000000" w:rsidDel="00000000" w:rsidRPr="00000000"><w:rPr><w:rtl w:val="0"></w:rtl><w:b/></w:rPr><w:t xml:space="preserve"> </w:t></w:r><w:r w:rsidR="00000000" w:rsidDel="00000000" w:rsidRPr="00000000"><w:rPr><w:rtl w:val="0"></w:rtl></w:rPr><w:t>We expect the learners to write minimum one well expressed point in three lines against each allocated mark. This means one needs to write 15 lines with 5 well expressed points to get high grades for a 5 marks question.</w:t></w:r></w:p><w:p w:rsidR="00000000" w:rsidDel="00000000" w:rsidRDefault="00000000" w14:paraId="00000011" w:rsidP="00000000" w:rsidRPr="00000000"><w:pPr></w:pPr><w:r w:rsidR="00000000" w:rsidDel="00000000" w:rsidRPr="00000000"><w:rPr><w:rtl w:val="0"></w:rtl></w:rPr><w:t xml:space="preserve">For high grades use examples and illustrations where appropriate. </w:t></w:r></w:p><w:tbl><w:tblPr><w:tblW w:w="9242.0" w:type="dxa"></w:tblW><w:tblLayout w:type="fixed"></w:tblLayout><w:tblBorders><w:top w:val="single" w:sz="4" w:color="000000" w:space="0"/><w:bottom w:val="single" w:sz="4" w:color="000000" w:space="0"/><w:left w:val="single" w:sz="4" w:color="000000" w:space="0"/><w:right w:val="single" w:sz="4" w:color="000000" w:space="0"/><w:insideH w:val="single" w:sz="4" w:color="000000" w:space="0"/><w:insideV w:val="single" w:sz="4" w:color="000000" w:space="0"/></w:tblBorders><w:jc w:val="left"/><w:tblInd w:w="0" w:type="dxa"/><w:tblStyle w:val="Table2"/><w:tblLook w:val="400"/></w:tblPr><w:tblGrid><w:gridCol w:w="9242"/></w:tblGrid><w:tblGridChange w:id="0"><w:tblGrid><w:gridCol w:w="9242"></w:gridCol></w:tblGrid></w:tblGridChange><w:tr><w:tc><w:tcPr></w:tcPr><w:p w:rsidR="00000000" w:rsidDel="00000000" w:rsidRDefault="00000000" w14:paraId="00000012" w:rsidP="00000000" w:rsidRPr="00000000"><w:pPr><w:rPr><w:rFonts w:ascii="Arial" w:cs="Arial" w:eastAsia="Arial" w:hAnsi="Arial" /><w:sz w:val="24"/><w:szCs w:val="24"/></w:rPr></w:pPr><w:r w:rsidR="00000000" w:rsidDel="00000000" w:rsidRPr="00000000"><w:rPr><w:rtl w:val="0"></w:rtl><w:rFonts w:ascii="Arial" w:cs="Arial" w:eastAsia="Arial" w:hAnsi="Arial" /><w:sz w:val="24"/><w:szCs w:val="24"/></w:rPr><w:t>Please insert your completed assignment ( in word format)  here:</w:t></w:r></w:p><w:p w:rsidR="00000000" w:rsidDel="00000000" w:rsidRDefault="00000000" w14:paraId="00000013" w:rsidP="00000000" w:rsidRPr="00000000"><w:pPr><w:rPr><w:b/></w:rPr></w:pPr><w:r w:rsidR="00000000" w:rsidDel="00000000" w:rsidRPr="00000000"><w:rPr><w:rtl w:val="0"></w:rtl></w:rPr></w:r></w:p><w:p w:rsidR="00000000" w:rsidDel="00000000" w:rsidRDefault="00000000" w14:paraId="00000014"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right"/><w:ind w:left="0"/><w:ind w:right="0"/><w:ind w:firstLine="0"/><w:spacing w:before="0" w:after="0" w:line="240" w:lineRule="auto" /><w:tabs><w:tab w:val="center" w:pos="4513"/><w:tab w:val="right" w:pos="9026"/></w:tabs><w:rPr><w:b w:val="0"/><w:i w:val="0"/><w:u w:val="none"/><w:strike w:val="0"/><w:color w:val="000000"/><w:rFonts w:ascii="Arial" w:cs="Arial" w:eastAsia="Arial" w:hAnsi="Arial" /><w:sz w:val="18"/><w:szCs w:val="18"/><w:smallCaps w:val="0"/><w:shd w:fill="auto" w:val="clear"/></w:rPr></w:pPr><w:r w:rsidR="00000000" w:rsidDel="00000000" w:rsidRPr="00000000"><w:rPr><w:rtl w:val="0"></w:rtl><w:b w:val="0"/><w:i w:val="0"/><w:u w:val="none"/><w:strike w:val="0"/><w:color w:val="000000"/><w:rFonts w:ascii="Arial" w:cs="Arial" w:eastAsia="Arial" w:hAnsi="Arial" /><w:sz w:val="18"/><w:szCs w:val="18"/><w:smallCaps w:val="0"/><w:shd w:fill="auto" w:val="clear"/></w:rPr><w:t>JULIA SAMMUT</w:t></w:r></w:p><w:p w:rsidR="00000000" w:rsidDel="00000000" w:rsidRDefault="00000000" w14:paraId="00000015"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right"/><w:ind w:left="0"/><w:ind w:right="0"/><w:ind w:firstLine="0"/><w:spacing w:before="0" w:after="0" w:line="240" w:lineRule="auto" /><w:tabs><w:tab w:val="center" w:pos="4513"/><w:tab w:val="right" w:pos="9026"/></w:tabs><w:rPr><w:b w:val="0"/><w:i w:val="0"/><w:u w:val="none"/><w:strike w:val="0"/><w:color w:val="000000"/><w:rFonts w:ascii="Arial" w:cs="Arial" w:eastAsia="Arial" w:hAnsi="Arial" /><w:sz w:val="18"/><w:szCs w:val="18"/><w:smallCaps w:val="0"/><w:shd w:fill="auto" w:val="clear"/></w:rPr></w:pPr><w:r w:rsidR="00000000" w:rsidDel="00000000" w:rsidRPr="00000000"><w:rPr><w:rtl w:val="0"></w:rtl><w:b w:val="0"/><w:i w:val="0"/><w:u w:val="none"/><w:strike w:val="0"/><w:color w:val="000000"/><w:rFonts w:ascii="Arial" w:cs="Arial" w:eastAsia="Arial" w:hAnsi="Arial" /><w:sz w:val="18"/><w:szCs w:val="18"/><w:smallCaps w:val="0"/><w:shd w:fill="auto" w:val="clear"/></w:rPr><w:t>35633</w:t></w:r></w:p><w:p w:rsidR="00000000" w:rsidDel="00000000" w:rsidRDefault="00000000" w14:paraId="00000016"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right"/><w:ind w:left="0"/><w:ind w:right="0"/><w:ind w:firstLine="0"/><w:spacing w:before="0" w:after="0" w:line="240" w:lineRule="auto" /><w:tabs><w:tab w:val="center" w:pos="4513"/><w:tab w:val="right" w:pos="9026"/></w:tabs><w:rPr><w:b w:val="0"/><w:i w:val="0"/><w:u w:val="none"/><w:strike w:val="0"/><w:color w:val="000000"/><w:rFonts w:ascii="Arial" w:cs="Arial" w:eastAsia="Arial" w:hAnsi="Arial" /><w:sz w:val="18"/><w:szCs w:val="18"/><w:smallCaps w:val="0"/><w:shd w:fill="auto" w:val="clear"/></w:rPr></w:pPr><w:r w:rsidR="00000000" w:rsidDel="00000000" w:rsidRPr="00000000"><w:rPr><w:rtl w:val="0"></w:rtl><w:b w:val="0"/><w:i w:val="0"/><w:u w:val="none"/><w:strike w:val="0"/><w:color w:val="000000"/><w:rFonts w:ascii="Arial" w:cs="Arial" w:eastAsia="Arial" w:hAnsi="Arial" /><w:sz w:val="18"/><w:szCs w:val="18"/><w:smallCaps w:val="0"/><w:shd w:fill="auto" w:val="clear"/></w:rPr><w:t>ASSESSMENT #2</w:t></w:r></w:p><w:p w:rsidR="00000000" w:rsidDel="00000000" w:rsidRDefault="00000000" w14:paraId="00000017"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right"/><w:ind w:left="0"/><w:ind w:right="0"/><w:ind w:firstLine="0"/><w:spacing w:before="0" w:after="0" w:line="240" w:lineRule="auto" /><w:tabs><w:tab w:val="center" w:pos="4513"/><w:tab w:val="right" w:pos="9026"/></w:tabs><w:rPr><w:b w:val="0"/><w:i w:val="0"/><w:u w:val="none"/><w:strike w:val="0"/><w:color w:val="000000"/><w:rFonts w:ascii="Arial" w:cs="Arial" w:eastAsia="Arial" w:hAnsi="Arial" /><w:sz w:val="18"/><w:szCs w:val="18"/><w:smallCaps w:val="0"/><w:shd w:fill="auto" w:val="clear"/></w:rPr></w:pPr><w:r w:rsidR="00000000" w:rsidDel="00000000" w:rsidRPr="00000000"><w:rPr><w:rtl w:val="0"></w:rtl><w:b w:val="0"/><w:i w:val="0"/><w:u w:val="none"/><w:strike w:val="0"/><w:color w:val="000000"/><w:rFonts w:ascii="Arial" w:cs="Arial" w:eastAsia="Arial" w:hAnsi="Arial" /><w:sz w:val="18"/><w:szCs w:val="18"/><w:smallCaps w:val="0"/><w:shd w:fill="auto" w:val="clear"/></w:rPr><w:t>PAGE 1</w:t></w:r></w:p><w:p w:rsidR="00000000" w:rsidDel="00000000" w:rsidRDefault="00000000" w14:paraId="00000018"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right"/><w:ind w:left="0"/><w:ind w:right="0"/><w:ind w:firstLine="0"/><w:spacing w:before="0" w:after="0" w:line="240" w:lineRule="auto" /><w:tabs><w:tab w:val="center" w:pos="4513"/><w:tab w:val="right" w:pos="9026"/></w:tabs><w:rPr><w:b w:val="0"/><w:i w:val="0"/><w:u w:val="none"/><w:strike w:val="0"/><w:color w:val="000000"/><w:rFonts w:ascii="Calibri" w:cs="Calibri" w:eastAsia="Calibri" w:hAnsi="Calibri" /><w:sz w:val="22"/><w:szCs w:val="22"/><w:smallCaps w:val="0"/><w:shd w:fill="auto" w:val="clear"/></w:rPr></w:pPr><w:r w:rsidR="00000000" w:rsidDel="00000000" w:rsidRPr="00000000"><w:rPr><w:rtl w:val="0"></w:rtl></w:rPr></w:r></w:p><w:p w:rsidR="00000000" w:rsidDel="00000000" w:rsidRDefault="00000000" w14:paraId="00000019" w:rsidP="00000000" w:rsidRPr="00000000"><w:pPr><w:keepNext w:val="0"></w:keepNext><w:keepLines w:val="0"></w:keepLines><w:widowControl w:val="1"></w:widowControl><w:pBdr><w:top w:val="nil" w:sz="0" w:color="auto" w:space="0"/><w:bottom w:val="nil" w:sz="0" w:color="auto" w:space="0"/><w:left w:val="nil" w:sz="0" w:color="auto" w:space="0"/><w:right w:val="nil" w:sz="0" w:color="auto" w:space="0"/><w:between w:val="nil" w:sz="0" w:color="auto" w:space="0"/></w:pBdr><w:shd w:fill="auto" w:val="clear"/><w:jc w:val="right"/><w:ind w:left="0"/><w:ind w:right="0"/><w:ind w:firstLine="0"/><w:spacing w:before="0" w:after="0" w:line="240" w:lineRule="auto" /><w:tabs><w:tab w:val="center" w:pos="4513"/><w:tab w:val="right" w:pos="9026"/></w:tabs><w:rPr><w:b w:val="0"/><w:i w:val="0"/><w:u w:val="none"/><w:strike w:val="0"/><w:color w:val="000000"/><w:rFonts w:ascii="Calibri" w:cs="Calibri" w:eastAsia="Calibri" w:hAnsi="Calibri" /><w:sz w:val="22"/><w:szCs w:val="22"/><w:smallCaps w:val="0"/><w:shd w:fill="auto" w:val="clear"/></w:rPr></w:pPr><w:r w:rsidR="00000000" w:rsidDel="00000000" w:rsidRPr="00000000"><w:rPr><w:rtl w:val="0"></w:rtl></w:rPr></w:r></w:p><w:p w:rsidR="00000000" w:rsidDel="00000000" w:rsidRDefault="00000000" w14:paraId="0000001A" w:rsidP="00000000" w:rsidRPr="00000000"><w:pPr><w:rPr><w:rFonts w:ascii="Arial" w:cs="Arial" w:eastAsia="Arial" w:hAnsi="Arial" /><w:sz w:val="24"/><w:szCs w:val="24"/></w:rPr></w:pPr><w:r w:rsidR="00000000" w:rsidDel="00000000" w:rsidRPr="00000000"><w:rPr><w:rtl w:val="0"></w:rtl><w:rFonts w:ascii="Arial" w:cs="Arial" w:eastAsia="Arial" w:hAnsi="Arial" /><w:sz w:val="24"/><w:szCs w:val="24"/></w:rPr><w:t>Short Questions:</w:t></w:r></w:p><w:p w:rsidR="00000000" w:rsidDel="00000000" w:rsidRDefault="00000000" w14:paraId="0000001B" w:rsidP="00000000" w:rsidRPr="00000000"><w:pPr></w:pPr><w:r w:rsidR="00000000" w:rsidDel="00000000" w:rsidRPr="00000000"><w:rPr><w:rtl w:val="0"></w:rtl></w:rPr></w:r></w:p><w:p w:rsidR="00000000" w:rsidDel="00000000" w:rsidRDefault="00000000" w14:paraId="0000001C"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i. How does the opening ceremony for an event differ from the rest of the event?</w:t></w:r></w:p><w:p w:rsidR="00000000" w:rsidDel="00000000" w:rsidRDefault="00000000" w14:paraId="0000001D" w:rsidP="00000000" w:rsidRPr="00000000"><w:pPr><w:jc w:val="both"/></w:pPr><w:r w:rsidR="00000000" w:rsidDel="00000000" w:rsidRPr="00000000"><w:rPr><w:rtl w:val="0"></w:rtl></w:rPr></w:r></w:p><w:p w:rsidR="00000000" w:rsidDel="00000000" w:rsidRDefault="00000000" w14:paraId="0000001E" w:rsidP="00000000" w:rsidRPr="00000000"><w:pPr><w:jc w:val="both"/></w:pPr><w:r w:rsidR="00000000" w:rsidDel="00000000" w:rsidRPr="00000000"><w:rPr><w:rtl w:val="0"></w:rtl><w:rFonts w:ascii="Arial" w:cs="Arial" w:eastAsia="Arial" w:hAnsi="Arial" /><w:sz w:val="24"/><w:szCs w:val="24"/></w:rPr><w:t xml:space="preserve">    An opening ceremony is a well structured event that keeps the audience engaged in the event that is taking place. The main aspect of an opening ceremony is that there is a planned schedule and while the events of the ceremony may change slightly, its main motive is to keep the audience captivated for the main event. A key speaker is normally required for an opening ceremony. The key speaker may be in charge of delivering a speech, announcing good news or displaying a new product/service, and is responsible for exciting the crowd. </w:t></w:r><w:r w:rsidR="00000000" w:rsidDel="00000000" w:rsidRPr="00000000"><w:rPr><w:rtl w:val="0"></w:rtl></w:rPr></w:r></w:p><w:p w:rsidR="00000000" w:rsidDel="00000000" w:rsidRDefault="00000000" w14:paraId="0000001F" w:rsidP="00000000" w:rsidRPr="00000000"><w:pPr><w:jc w:val="both"/></w:pPr><w:r w:rsidR="00000000" w:rsidDel="00000000" w:rsidRPr="00000000"><w:rPr><w:rtl w:val="0"></w:rtl><w:rFonts w:ascii="Arial" w:cs="Arial" w:eastAsia="Arial" w:hAnsi="Arial" /><w:sz w:val="24"/><w:szCs w:val="24"/></w:rPr><w:t xml:space="preserve">    An opening ceremony is normally held in a large venue, always depending on the number of attendees. A good example of an opening ceremony are the Olympic Games - here the opening ceremony is held in a large sports arena. However, a convention hall may also be used so long as it is close to the venue. Some people prefer to attend the opening ceremony of an event rather than the actual event, so planners must be sure to plan the ceremony correctly while giving the audience a sense of enthusiasm and excitement.</w:t></w:r><w:r w:rsidR="00000000" w:rsidDel="00000000" w:rsidRPr="00000000"><w:rPr><w:rtl w:val="0"></w:rtl></w:rPr></w:r></w:p><w:p w:rsidR="00000000" w:rsidDel="00000000" w:rsidRDefault="00000000" w14:paraId="00000020" w:rsidP="00000000" w:rsidRPr="00000000"><w:pPr><w:jc w:val="both"/></w:pPr><w:r w:rsidR="00000000" w:rsidDel="00000000" w:rsidRPr="00000000"><w:rPr><w:rtl w:val="0"></w:rtl></w:rPr></w:r></w:p><w:p w:rsidR="00000000" w:rsidDel="00000000" w:rsidRDefault="00000000" w14:paraId="00000021" w:rsidP="00000000" w:rsidRPr="00000000"><w:pPr></w:pPr><w:r w:rsidR="00000000" w:rsidDel="00000000" w:rsidRPr="00000000"><w:rPr><w:rtl w:val="0"></w:rtl></w:rPr></w:r></w:p><w:p w:rsidR="00000000" w:rsidDel="00000000" w:rsidRDefault="00000000" w14:paraId="00000022" w:rsidP="00000000" w:rsidRPr="00000000"><w:pPr><w:jc w:val="right"/><w:rPr><w:sz w:val="18"/><w:szCs w:val="18"/></w:rPr></w:pPr><w:r w:rsidR="00000000" w:rsidDel="00000000" w:rsidRPr="00000000"><w:rPr><w:rtl w:val="0"></w:rtl></w:rPr></w:r></w:p><w:p w:rsidR="00000000" w:rsidDel="00000000" w:rsidRDefault="00000000" w14:paraId="00000023" w:rsidP="00000000" w:rsidRPr="00000000"><w:pPr><w:jc w:val="right"/><w:rPr><w:rFonts w:ascii="Arial" w:cs="Arial" w:eastAsia="Arial" w:hAnsi="Arial" /><w:sz w:val="18"/><w:szCs w:val="18"/></w:rPr></w:pPr><w:r w:rsidR="00000000" w:rsidDel="00000000" w:rsidRPr="00000000"><w:rPr><w:rtl w:val="0"></w:rtl><w:rFonts w:ascii="Arial" w:cs="Arial" w:eastAsia="Arial" w:hAnsi="Arial" /><w:sz w:val="18"/><w:szCs w:val="18"/></w:rPr><w:t>JULIA SAMMUT</w:t></w:r></w:p><w:p w:rsidR="00000000" w:rsidDel="00000000" w:rsidRDefault="00000000" w14:paraId="00000024" w:rsidP="00000000" w:rsidRPr="00000000"><w:pPr><w:jc w:val="right"/><w:rPr><w:sz w:val="18"/><w:szCs w:val="18"/></w:rPr></w:pPr><w:r w:rsidR="00000000" w:rsidDel="00000000" w:rsidRPr="00000000"><w:rPr><w:rtl w:val="0"></w:rtl><w:rFonts w:ascii="Arial" w:cs="Arial" w:eastAsia="Arial" w:hAnsi="Arial" /><w:sz w:val="18"/><w:szCs w:val="18"/></w:rPr><w:t>35633</w:t></w:r><w:r w:rsidR="00000000" w:rsidDel="00000000" w:rsidRPr="00000000"><w:rPr><w:rtl w:val="0"></w:rtl></w:rPr></w:r></w:p><w:p w:rsidR="00000000" w:rsidDel="00000000" w:rsidRDefault="00000000" w14:paraId="00000025" w:rsidP="00000000" w:rsidRPr="00000000"><w:pPr><w:jc w:val="right"/><w:rPr><w:sz w:val="18"/><w:szCs w:val="18"/></w:rPr></w:pPr><w:r w:rsidR="00000000" w:rsidDel="00000000" w:rsidRPr="00000000"><w:rPr><w:rtl w:val="0"></w:rtl><w:rFonts w:ascii="Arial" w:cs="Arial" w:eastAsia="Arial" w:hAnsi="Arial" /><w:sz w:val="18"/><w:szCs w:val="18"/></w:rPr><w:t>ASSESSMENT #2</w:t></w:r><w:r w:rsidR="00000000" w:rsidDel="00000000" w:rsidRPr="00000000"><w:rPr><w:rtl w:val="0"></w:rtl></w:rPr></w:r></w:p><w:p w:rsidR="00000000" w:rsidDel="00000000" w:rsidRDefault="00000000" w14:paraId="00000026" w:rsidP="00000000" w:rsidRPr="00000000"><w:pPr><w:jc w:val="right"/><w:rPr><w:sz w:val="18"/><w:szCs w:val="18"/></w:rPr></w:pPr><w:r w:rsidR="00000000" w:rsidDel="00000000" w:rsidRPr="00000000"><w:rPr><w:rtl w:val="0"></w:rtl><w:rFonts w:ascii="Arial" w:cs="Arial" w:eastAsia="Arial" w:hAnsi="Arial" /><w:sz w:val="18"/><w:szCs w:val="18"/></w:rPr><w:t>PAGE 2</w:t></w:r><w:r w:rsidR="00000000" w:rsidDel="00000000" w:rsidRPr="00000000"><w:rPr><w:rtl w:val="0"></w:rtl></w:rPr></w:r></w:p><w:p w:rsidR="00000000" w:rsidDel="00000000" w:rsidRDefault="00000000" w14:paraId="00000027" w:rsidP="00000000" w:rsidRPr="00000000"><w:pPr></w:pPr><w:r w:rsidR="00000000" w:rsidDel="00000000" w:rsidRPr="00000000"><w:rPr><w:rtl w:val="0"></w:rtl></w:rPr></w:r></w:p><w:p w:rsidR="00000000" w:rsidDel="00000000" w:rsidRDefault="00000000" w14:paraId="00000028" w:rsidP="00000000" w:rsidRPr="00000000"><w:pPr></w:pPr><w:r w:rsidR="00000000" w:rsidDel="00000000" w:rsidRPr="00000000"><w:rPr><w:rtl w:val="0"></w:rtl></w:rPr></w:r></w:p><w:p w:rsidR="00000000" w:rsidDel="00000000" w:rsidRDefault="00000000" w14:paraId="00000029" w:rsidP="00000000" w:rsidRPr="00000000"><w:pPr><w:rPr><w:rFonts w:ascii="Arial" w:cs="Arial" w:eastAsia="Arial" w:hAnsi="Arial" /><w:sz w:val="24"/><w:szCs w:val="24"/></w:rPr></w:pPr><w:r w:rsidR="00000000" w:rsidDel="00000000" w:rsidRPr="00000000"><w:rPr><w:rtl w:val="0"></w:rtl><w:rFonts w:ascii="Arial" w:cs="Arial" w:eastAsia="Arial" w:hAnsi="Arial" /><w:sz w:val="24"/><w:szCs w:val="24"/></w:rPr><w:t>ii. Why is it important to have a defined vision before planning a meeting?</w:t></w:r></w:p><w:p w:rsidR="00000000" w:rsidDel="00000000" w:rsidRDefault="00000000" w14:paraId="0000002A" w:rsidP="00000000" w:rsidRPr="00000000"><w:pPr></w:pPr><w:r w:rsidR="00000000" w:rsidDel="00000000" w:rsidRPr="00000000"><w:rPr><w:rtl w:val="0"></w:rtl></w:rPr></w:r></w:p><w:p w:rsidR="00000000" w:rsidDel="00000000" w:rsidRDefault="00000000" w14:paraId="0000002B"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 xml:space="preserve">    It is important to have a defined vision before planning a meeting because with a this, planners can get a clear view of what the purpose or message the organisation wishes to communicate to the invited members. One way a planner can work towards the purpose of the meeting is by determining the overall objectives of the organisation. Planners do this by offering surveys and questionnaires to members, asking them for input on their expectations on the outcome of the meeting and their preferred methods of learning about any products or services or messages passed onto them by the organisation. </w:t></w:r></w:p><w:p w:rsidR="00000000" w:rsidDel="00000000" w:rsidRDefault="00000000" w14:paraId="0000002C" w:rsidP="00000000" w:rsidRPr="00000000"><w:pPr><w:jc w:val="both"/></w:pPr><w:r w:rsidR="00000000" w:rsidDel="00000000" w:rsidRPr="00000000"><w:rPr><w:rtl w:val="0"></w:rtl><w:rFonts w:ascii="Arial" w:cs="Arial" w:eastAsia="Arial" w:hAnsi="Arial" /><w:sz w:val="24"/><w:szCs w:val="24"/></w:rPr><w:t xml:space="preserve">    The venue is another vital part in the planning process of a meeting. Event planners need to figure out the target audience and also how many members will be present, before choosing an adequate venue. The venue chosen may even be a high calibre one, in the hope of attracting more prestigious clientele. </w:t></w:r><w:r w:rsidR="00000000" w:rsidDel="00000000" w:rsidRPr="00000000"><w:rPr><w:rtl w:val="0"></w:rtl></w:rPr></w:r></w:p><w:p w:rsidR="00000000" w:rsidDel="00000000" w:rsidRDefault="00000000" w14:paraId="0000002D" w:rsidP="00000000" w:rsidRPr="00000000"><w:pPr></w:pPr><w:r w:rsidR="00000000" w:rsidDel="00000000" w:rsidRPr="00000000"><w:rPr><w:rtl w:val="0"></w:rtl></w:rPr></w:r></w:p><w:p w:rsidR="00000000" w:rsidDel="00000000" w:rsidRDefault="00000000" w14:paraId="0000002E" w:rsidP="00000000" w:rsidRPr="00000000"><w:pPr></w:pPr><w:r w:rsidR="00000000" w:rsidDel="00000000" w:rsidRPr="00000000"><w:rPr><w:rtl w:val="0"></w:rtl></w:rPr></w:r></w:p><w:p w:rsidR="00000000" w:rsidDel="00000000" w:rsidRDefault="00000000" w14:paraId="0000002F"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iii. List the main tasks that a wedding planner is required to perform.</w:t></w:r></w:p><w:p w:rsidR="00000000" w:rsidDel="00000000" w:rsidRDefault="00000000" w14:paraId="00000030" w:rsidP="00000000" w:rsidRPr="00000000"><w:pPr><w:jc w:val="both"/></w:pPr><w:r w:rsidR="00000000" w:rsidDel="00000000" w:rsidRPr="00000000"><w:rPr><w:rtl w:val="0"></w:rtl></w:rPr></w:r></w:p><w:p w:rsidR="00000000" w:rsidDel="00000000" w:rsidRDefault="00000000" w14:paraId="00000031" w:rsidP="00000000" w:rsidRPr="00000000"><w:pPr><w:jc w:val="both"/><w:rPr><w:b w:val="0"/></w:rPr></w:pPr><w:r w:rsidR="00000000" w:rsidDel="00000000" w:rsidRPr="00000000"><w:rPr><w:rtl w:val="0"></w:rtl><w:b w:val="0"/><w:rFonts w:ascii="Arial" w:cs="Arial" w:eastAsia="Arial" w:hAnsi="Arial" /><w:sz w:val="24"/><w:szCs w:val="24"/></w:rPr><w:t xml:space="preserve">    A wedding planner has a long extensive list of tasks when planning a wedding. They begin by choosing an adequate venue big enough to cater for the amount of guests showing up. They get involved with any budget issues and provide the correct input to stretch the budget correctly. Wedding planners work closely with their clients, helping them pick suitable dresses, managing the theme and colour scheme of the event, while also organising and decorations and flower arrangements; as well as advising on any honeymoon arrangements. </w:t></w:r><w:r w:rsidR="00000000" w:rsidDel="00000000" w:rsidRPr="00000000"><w:rPr><w:rtl w:val="0"></w:rtl></w:rPr></w:r></w:p><w:p w:rsidR="00000000" w:rsidDel="00000000" w:rsidRDefault="00000000" w14:paraId="00000032" w:rsidP="00000000" w:rsidRPr="00000000"><w:pPr><w:jc w:val="both"/></w:pPr><w:r w:rsidR="00000000" w:rsidDel="00000000" w:rsidRPr="00000000"><w:rPr><w:rtl w:val="0"></w:rtl><w:b w:val="0"/><w:rFonts w:ascii="Arial" w:cs="Arial" w:eastAsia="Arial" w:hAnsi="Arial" /><w:sz w:val="24"/><w:szCs w:val="24"/></w:rPr><w:t xml:space="preserve">    Next, it is the wedding planners’ duty to set up the chosen venue and arrange all facilities to the welfare of the clients and guests. While creating an itinerary for the event, wedding planners also help out with speeches and vow preparations and they also must keep a good time schedule for the wedding party preparations, making sure everything goes to plan at the correct time.  A wedding planner must also get involved with vendors and delivery people, helping out and sorting provisions and tackling any delays or unforeseen issues. </w:t></w:r><w:r w:rsidR="00000000" w:rsidDel="00000000" w:rsidRPr="00000000"><w:rPr><w:rtl w:val="0"></w:rtl></w:rPr></w:r></w:p><w:p w:rsidR="00000000" w:rsidDel="00000000" w:rsidRDefault="00000000" w14:paraId="00000033" w:rsidP="00000000" w:rsidRPr="00000000"><w:pPr><w:jc w:val="both"/></w:pPr><w:r w:rsidR="00000000" w:rsidDel="00000000" w:rsidRPr="00000000"><w:rPr><w:rtl w:val="0"></w:rtl><w:b w:val="0"/><w:rFonts w:ascii="Arial" w:cs="Arial" w:eastAsia="Arial" w:hAnsi="Arial" /><w:sz w:val="24"/><w:szCs w:val="24"/></w:rPr><w:t xml:space="preserve">  As well as helping out the bride and groom, a wedding planner must make accommodation arrangements for guests, organise any transport (if required) and also hire any security to ensure the smooth running of the event. Upon the end of the wedding reception, the wedding planner is responsible for  clearing up the venue and returning it to its original condition. The final duties of a wedding planner is to pass on any gifts received during the wedding party and to return any rented items to the vendors. </w:t></w:r><w:r w:rsidR="00000000" w:rsidDel="00000000" w:rsidRPr="00000000"><w:rPr><w:rtl w:val="0"></w:rtl></w:rPr></w:r></w:p><w:p w:rsidR="00000000" w:rsidDel="00000000" w:rsidRDefault="00000000" w14:paraId="00000034" w:rsidP="00000000" w:rsidRPr="00000000"><w:pPr><w:jc w:val="both"/></w:pPr><w:r w:rsidR="00000000" w:rsidDel="00000000" w:rsidRPr="00000000"><w:rPr><w:rtl w:val="0"></w:rtl></w:rPr></w:r></w:p><w:p w:rsidR="00000000" w:rsidDel="00000000" w:rsidRDefault="00000000" w14:paraId="00000035" w:rsidP="00000000" w:rsidRPr="00000000"><w:pPr></w:pPr><w:r w:rsidR="00000000" w:rsidDel="00000000" w:rsidRPr="00000000"><w:rPr><w:rtl w:val="0"></w:rtl></w:rPr></w:r></w:p><w:p w:rsidR="00000000" w:rsidDel="00000000" w:rsidRDefault="00000000" w14:paraId="00000036" w:rsidP="00000000" w:rsidRPr="00000000"><w:pPr></w:pPr><w:r w:rsidR="00000000" w:rsidDel="00000000" w:rsidRPr="00000000"><w:rPr><w:rtl w:val="0"></w:rtl></w:rPr></w:r></w:p><w:p w:rsidR="00000000" w:rsidDel="00000000" w:rsidRDefault="00000000" w14:paraId="00000037" w:rsidP="00000000" w:rsidRPr="00000000"><w:pPr></w:pPr><w:r w:rsidR="00000000" w:rsidDel="00000000" w:rsidRPr="00000000"><w:rPr><w:rtl w:val="0"></w:rtl></w:rPr></w:r></w:p><w:p><w:pPr><w:jc w:val="right"/></w:pPr><w:r><w:rPr><w:sz w:val="18"/></w:rPr></w:r></w:p><w:p><w:pPr><w:jc w:val="right"/></w:pPr><w:r><w:rPr><w:sz w:val="18"/></w:rPr></w:r></w:p><w:p w:rsidR="00000000" w:rsidDel="00000000" w:rsidRDefault="00000000" w14:paraId="00000038" w:rsidP="00000000" w:rsidRPr="00000000"><w:pPr><w:jc w:val="right"/><w:rPr><w:sz w:val="18"/><w:szCs w:val="18"/></w:rPr></w:pPr><w:r w:rsidR="00000000" w:rsidDel="00000000" w:rsidRPr="00000000"><w:rPr><w:rtl w:val="0"></w:rtl><w:sz w:val="18"/><w:szCs w:val="18"/></w:rPr><w:t>JULIA SAMMUT</w:t></w:r></w:p><w:p w:rsidR="00000000" w:rsidDel="00000000" w:rsidRDefault="00000000" w14:paraId="00000039" w:rsidP="00000000" w:rsidRPr="00000000"><w:pPr><w:jc w:val="right"/></w:pPr><w:r w:rsidR="00000000" w:rsidDel="00000000" w:rsidRPr="00000000"><w:rPr><w:rtl w:val="0"></w:rtl><w:sz w:val="18"/><w:szCs w:val="18"/></w:rPr><w:t>35633</w:t></w:r><w:r w:rsidR="00000000" w:rsidDel="00000000" w:rsidRPr="00000000"><w:rPr><w:rtl w:val="0"></w:rtl></w:rPr></w:r></w:p><w:p w:rsidR="00000000" w:rsidDel="00000000" w:rsidRDefault="00000000" w14:paraId="0000003A" w:rsidP="00000000" w:rsidRPr="00000000"><w:pPr><w:jc w:val="right"/></w:pPr><w:r w:rsidR="00000000" w:rsidDel="00000000" w:rsidRPr="00000000"><w:rPr><w:rtl w:val="0"></w:rtl><w:sz w:val="18"/><w:szCs w:val="18"/></w:rPr><w:t>ASSESSMENT #2</w:t></w:r><w:r w:rsidR="00000000" w:rsidDel="00000000" w:rsidRPr="00000000"><w:rPr><w:rtl w:val="0"></w:rtl></w:rPr></w:r></w:p><w:p w:rsidR="00000000" w:rsidDel="00000000" w:rsidRDefault="00000000" w14:paraId="0000003B" w:rsidP="00000000" w:rsidRPr="00000000"><w:pPr><w:jc w:val="right"/></w:pPr><w:r w:rsidR="00000000" w:rsidDel="00000000" w:rsidRPr="00000000"><w:rPr><w:rtl w:val="0"></w:rtl><w:sz w:val="18"/><w:szCs w:val="18"/></w:rPr><w:t>PAGE 3</w:t></w:r><w:r w:rsidR="00000000" w:rsidDel="00000000" w:rsidRPr="00000000"><w:rPr><w:rtl w:val="0"></w:rtl></w:rPr></w:r></w:p><w:p w:rsidR="00000000" w:rsidDel="00000000" w:rsidRDefault="00000000" w14:paraId="0000003C" w:rsidP="00000000" w:rsidRPr="00000000"><w:pPr></w:pPr><w:r w:rsidR="00000000" w:rsidDel="00000000" w:rsidRPr="00000000"><w:rPr><w:rtl w:val="0"></w:rtl></w:rPr></w:r></w:p><w:p w:rsidR="00000000" w:rsidDel="00000000" w:rsidRDefault="00000000" w14:paraId="0000003D"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iv. Explain the importance of good security measures when planning an event.</w:t></w:r></w:p><w:p w:rsidR="00000000" w:rsidDel="00000000" w:rsidRDefault="00000000" w14:paraId="0000003E" w:rsidP="00000000" w:rsidRPr="00000000"><w:pPr><w:jc w:val="both"/></w:pPr><w:r w:rsidR="00000000" w:rsidDel="00000000" w:rsidRPr="00000000"><w:rPr><w:rtl w:val="0"></w:rtl></w:rPr></w:r></w:p><w:p w:rsidR="00000000" w:rsidDel="00000000" w:rsidRDefault="00000000" w14:paraId="0000003F" w:rsidP="00000000" w:rsidRPr="00000000"><w:pPr><w:jc w:val="both"/></w:pPr><w:r w:rsidR="00000000" w:rsidDel="00000000" w:rsidRPr="00000000"><w:rPr><w:rtl w:val="0"></w:rtl><w:rFonts w:ascii="Arial" w:cs="Arial" w:eastAsia="Arial" w:hAnsi="Arial" /><w:sz w:val="24"/><w:szCs w:val="24"/></w:rPr><w:t xml:space="preserve">    Security is always a welcomed sight to guests at any event. The main function of the security personnel is to prevent any theft opportunities and to ensure the property is kept at its original condition by preventing any disgruntled attendees from causing any issues. </w:t></w:r><w:r w:rsidR="00000000" w:rsidDel="00000000" w:rsidRPr="00000000"><w:rPr><w:rtl w:val="0"></w:rtl></w:rPr></w:r></w:p><w:p w:rsidR="00000000" w:rsidDel="00000000" w:rsidRDefault="00000000" w14:paraId="00000040" w:rsidP="00000000" w:rsidRPr="00000000"><w:pPr><w:jc w:val="both"/></w:pPr><w:r w:rsidR="00000000" w:rsidDel="00000000" w:rsidRPr="00000000"><w:rPr><w:rtl w:val="0"></w:rtl><w:rFonts w:ascii="Arial" w:cs="Arial" w:eastAsia="Arial" w:hAnsi="Arial" /><w:sz w:val="24"/><w:szCs w:val="24"/></w:rPr><w:t xml:space="preserve">    Visible security in any obscure areas of the venue, such as the parking area during the evening, are always highly recommended as their presence makes guests feel safe and at ease, thus creating an enjoyable atmosphere.  The number of security personnel should be in ratio with the number of attendees and the said security should be able to handle any problems with the least amount of difficulty. </w:t></w:r><w:r w:rsidR="00000000" w:rsidDel="00000000" w:rsidRPr="00000000"><w:rPr><w:rtl w:val="0"></w:rtl></w:rPr></w:r></w:p><w:p w:rsidR="00000000" w:rsidDel="00000000" w:rsidRDefault="00000000" w14:paraId="00000041" w:rsidP="00000000" w:rsidRPr="00000000"><w:pPr><w:jc w:val="both"/></w:pPr><w:r w:rsidR="00000000" w:rsidDel="00000000" w:rsidRPr="00000000"><w:rPr><w:rtl w:val="0"></w:rtl></w:rPr></w:r></w:p><w:p w:rsidR="00000000" w:rsidDel="00000000" w:rsidRDefault="00000000" w14:paraId="00000042" w:rsidP="00000000" w:rsidRPr="00000000"><w:pPr></w:pPr><w:r w:rsidR="00000000" w:rsidDel="00000000" w:rsidRPr="00000000"><w:rPr><w:rtl w:val="0"></w:rtl></w:rPr></w:r></w:p><w:p w:rsidR="00000000" w:rsidDel="00000000" w:rsidRDefault="00000000" w14:paraId="00000043"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v. Outline the important factors that must be considered when planning a conference.</w:t></w:r></w:p><w:p w:rsidR="00000000" w:rsidDel="00000000" w:rsidRDefault="00000000" w14:paraId="00000044" w:rsidP="00000000" w:rsidRPr="00000000"><w:pPr><w:jc w:val="both"/></w:pPr><w:r w:rsidR="00000000" w:rsidDel="00000000" w:rsidRPr="00000000"><w:rPr><w:rtl w:val="0"></w:rtl></w:rPr></w:r></w:p><w:p w:rsidR="00000000" w:rsidDel="00000000" w:rsidRDefault="00000000" w14:paraId="00000045" w:rsidP="00000000" w:rsidRPr="00000000"><w:pPr><w:jc w:val="both"/></w:pPr><w:r w:rsidR="00000000" w:rsidDel="00000000" w:rsidRPr="00000000"><w:rPr><w:rtl w:val="0"></w:rtl><w:rFonts w:ascii="Arial" w:cs="Arial" w:eastAsia="Arial" w:hAnsi="Arial" /><w:sz w:val="24"/><w:szCs w:val="24"/></w:rPr><w:t xml:space="preserve">    A conference can be organised either by a corporate employee or a professional meeting planner. A conference may be organised to either launch a new product, to communicate information and discuss policies or to create motivation and to find new solutions to existing issues. When planning a conference, one needs a VENUE and a LOCATION, both of which need to be capable of accommodating a large group of people comfortably. </w:t></w:r><w:r w:rsidR="00000000" w:rsidDel="00000000" w:rsidRPr="00000000"><w:rPr><w:rtl w:val="0"></w:rtl></w:rPr></w:r></w:p><w:p w:rsidR="00000000" w:rsidDel="00000000" w:rsidRDefault="00000000" w14:paraId="00000046" w:rsidP="00000000" w:rsidRPr="00000000"><w:pPr><w:jc w:val="both"/></w:pPr><w:r w:rsidR="00000000" w:rsidDel="00000000" w:rsidRPr="00000000"><w:rPr><w:rtl w:val="0"></w:rtl><w:rFonts w:ascii="Arial" w:cs="Arial" w:eastAsia="Arial" w:hAnsi="Arial" /><w:sz w:val="24"/><w:szCs w:val="24"/></w:rPr><w:t xml:space="preserve">    When choosing a venue, just like any other event, the planner must draw up a list of features required throughout the conference. The planner must invest extra care in choosing a venue that offers top of the range sound and audio visual systems, because in a conference there is normally a key speaker needing to get an important message across to the attendees. When it comes to picking the location for the conference, the planner must weigh up certain questions like how far will the guests have to travel to get to the conference; will accommodation closer to the venue be necessary; how will the guests arrive; is transport paramount for the event; etc. </w:t></w:r><w:r w:rsidR="00000000" w:rsidDel="00000000" w:rsidRPr="00000000"><w:rPr><w:rtl w:val="0"></w:rtl></w:rPr></w:r></w:p><w:p w:rsidR="00000000" w:rsidDel="00000000" w:rsidRDefault="00000000" w14:paraId="00000047" w:rsidP="00000000" w:rsidRPr="00000000"><w:pPr><w:jc w:val="both"/></w:pPr><w:r w:rsidR="00000000" w:rsidDel="00000000" w:rsidRPr="00000000"><w:rPr><w:rtl w:val="0"></w:rtl><w:rFonts w:ascii="Arial" w:cs="Arial" w:eastAsia="Arial" w:hAnsi="Arial" /><w:sz w:val="24"/><w:szCs w:val="24"/></w:rPr><w:t xml:space="preserve">    Finally, the venue must be able to accommodate the number of participants easily. The layout of the venue should match the theme created by the conference. The layout can be discussed with the key speaker of the conference. The most common conference layouts are - theatre, classroom, boardroom, hollow square, u-shaped or banquet style. Even though these layouts are widely diverse, the personalisation of the layout does not hinder the message being illustrated to the clients. </w:t></w:r><w:r w:rsidR="00000000" w:rsidDel="00000000" w:rsidRPr="00000000"><w:rPr><w:rtl w:val="0"></w:rtl></w:rPr></w:r></w:p><w:p w:rsidR="00000000" w:rsidDel="00000000" w:rsidRDefault="00000000" w14:paraId="00000048" w:rsidP="00000000" w:rsidRPr="00000000"><w:pPr><w:jc w:val="both"/></w:pPr><w:r w:rsidR="00000000" w:rsidDel="00000000" w:rsidRPr="00000000"><w:rPr><w:rtl w:val="0"></w:rtl></w:rPr></w:r></w:p><w:p w:rsidR="00000000" w:rsidDel="00000000" w:rsidRDefault="00000000" w14:paraId="00000049" w:rsidP="00000000" w:rsidRPr="00000000"><w:pPr></w:pPr><w:r w:rsidR="00000000" w:rsidDel="00000000" w:rsidRPr="00000000"><w:rPr><w:rtl w:val="0"></w:rtl></w:rPr></w:r></w:p><w:p w:rsidR="00000000" w:rsidDel="00000000" w:rsidRDefault="00000000" w14:paraId="0000004A"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2. Outline the main sectors for event planning. Provide one example of an event from each sector. How do the planning requirements differ for different types of events?</w:t></w:r></w:p><w:p w:rsidR="00000000" w:rsidDel="00000000" w:rsidRDefault="00000000" w14:paraId="0000004B" w:rsidP="00000000" w:rsidRPr="00000000"><w:pPr><w:jc w:val="both"/></w:pPr><w:r w:rsidR="00000000" w:rsidDel="00000000" w:rsidRPr="00000000"><w:rPr><w:rtl w:val="0"></w:rtl></w:rPr></w:r></w:p><w:p w:rsidR="00000000" w:rsidDel="00000000" w:rsidRDefault="00000000" w14:paraId="0000004C" w:rsidP="00000000" w:rsidRPr="00000000"><w:pPr><w:jc w:val="both"/></w:pPr><w:r w:rsidR="00000000" w:rsidDel="00000000" w:rsidRPr="00000000"><w:rPr><w:rtl w:val="0"></w:rtl><w:rFonts w:ascii="Arial" w:cs="Arial" w:eastAsia="Arial" w:hAnsi="Arial" /><w:sz w:val="24"/><w:szCs w:val="24"/></w:rPr><w:t xml:space="preserve">a) Corporate Events - Corporate events include conferences, conventions, meetings and seminars held for a large number of people. The main tasks of planning a corporate event are securing a venue, finding a caterer, booking entertainment, organising local tours and activities, ensuring all equipment needed works and arranging any form of transport. An example of a corporate event is Comic Con, a </w:t></w:r><w:r w:rsidR="00000000" w:rsidDel="00000000" w:rsidRPr="00000000"><w:rPr><w:rtl w:val="0"></w:rtl></w:rPr></w:r></w:p><w:p><w:pPr><w:jc w:val="right"/></w:pPr><w:r><w:rPr><w:rFonts w:ascii="Arial" /><w:sz w:val="18"/></w:rPr></w:r></w:p><w:p w:rsidR="00000000" w:rsidDel="00000000" w:rsidRDefault="00000000" w14:paraId="0000004D" w:rsidP="00000000" w:rsidRPr="00000000"><w:pPr><w:jc w:val="right"/><w:rPr><w:sz w:val="18"/><w:szCs w:val="18"/></w:rPr></w:pPr><w:r w:rsidR="00000000" w:rsidDel="00000000" w:rsidRPr="00000000"><w:rPr><w:rtl w:val="0"></w:rtl><w:rFonts w:ascii="Arial" w:cs="Arial" w:eastAsia="Arial" w:hAnsi="Arial" /><w:sz w:val="18"/><w:szCs w:val="18"/></w:rPr><w:t>JULIA SAMMUT</w:t></w:r><w:r w:rsidR="00000000" w:rsidDel="00000000" w:rsidRPr="00000000"><w:rPr><w:rtl w:val="0"></w:rtl></w:rPr></w:r></w:p><w:p w:rsidR="00000000" w:rsidDel="00000000" w:rsidRDefault="00000000" w14:paraId="0000004E" w:rsidP="00000000" w:rsidRPr="00000000"><w:pPr><w:jc w:val="right"/></w:pPr><w:r w:rsidR="00000000" w:rsidDel="00000000" w:rsidRPr="00000000"><w:rPr><w:rtl w:val="0"></w:rtl><w:rFonts w:ascii="Arial" w:cs="Arial" w:eastAsia="Arial" w:hAnsi="Arial" /><w:sz w:val="18"/><w:szCs w:val="18"/></w:rPr><w:t>35633</w:t></w:r><w:r w:rsidR="00000000" w:rsidDel="00000000" w:rsidRPr="00000000"><w:rPr><w:rtl w:val="0"></w:rtl></w:rPr></w:r></w:p><w:p w:rsidR="00000000" w:rsidDel="00000000" w:rsidRDefault="00000000" w14:paraId="0000004F" w:rsidP="00000000" w:rsidRPr="00000000"><w:pPr><w:jc w:val="right"/></w:pPr><w:r w:rsidR="00000000" w:rsidDel="00000000" w:rsidRPr="00000000"><w:rPr><w:rtl w:val="0"></w:rtl><w:rFonts w:ascii="Arial" w:cs="Arial" w:eastAsia="Arial" w:hAnsi="Arial" /><w:sz w:val="18"/><w:szCs w:val="18"/></w:rPr><w:t>ASSESSMENT #2</w:t></w:r><w:r w:rsidR="00000000" w:rsidDel="00000000" w:rsidRPr="00000000"><w:rPr><w:rtl w:val="0"></w:rtl></w:rPr></w:r></w:p><w:p w:rsidR="00000000" w:rsidDel="00000000" w:rsidRDefault="00000000" w14:paraId="00000050" w:rsidP="00000000" w:rsidRPr="00000000"><w:pPr><w:jc w:val="right"/></w:pPr><w:r w:rsidR="00000000" w:rsidDel="00000000" w:rsidRPr="00000000"><w:rPr><w:rtl w:val="0"></w:rtl><w:rFonts w:ascii="Arial" w:cs="Arial" w:eastAsia="Arial" w:hAnsi="Arial" /><w:sz w:val="18"/><w:szCs w:val="18"/></w:rPr><w:t>PAGE 4</w:t></w:r><w:r w:rsidR="00000000" w:rsidDel="00000000" w:rsidRPr="00000000"><w:rPr><w:rtl w:val="0"></w:rtl></w:rPr></w:r></w:p><w:p w:rsidR="00000000" w:rsidDel="00000000" w:rsidRDefault="00000000" w14:paraId="00000051" w:rsidP="00000000" w:rsidRPr="00000000"><w:pPr><w:jc w:val="both"/></w:pPr><w:r w:rsidR="00000000" w:rsidDel="00000000" w:rsidRPr="00000000"><w:rPr><w:rtl w:val="0"></w:rtl></w:rPr></w:r></w:p><w:p w:rsidR="00000000" w:rsidDel="00000000" w:rsidRDefault="00000000" w14:paraId="00000052" w:rsidP="00000000" w:rsidRPr="00000000"><w:pPr><w:jc w:val="both"/></w:pPr><w:r w:rsidR="00000000" w:rsidDel="00000000" w:rsidRPr="00000000"><w:rPr><w:rtl w:val="0"></w:rtl><w:rFonts w:ascii="Arial" w:cs="Arial" w:eastAsia="Arial" w:hAnsi="Arial" /><w:sz w:val="24"/><w:szCs w:val="24"/></w:rPr><w:t xml:space="preserve">convention which is a non-profitable event, held annually to create awareness and appreciation for comic books and artists involved in the making of said comics. </w:t></w:r><w:r w:rsidR="00000000" w:rsidDel="00000000" w:rsidRPr="00000000"><w:rPr><w:rtl w:val="0"></w:rtl></w:rPr></w:r></w:p><w:p w:rsidR="00000000" w:rsidDel="00000000" w:rsidRDefault="00000000" w14:paraId="00000053" w:rsidP="00000000" w:rsidRPr="00000000"><w:pPr><w:jc w:val="both"/></w:pPr><w:r w:rsidR="00000000" w:rsidDel="00000000" w:rsidRPr="00000000"><w:rPr><w:rtl w:val="0"></w:rtl><w:rFonts w:ascii="Arial" w:cs="Arial" w:eastAsia="Arial" w:hAnsi="Arial" /><w:sz w:val="24"/><w:szCs w:val="24"/></w:rPr><w:t>b) Sporting Events - Sporting events can be either spectator or participatory events held to bring a group of people together to watch a sport, relieve stress or to commemorate an important milestone. The main tasks of organising a sporting event are booking sponsorship and securing the funds to create the event. The planner must also provide a budget by establishing what type of refreshments are needed, how the sponsors will be recognised, whether rewards will be offered and if so what kind of rewards, and what kind of venue is needed for the type of sporting event. An example of a sporting event is the Olympic Games, a sporting event that encourages the whole world to unite to support thousands of athletes from around the world, thus promoting peace and unity through the medium of sports.</w:t></w:r><w:r w:rsidR="00000000" w:rsidDel="00000000" w:rsidRPr="00000000"><w:rPr><w:rtl w:val="0"></w:rtl></w:rPr></w:r></w:p><w:p w:rsidR="00000000" w:rsidDel="00000000" w:rsidRDefault="00000000" w14:paraId="00000054" w:rsidP="00000000" w:rsidRPr="00000000"><w:pPr><w:jc w:val="both"/></w:pPr><w:r w:rsidR="00000000" w:rsidDel="00000000" w:rsidRPr="00000000"><w:rPr><w:rtl w:val="0"></w:rtl><w:rFonts w:ascii="Arial" w:cs="Arial" w:eastAsia="Arial" w:hAnsi="Arial" /><w:sz w:val="24"/><w:szCs w:val="24"/></w:rPr><w:t>c) Leisure Events - Leisure events can be created in many different forms, from festivals to concerts to even fashion shows. The important aspects of a leisure event is securing an overall theme and a unique name for the event. These events help make money, create closeness in the community, have an economic impact and also may provide education.  Festivals and concerts offer diverse activities promoted to increase profits while a fashion show requires a successful staff to work as a team to accomplish the objectives of the fashion designer. An example of a leisure event is Country Thunder, a country music festival held every year in Phoenix AZ, USA to promote country music and to provide a superior music festival with the responsibility high standards of security and safety. </w:t></w:r><w:r w:rsidR="00000000" w:rsidDel="00000000" w:rsidRPr="00000000"><w:rPr><w:rtl w:val="0"></w:rtl></w:rPr></w:r></w:p><w:p w:rsidR="00000000" w:rsidDel="00000000" w:rsidRDefault="00000000" w14:paraId="00000055" w:rsidP="00000000" w:rsidRPr="00000000"><w:pPr><w:jc w:val="both"/></w:pPr><w:r w:rsidR="00000000" w:rsidDel="00000000" w:rsidRPr="00000000"><w:rPr><w:rtl w:val="0"></w:rtl><w:rFonts w:ascii="Arial" w:cs="Arial" w:eastAsia="Arial" w:hAnsi="Arial" /><w:sz w:val="24"/><w:szCs w:val="24"/></w:rPr><w:t>d) Personal Events - Personal events include events such as weddings, birthday parties, engagement parties, baby showers, promotional events, etc. The roles in a personal event overlap in many ways. The main tasks in personal events are theme, budget, date and location, number of guests expected, age ranges, menu and catering, invitations, decorations and supplies and the schedule. An example of a personal event is a graduation party, where close family and friends come together to celebrate the success of a specific person.  </w:t></w:r><w:r w:rsidR="00000000" w:rsidDel="00000000" w:rsidRPr="00000000"><w:rPr><w:rtl w:val="0"></w:rtl></w:rPr></w:r></w:p><w:p w:rsidR="00000000" w:rsidDel="00000000" w:rsidRDefault="00000000" w14:paraId="00000056" w:rsidP="00000000" w:rsidRPr="00000000"><w:pPr><w:jc w:val="both"/></w:pPr><w:r w:rsidR="00000000" w:rsidDel="00000000" w:rsidRPr="00000000"><w:rPr><w:rtl w:val="0"></w:rtl></w:rPr></w:r></w:p><w:p w:rsidR="00000000" w:rsidDel="00000000" w:rsidRDefault="00000000" w14:paraId="00000057" w:rsidP="00000000" w:rsidRPr="00000000"><w:pPr><w:jc w:val="right"/></w:pPr><w:r w:rsidR="00000000" w:rsidDel="00000000" w:rsidRPr="00000000"><w:rPr><w:rtl w:val="0"></w:rtl></w:rPr><w:t xml:space="preserve">  </w:t></w:r></w:p><w:p w:rsidR="00000000" w:rsidDel="00000000" w:rsidRDefault="00000000" w14:paraId="00000058" w:rsidP="00000000" w:rsidRPr="00000000"><w:pPr><w:rPr><w:rFonts w:ascii="Arial" w:cs="Arial" w:eastAsia="Arial" w:hAnsi="Arial" /><w:sz w:val="24"/><w:szCs w:val="24"/></w:rPr></w:pPr><w:r w:rsidR="00000000" w:rsidDel="00000000" w:rsidRPr="00000000"><w:rPr><w:rtl w:val="0"></w:rtl><w:rFonts w:ascii="Arial" w:cs="Arial" w:eastAsia="Arial" w:hAnsi="Arial" /><w:sz w:val="24"/><w:szCs w:val="24"/></w:rPr><w:t>Case Study:</w:t></w:r></w:p><w:p w:rsidR="00000000" w:rsidDel="00000000" w:rsidRDefault="00000000" w14:paraId="00000059" w:rsidP="00000000" w:rsidRPr="00000000"><w:pPr></w:pPr><w:r w:rsidR="00000000" w:rsidDel="00000000" w:rsidRPr="00000000"><w:rPr><w:rtl w:val="0"></w:rtl></w:rPr></w:r></w:p><w:p w:rsidR="00000000" w:rsidDel="00000000" w:rsidRDefault="00000000" w14:paraId="0000005A"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Fiona and Jason have 15 weeks to plan their wedding. They have already booked the ceremony and reception venue and have now approached George, a professional wedding planner, to coordinate everything else. George wants to have a meeting with them to collect information about the participants, their budget, decor and refreshments, etc.</w:t></w:r></w:p><w:p w:rsidR="00000000" w:rsidDel="00000000" w:rsidRDefault="00000000" w14:paraId="0000005B" w:rsidP="00000000" w:rsidRPr="00000000"><w:pPr></w:pPr><w:r w:rsidR="00000000" w:rsidDel="00000000" w:rsidRPr="00000000"><w:rPr><w:rtl w:val="0"></w:rtl></w:rPr></w:r></w:p><w:p w:rsidR="00000000" w:rsidDel="00000000" w:rsidRDefault="00000000" w14:paraId="0000005C" w:rsidP="00000000" w:rsidRPr="00000000"><w:pPr><w:jc w:val="both"/><w:rPr><w:rFonts w:ascii="Arial" w:cs="Arial" w:eastAsia="Arial" w:hAnsi="Arial" /><w:sz w:val="24"/><w:szCs w:val="24"/></w:rPr></w:pPr><w:r w:rsidR="00000000" w:rsidDel="00000000" w:rsidRPr="00000000"><w:rPr><w:rtl w:val="0"></w:rtl><w:rFonts w:ascii="Arial" w:cs="Arial" w:eastAsia="Arial" w:hAnsi="Arial" /><w:sz w:val="24"/><w:szCs w:val="24"/></w:rPr><w:t>a) List some questions that George will ask them during the meeting.</w:t></w:r></w:p><w:p w:rsidR="00000000" w:rsidDel="00000000" w:rsidRDefault="00000000" w14:paraId="0000005D" w:rsidP="00000000" w:rsidRPr="00000000"><w:pPr><w:jc w:val="both"/></w:pPr><w:r w:rsidR="00000000" w:rsidDel="00000000" w:rsidRPr="00000000"><w:rPr><w:rtl w:val="0"></w:rtl></w:rPr></w:r></w:p><w:p w:rsidR="00000000" w:rsidDel="00000000" w:rsidRDefault="00000000" w14:paraId="0000005E" w:rsidP="00000000" w:rsidRPr="00000000"><w:pPr><w:jc w:val="both"/></w:pPr><w:r w:rsidR="00000000" w:rsidDel="00000000" w:rsidRPr="00000000"><w:rPr><w:rtl w:val="0"></w:rtl><w:rFonts w:ascii="Arial" w:cs="Arial" w:eastAsia="Arial" w:hAnsi="Arial" /><w:sz w:val="24"/><w:szCs w:val="24"/></w:rPr><w:t xml:space="preserve">1. What kind of budget do the couple have in mind? </w:t></w:r><w:r w:rsidR="00000000" w:rsidDel="00000000" w:rsidRPr="00000000"><w:rPr><w:rtl w:val="0"></w:rtl></w:rPr></w:r></w:p><w:p w:rsidR="00000000" w:rsidDel="00000000" w:rsidRDefault="00000000" w14:paraId="0000005F" w:rsidP="00000000" w:rsidRPr="00000000"><w:pPr><w:jc w:val="both"/></w:pPr><w:r w:rsidR="00000000" w:rsidDel="00000000" w:rsidRPr="00000000"><w:rPr><w:rtl w:val="0"></w:rtl><w:rFonts w:ascii="Arial" w:cs="Arial" w:eastAsia="Arial" w:hAnsi="Arial" /><w:sz w:val="24"/><w:szCs w:val="24"/></w:rPr><w:t>2. How many people are they looking to invite? Will it be a big reception or just a intimate one with close friends and family? </w:t></w:r><w:r w:rsidR="00000000" w:rsidDel="00000000" w:rsidRPr="00000000"><w:rPr><w:rtl w:val="0"></w:rtl></w:rPr></w:r></w:p><w:p w:rsidR="00000000" w:rsidDel="00000000" w:rsidRDefault="00000000" w14:paraId="00000060" w:rsidP="00000000" w:rsidRPr="00000000"><w:pPr><w:jc w:val="both"/></w:pPr><w:r w:rsidR="00000000" w:rsidDel="00000000" w:rsidRPr="00000000"><w:rPr><w:rtl w:val="0"></w:rtl><w:rFonts w:ascii="Arial" w:cs="Arial" w:eastAsia="Arial" w:hAnsi="Arial" /><w:sz w:val="24"/><w:szCs w:val="24"/></w:rPr><w:t>3. What is the calibre of event they are looking at creating? </w:t></w:r><w:r w:rsidR="00000000" w:rsidDel="00000000" w:rsidRPr="00000000"><w:rPr><w:rtl w:val="0"></w:rtl></w:rPr></w:r></w:p><w:p w:rsidR="00000000" w:rsidDel="00000000" w:rsidRDefault="00000000" w14:paraId="00000061" w:rsidP="00000000" w:rsidRPr="00000000"><w:pPr><w:jc w:val="right"/><w:rPr><w:sz w:val="18"/><w:szCs w:val="18"/></w:rPr></w:pPr><w:r w:rsidR="00000000" w:rsidDel="00000000" w:rsidRPr="00000000"><w:rPr><w:rtl w:val="0"></w:rtl><w:rFonts w:ascii="Arial" w:cs="Arial" w:eastAsia="Arial" w:hAnsi="Arial" /><w:sz w:val="18"/><w:szCs w:val="18"/></w:rPr><w:t>JULIA SAMMUT</w:t></w:r><w:r w:rsidR="00000000" w:rsidDel="00000000" w:rsidRPr="00000000"><w:rPr><w:rtl w:val="0"></w:rtl></w:rPr></w:r></w:p><w:p w:rsidR="00000000" w:rsidDel="00000000" w:rsidRDefault="00000000" w14:paraId="00000062" w:rsidP="00000000" w:rsidRPr="00000000"><w:pPr><w:jc w:val="right"/></w:pPr><w:r w:rsidR="00000000" w:rsidDel="00000000" w:rsidRPr="00000000"><w:rPr><w:rtl w:val="0"></w:rtl><w:rFonts w:ascii="Arial" w:cs="Arial" w:eastAsia="Arial" w:hAnsi="Arial" /><w:sz w:val="18"/><w:szCs w:val="18"/></w:rPr><w:t>35633</w:t></w:r><w:r w:rsidR="00000000" w:rsidDel="00000000" w:rsidRPr="00000000"><w:rPr><w:rtl w:val="0"></w:rtl></w:rPr></w:r></w:p><w:p w:rsidR="00000000" w:rsidDel="00000000" w:rsidRDefault="00000000" w14:paraId="00000063" w:rsidP="00000000" w:rsidRPr="00000000"><w:pPr><w:jc w:val="right"/></w:pPr><w:r w:rsidR="00000000" w:rsidDel="00000000" w:rsidRPr="00000000"><w:rPr><w:rtl w:val="0"></w:rtl><w:rFonts w:ascii="Arial" w:cs="Arial" w:eastAsia="Arial" w:hAnsi="Arial" /><w:sz w:val="18"/><w:szCs w:val="18"/></w:rPr><w:t>ASSESSMENT #2</w:t></w:r><w:r w:rsidR="00000000" w:rsidDel="00000000" w:rsidRPr="00000000"><w:rPr><w:rtl w:val="0"></w:rtl></w:rPr></w:r></w:p><w:p w:rsidR="00000000" w:rsidDel="00000000" w:rsidRDefault="00000000" w14:paraId="00000064" w:rsidP="00000000" w:rsidRPr="00000000"><w:pPr><w:jc w:val="right"/></w:pPr><w:r w:rsidR="00000000" w:rsidDel="00000000" w:rsidRPr="00000000"><w:rPr><w:rtl w:val="0"></w:rtl><w:rFonts w:ascii="Arial" w:cs="Arial" w:eastAsia="Arial" w:hAnsi="Arial" /><w:sz w:val="18"/><w:szCs w:val="18"/></w:rPr><w:t>PAGE 5</w:t></w:r><w:r w:rsidR="00000000" w:rsidDel="00000000" w:rsidRPr="00000000"><w:rPr><w:rtl w:val="0"></w:rtl></w:rPr></w:r></w:p><w:p w:rsidR="00000000" w:rsidDel="00000000" w:rsidRDefault="00000000" w14:paraId="00000065" w:rsidP="00000000" w:rsidRPr="00000000"><w:pPr><w:jc w:val="both"/></w:pPr><w:r w:rsidR="00000000" w:rsidDel="00000000" w:rsidRPr="00000000"><w:rPr><w:rtl w:val="0"></w:rtl></w:rPr></w:r></w:p><w:p w:rsidR="00000000" w:rsidDel="00000000" w:rsidRDefault="00000000" w14:paraId="00000066" w:rsidP="00000000" w:rsidRPr="00000000"><w:pPr><w:jc w:val="both"/></w:pPr><w:r w:rsidR="00000000" w:rsidDel="00000000" w:rsidRPr="00000000"><w:rPr><w:rtl w:val="0"></w:rtl><w:rFonts w:ascii="Arial" w:cs="Arial" w:eastAsia="Arial" w:hAnsi="Arial" /><w:sz w:val="24"/><w:szCs w:val="24"/></w:rPr><w:t>4. What is the theme and colours they are going for?</w:t></w:r><w:r w:rsidR="00000000" w:rsidDel="00000000" w:rsidRPr="00000000"><w:rPr><w:rtl w:val="0"></w:rtl></w:rPr></w:r></w:p><w:p w:rsidR="00000000" w:rsidDel="00000000" w:rsidRDefault="00000000" w14:paraId="00000067" w:rsidP="00000000" w:rsidRPr="00000000"><w:pPr><w:jc w:val="both"/></w:pPr><w:r w:rsidR="00000000" w:rsidDel="00000000" w:rsidRPr="00000000"><w:rPr><w:rtl w:val="0"></w:rtl><w:rFonts w:ascii="Arial" w:cs="Arial" w:eastAsia="Arial" w:hAnsi="Arial" /><w:sz w:val="24"/><w:szCs w:val="24"/></w:rPr><w:t>5. What kind of catering are the couple wanting? Will it be canapes and finger food, or a sit down banquet style dinner?</w:t></w:r><w:r w:rsidR="00000000" w:rsidDel="00000000" w:rsidRPr="00000000"><w:rPr><w:rtl w:val="0"></w:rtl></w:rPr></w:r></w:p><w:p w:rsidR="00000000" w:rsidDel="00000000" w:rsidRDefault="00000000" w14:paraId="00000068" w:rsidP="00000000" w:rsidRPr="00000000"><w:pPr><w:jc w:val="both"/></w:pPr><w:r w:rsidR="00000000" w:rsidDel="00000000" w:rsidRPr="00000000"><w:rPr><w:rtl w:val="0"></w:rtl><w:rFonts w:ascii="Arial" w:cs="Arial" w:eastAsia="Arial" w:hAnsi="Arial" /><w:sz w:val="24"/><w:szCs w:val="24"/></w:rPr><w:t>6. Will the couple be needing any extra accommodation arranging for the bridal/groom party or any other attendees? </w:t></w:r><w:r w:rsidR="00000000" w:rsidDel="00000000" w:rsidRPr="00000000"><w:rPr><w:rtl w:val="0"></w:rtl></w:rPr></w:r></w:p><w:p w:rsidR="00000000" w:rsidDel="00000000" w:rsidRDefault="00000000" w14:paraId="00000069" w:rsidP="00000000" w:rsidRPr="00000000"><w:pPr><w:jc w:val="both"/></w:pPr><w:r w:rsidR="00000000" w:rsidDel="00000000" w:rsidRPr="00000000"><w:rPr><w:rtl w:val="0"></w:rtl><w:rFonts w:ascii="Arial" w:cs="Arial" w:eastAsia="Arial" w:hAnsi="Arial" /><w:sz w:val="24"/><w:szCs w:val="24"/></w:rPr><w:t>7. What kind of decorations and supplies are the bride and groom wanting?</w:t></w:r><w:r w:rsidR="00000000" w:rsidDel="00000000" w:rsidRPr="00000000"><w:rPr><w:rtl w:val="0"></w:rtl></w:rPr></w:r></w:p><w:p w:rsidR="00000000" w:rsidDel="00000000" w:rsidRDefault="00000000" w14:paraId="0000006A" w:rsidP="00000000" w:rsidRPr="00000000"><w:pPr><w:jc w:val="both"/></w:pPr><w:r w:rsidR="00000000" w:rsidDel="00000000" w:rsidRPr="00000000"><w:rPr><w:rtl w:val="0"></w:rtl><w:rFonts w:ascii="Arial" w:cs="Arial" w:eastAsia="Arial" w:hAnsi="Arial" /><w:sz w:val="24"/><w:szCs w:val="24"/></w:rPr><w:t>8. Will the couple be renting suits and dresses? </w:t></w:r><w:r w:rsidR="00000000" w:rsidDel="00000000" w:rsidRPr="00000000"><w:rPr><w:rtl w:val="0"></w:rtl></w:rPr></w:r></w:p><w:p w:rsidR="00000000" w:rsidDel="00000000" w:rsidRDefault="00000000" w14:paraId="0000006B" w:rsidP="00000000" w:rsidRPr="00000000"><w:pPr><w:jc w:val="both"/></w:pPr><w:r w:rsidR="00000000" w:rsidDel="00000000" w:rsidRPr="00000000"><w:rPr><w:rtl w:val="0"></w:rtl></w:rPr></w:r></w:p><w:p w:rsidR="00000000" w:rsidDel="00000000" w:rsidRDefault="00000000" w14:paraId="0000006C" w:rsidP="00000000" w:rsidRPr="00000000"><w:pPr><w:rPr><w:rFonts w:ascii="Arial" w:cs="Arial" w:eastAsia="Arial" w:hAnsi="Arial" /><w:sz w:val="24"/><w:szCs w:val="24"/></w:rPr></w:pPr><w:r w:rsidR="00000000" w:rsidDel="00000000" w:rsidRPr="00000000"><w:rPr><w:rtl w:val="0"></w:rtl><w:rFonts w:ascii="Arial" w:cs="Arial" w:eastAsia="Arial" w:hAnsi="Arial" /><w:sz w:val="24"/><w:szCs w:val="24"/></w:rPr><w:t>b) List some of the tasks with which George cal help them now.</w:t></w:r></w:p><w:p w:rsidR="00000000" w:rsidDel="00000000" w:rsidRDefault="00000000" w14:paraId="0000006D" w:rsidP="00000000" w:rsidRPr="00000000"><w:pPr></w:pPr><w:r w:rsidR="00000000" w:rsidDel="00000000" w:rsidRPr="00000000"><w:rPr><w:rtl w:val="0"></w:rtl></w:rPr></w:r></w:p><w:p w:rsidR="00000000" w:rsidDel="00000000" w:rsidRDefault="00000000" w14:paraId="0000006E" w:rsidP="00000000" w:rsidRPr="00000000"><w:pPr><w:jc w:val="both"/></w:pPr><w:r w:rsidR="00000000" w:rsidDel="00000000" w:rsidRPr="00000000"><w:rPr><w:rtl w:val="0"></w:rtl><w:rFonts w:ascii="Arial" w:cs="Arial" w:eastAsia="Arial" w:hAnsi="Arial" /><w:sz w:val="24"/><w:szCs w:val="24"/></w:rPr><w:t xml:space="preserve">    After asking the necessary questions, the wedding planner can now focus on the tasks at hand. George will be able to start  brainstorming with the couple on the theme they wish to create. This may be derived from the personality of the clients and their likes and dislikes. The budget will need to be discussed thoroughly to determine the kind of event. Since the wedding ceremony and venue have already been decided, this means that the date of the event has already been set. It is in George’s interest to decipher any other events that may conflict with the date set and work around it. George must then get onto determining the number of guests invited and how the bride and groom would like their invitations to look. If any children are invited, activities or child minders must be organised and booked in advance. </w:t></w:r><w:r w:rsidR="00000000" w:rsidDel="00000000" w:rsidRPr="00000000"><w:rPr><w:rtl w:val="0"></w:rtl></w:rPr></w:r></w:p><w:p w:rsidR="00000000" w:rsidDel="00000000" w:rsidRDefault="00000000" w14:paraId="0000006F" w:rsidP="00000000" w:rsidRPr="00000000"><w:pPr><w:jc w:val="both"/></w:pPr><w:r w:rsidR="00000000" w:rsidDel="00000000" w:rsidRPr="00000000"><w:rPr><w:rtl w:val="0"></w:rtl><w:rFonts w:ascii="Arial" w:cs="Arial" w:eastAsia="Arial" w:hAnsi="Arial" /><w:sz w:val="24"/><w:szCs w:val="24"/></w:rPr><w:t xml:space="preserve">    Plans for the menu and catering come next. George must discuss with the couple the quantity of food to be provided, keeping in mind any food intolerances and also cater for a certain amount of extra visitors. The wedding planner must then get onto the decor and set up of the venue. Florists may be hired out to decorate entrances, arches, table settings and even walkways. Sound systems should be up to date and a band or DJ hired in advance. The DJ must be able to create an energetic atmosphere but also able to dial down and offer soothing music suitable for the occasion. </w:t></w:r><w:r w:rsidR="00000000" w:rsidDel="00000000" w:rsidRPr="00000000"><w:rPr><w:rtl w:val="0"></w:rtl></w:rPr></w:r></w:p><w:p w:rsidR="00000000" w:rsidDel="00000000" w:rsidRDefault="00000000" w14:paraId="00000070" w:rsidP="00000000" w:rsidRPr="00000000"><w:pPr><w:jc w:val="both"/></w:pPr><w:r w:rsidR="00000000" w:rsidDel="00000000" w:rsidRPr="00000000"><w:rPr><w:rtl w:val="0"></w:rtl><w:rFonts w:ascii="Arial" w:cs="Arial" w:eastAsia="Arial" w:hAnsi="Arial" /><w:sz w:val="24"/><w:szCs w:val="24"/></w:rPr><w:t xml:space="preserve">     Invitations should be posted at least 3 weeks in advance, including an RSVP card to ensure the number of attendees.  An event photographer should be hired and with a wedding planner at hand, it could be possible to take advantage of certain price packages. Parking should be made available, and if necessary additional parking options must be made available and transportation to the venue organised. Finally, event security would be the final measure taken by George to ensure the safety of the guests and also the venue. </w:t></w:r><w:r w:rsidR="00000000" w:rsidDel="00000000" w:rsidRPr="00000000"><w:rPr><w:rtl w:val="0"></w:rtl></w:rPr></w:r></w:p><w:p w:rsidR="00000000" w:rsidDel="00000000" w:rsidRDefault="00000000" w14:paraId="00000071" w:rsidP="00000000" w:rsidRPr="00000000"><w:pPr></w:pPr><w:r w:rsidR="00000000" w:rsidDel="00000000" w:rsidRPr="00000000"><w:rPr><w:rtl w:val="0"></w:rtl></w:rPr></w:r></w:p><w:p w:rsidR="00000000" w:rsidDel="00000000" w:rsidRDefault="00000000" w14:paraId="00000072" w:rsidP="00000000" w:rsidRPr="00000000"><w:pPr><w:rPr><w:rFonts w:ascii="Arial" w:cs="Arial" w:eastAsia="Arial" w:hAnsi="Arial" /><w:sz w:val="24"/><w:szCs w:val="24"/></w:rPr></w:pPr><w:r w:rsidR="00000000" w:rsidDel="00000000" w:rsidRPr="00000000"><w:rPr><w:rtl w:val="0"></w:rtl><w:rFonts w:ascii="Arial" w:cs="Arial" w:eastAsia="Arial" w:hAnsi="Arial" /><w:sz w:val="24"/><w:szCs w:val="24"/></w:rPr><w:t>c) What benefits will they gain by hiring George to plan their wedding?</w:t></w:r></w:p><w:p w:rsidR="00000000" w:rsidDel="00000000" w:rsidRDefault="00000000" w14:paraId="00000073" w:rsidP="00000000" w:rsidRPr="00000000"><w:pPr></w:pPr><w:r w:rsidR="00000000" w:rsidDel="00000000" w:rsidRPr="00000000"><w:rPr><w:rtl w:val="0"></w:rtl></w:rPr></w:r></w:p><w:p w:rsidR="00000000" w:rsidDel="00000000" w:rsidRDefault="00000000" w14:paraId="00000074" w:rsidP="00000000" w:rsidRPr="00000000"><w:pPr><w:jc w:val="both"/></w:pPr><w:r w:rsidR="00000000" w:rsidDel="00000000" w:rsidRPr="00000000"><w:rPr><w:rtl w:val="0"></w:rtl><w:rFonts w:ascii="Arial" w:cs="Arial" w:eastAsia="Arial" w:hAnsi="Arial" /><w:sz w:val="24"/><w:szCs w:val="24"/></w:rPr><w:t xml:space="preserve">     When it comes to planning a wedding, a lot of people try to cut costs by not hiring a wedding planner. What the clients don’t realise is that they could cut costs further by doing the opposite and actually hiring a professional wedding planner. A professional wedding planner is there to ensure that the event is handled correctly to guarantee a successful wedding, as well as alleviating stress off the bride and groom. Wedding planners, like George, have knowledge and networks to secure reasonable and favourable terms of purchases and services required to pull off a brilliant event. Wedding planners are able to negotiate favourable terms and conditions and this will </w:t></w:r><w:r w:rsidR="00000000" w:rsidDel="00000000" w:rsidRPr="00000000"><w:rPr><w:rtl w:val="0"></w:rtl></w:rPr></w:r></w:p><w:p w:rsidR="00000000" w:rsidDel="00000000" w:rsidRDefault="00000000" w14:paraId="00000075" w:rsidP="00000000" w:rsidRPr="00000000"><w:pPr><w:jc w:val="right"/><w:rPr><w:sz w:val="18"/><w:szCs w:val="18"/></w:rPr></w:pPr><w:r w:rsidR="00000000" w:rsidDel="00000000" w:rsidRPr="00000000"><w:rPr><w:rtl w:val="0"></w:rtl><w:rFonts w:ascii="Arial" w:cs="Arial" w:eastAsia="Arial" w:hAnsi="Arial" /><w:sz w:val="18"/><w:szCs w:val="18"/></w:rPr><w:t>JULIA SAMMUT</w:t></w:r><w:r w:rsidR="00000000" w:rsidDel="00000000" w:rsidRPr="00000000"><w:rPr><w:rtl w:val="0"></w:rtl></w:rPr></w:r></w:p><w:p w:rsidR="00000000" w:rsidDel="00000000" w:rsidRDefault="00000000" w14:paraId="00000076" w:rsidP="00000000" w:rsidRPr="00000000"><w:pPr><w:jc w:val="right"/></w:pPr><w:r w:rsidR="00000000" w:rsidDel="00000000" w:rsidRPr="00000000"><w:rPr><w:rtl w:val="0"></w:rtl><w:rFonts w:ascii="Arial" w:cs="Arial" w:eastAsia="Arial" w:hAnsi="Arial" /><w:sz w:val="18"/><w:szCs w:val="18"/></w:rPr><w:t>35633</w:t></w:r><w:r w:rsidR="00000000" w:rsidDel="00000000" w:rsidRPr="00000000"><w:rPr><w:rtl w:val="0"></w:rtl></w:rPr></w:r></w:p><w:p w:rsidR="00000000" w:rsidDel="00000000" w:rsidRDefault="00000000" w14:paraId="00000077" w:rsidP="00000000" w:rsidRPr="00000000"><w:pPr><w:jc w:val="right"/></w:pPr><w:r w:rsidR="00000000" w:rsidDel="00000000" w:rsidRPr="00000000"><w:rPr><w:rtl w:val="0"></w:rtl><w:rFonts w:ascii="Arial" w:cs="Arial" w:eastAsia="Arial" w:hAnsi="Arial" /><w:sz w:val="18"/><w:szCs w:val="18"/></w:rPr><w:t>ASSESSMENT #2</w:t></w:r><w:r w:rsidR="00000000" w:rsidDel="00000000" w:rsidRPr="00000000"><w:rPr><w:rtl w:val="0"></w:rtl></w:rPr></w:r></w:p><w:p w:rsidR="00000000" w:rsidDel="00000000" w:rsidRDefault="00000000" w14:paraId="00000078" w:rsidP="00000000" w:rsidRPr="00000000"><w:pPr><w:jc w:val="right"/></w:pPr><w:r w:rsidR="00000000" w:rsidDel="00000000" w:rsidRPr="00000000"><w:rPr><w:rtl w:val="0"></w:rtl><w:rFonts w:ascii="Arial" w:cs="Arial" w:eastAsia="Arial" w:hAnsi="Arial" /><w:sz w:val="18"/><w:szCs w:val="18"/></w:rPr><w:t>PAGE 6</w:t></w:r><w:r w:rsidR="00000000" w:rsidDel="00000000" w:rsidRPr="00000000"><w:rPr><w:rtl w:val="0"></w:rtl></w:rPr></w:r></w:p><w:p w:rsidR="00000000" w:rsidDel="00000000" w:rsidRDefault="00000000" w14:paraId="00000079" w:rsidP="00000000" w:rsidRPr="00000000"><w:pPr></w:pPr><w:r w:rsidR="00000000" w:rsidDel="00000000" w:rsidRPr="00000000"><w:rPr><w:rtl w:val="0"></w:rtl></w:rPr></w:r></w:p><w:p w:rsidR="00000000" w:rsidDel="00000000" w:rsidRDefault="00000000" w14:paraId="0000007A" w:rsidP="00000000" w:rsidRPr="00000000"><w:pPr><w:jc w:val="both"/></w:pPr><w:r w:rsidR="00000000" w:rsidDel="00000000" w:rsidRPr="00000000"><w:rPr><w:rtl w:val="0"></w:rtl><w:rFonts w:ascii="Arial" w:cs="Arial" w:eastAsia="Arial" w:hAnsi="Arial" /><w:sz w:val="24"/><w:szCs w:val="24"/></w:rPr><w:t>save money and time for their clients. In other words, the professional wedding planner ensures everything goes according to plan and schedule.</w:t></w:r><w:r w:rsidR="00000000" w:rsidDel="00000000" w:rsidRPr="00000000"><w:rPr><w:rtl w:val="0"></w:rtl></w:rPr></w:r></w:p><w:p w:rsidR="00000000" w:rsidDel="00000000" w:rsidRDefault="00000000" w14:paraId="0000007B" w:rsidP="00000000" w:rsidRPr="00000000"><w:pPr></w:pPr><w:r w:rsidR="00000000" w:rsidDel="00000000" w:rsidRPr="00000000"><w:rPr><w:rtl w:val="0"></w:rtl></w:rPr></w:r></w:p><w:p w:rsidR="00000000" w:rsidDel="00000000" w:rsidRDefault="00000000" w14:paraId="0000007C" w:rsidP="00000000" w:rsidRPr="00000000"><w:pPr></w:pPr><w:r w:rsidR="00000000" w:rsidDel="00000000" w:rsidRPr="00000000"><w:rPr><w:rtl w:val="0"></w:rtl></w:rPr></w:r></w:p><w:p w:rsidR="00000000" w:rsidDel="00000000" w:rsidRDefault="00000000" w14:paraId="0000007D" w:rsidP="00000000" w:rsidRPr="00000000"><w:pPr></w:pPr><w:r w:rsidR="00000000" w:rsidDel="00000000" w:rsidRPr="00000000"><w:rPr><w:rtl w:val="0"></w:rtl></w:rPr></w:r></w:p><w:p w:rsidR="00000000" w:rsidDel="00000000" w:rsidRDefault="00000000" w14:paraId="0000007E" w:rsidP="00000000" w:rsidRPr="00000000"><w:pPr></w:pPr><w:r w:rsidR="00000000" w:rsidDel="00000000" w:rsidRPr="00000000"><w:rPr><w:rtl w:val="0"></w:rtl></w:rPr></w:r></w:p><w:p w:rsidR="00000000" w:rsidDel="00000000" w:rsidRDefault="00000000" w14:paraId="0000007F" w:rsidP="00000000" w:rsidRPr="00000000"><w:pPr><w:rPr><w:b/></w:rPr></w:pPr><w:r w:rsidR="00000000" w:rsidDel="00000000" w:rsidRPr="00000000"><w:rPr><w:rtl w:val="0"></w:rtl></w:rPr></w:r></w:p><w:p w:rsidR="00000000" w:rsidDel="00000000" w:rsidRDefault="00000000" w14:paraId="00000080" w:rsidP="00000000" w:rsidRPr="00000000"><w:pPr><w:rPr><w:b/></w:rPr></w:pPr><w:r w:rsidR="00000000" w:rsidDel="00000000" w:rsidRPr="00000000"><w:rPr><w:rtl w:val="0"></w:rtl></w:rPr></w:r></w:p><w:p w:rsidR="00000000" w:rsidDel="00000000" w:rsidRDefault="00000000" w14:paraId="00000081" w:rsidP="00000000" w:rsidRPr="00000000"><w:pPr><w:rPr><w:b/></w:rPr></w:pPr><w:r w:rsidR="00000000" w:rsidDel="00000000" w:rsidRPr="00000000"><w:rPr><w:rtl w:val="0"></w:rtl></w:rPr></w:r></w:p><w:p w:rsidR="00000000" w:rsidDel="00000000" w:rsidRDefault="00000000" w14:paraId="00000082" w:rsidP="00000000" w:rsidRPr="00000000"><w:pPr><w:rPr><w:b/></w:rPr></w:pPr><w:r w:rsidR="00000000" w:rsidDel="00000000" w:rsidRPr="00000000"><w:rPr><w:rtl w:val="0"></w:rtl></w:rPr></w:r></w:p><w:p w:rsidR="00000000" w:rsidDel="00000000" w:rsidRDefault="00000000" w14:paraId="00000083" w:rsidP="00000000" w:rsidRPr="00000000"><w:pPr><w:rPr><w:b/></w:rPr></w:pPr><w:r w:rsidR="00000000" w:rsidDel="00000000" w:rsidRPr="00000000"><w:rPr><w:rtl w:val="0"></w:rtl></w:rPr></w:r></w:p><w:p w:rsidR="00000000" w:rsidDel="00000000" w:rsidRDefault="00000000" w14:paraId="00000084" w:rsidP="00000000" w:rsidRPr="00000000"><w:pPr><w:rPr><w:b/></w:rPr></w:pPr><w:r w:rsidR="00000000" w:rsidDel="00000000" w:rsidRPr="00000000"><w:rPr><w:rtl w:val="0"></w:rtl></w:rPr></w:r></w:p><w:p w:rsidR="00000000" w:rsidDel="00000000" w:rsidRDefault="00000000" w14:paraId="00000085" w:rsidP="00000000" w:rsidRPr="00000000"><w:pPr><w:rPr><w:b/></w:rPr></w:pPr><w:r w:rsidR="00000000" w:rsidDel="00000000" w:rsidRPr="00000000"><w:rPr><w:rtl w:val="0"></w:rtl></w:rPr></w:r></w:p><w:p w:rsidR="00000000" w:rsidDel="00000000" w:rsidRDefault="00000000" w14:paraId="00000086" w:rsidP="00000000" w:rsidRPr="00000000"><w:pPr><w:rPr><w:b/></w:rPr></w:pPr><w:r w:rsidR="00000000" w:rsidDel="00000000" w:rsidRPr="00000000"><w:rPr><w:rtl w:val="0"></w:rtl></w:rPr></w:r></w:p><w:p w:rsidR="00000000" w:rsidDel="00000000" w:rsidRDefault="00000000" w14:paraId="00000087" w:rsidP="00000000" w:rsidRPr="00000000"><w:pPr><w:rPr><w:b/></w:rPr></w:pPr><w:r w:rsidR="00000000" w:rsidDel="00000000" w:rsidRPr="00000000"><w:rPr><w:rtl w:val="0"></w:rtl></w:rPr></w:r></w:p><w:p w:rsidR="00000000" w:rsidDel="00000000" w:rsidRDefault="00000000" w14:paraId="00000088" w:rsidP="00000000" w:rsidRPr="00000000"><w:pPr><w:rPr><w:b/></w:rPr></w:pPr><w:r w:rsidR="00000000" w:rsidDel="00000000" w:rsidRPr="00000000"><w:rPr><w:rtl w:val="0"></w:rtl></w:rPr></w:r></w:p><w:p w:rsidR="00000000" w:rsidDel="00000000" w:rsidRDefault="00000000" w14:paraId="00000089" w:rsidP="00000000" w:rsidRPr="00000000"><w:pPr><w:rPr><w:b/></w:rPr></w:pPr><w:r w:rsidR="00000000" w:rsidDel="00000000" w:rsidRPr="00000000"><w:rPr><w:rtl w:val="0"></w:rtl></w:rPr></w:r></w:p><w:p w:rsidR="00000000" w:rsidDel="00000000" w:rsidRDefault="00000000" w14:paraId="0000008A" w:rsidP="00000000" w:rsidRPr="00000000"><w:pPr><w:rPr><w:b/></w:rPr></w:pPr><w:r w:rsidR="00000000" w:rsidDel="00000000" w:rsidRPr="00000000"><w:rPr><w:rtl w:val="0"></w:rtl></w:rPr></w:r></w:p><w:p w:rsidR="00000000" w:rsidDel="00000000" w:rsidRDefault="00000000" w14:paraId="0000008B" w:rsidP="00000000" w:rsidRPr="00000000"><w:pPr><w:rPr><w:b/></w:rPr></w:pPr><w:r w:rsidR="00000000" w:rsidDel="00000000" w:rsidRPr="00000000"><w:rPr><w:rtl w:val="0"></w:rtl></w:rPr></w:r></w:p></w:tc></w:tr></w:tbl><w:p w:rsidR="00000000" w:rsidDel="00000000" w:rsidRDefault="00000000" w14:paraId="0000008C" w:rsidP="00000000" w:rsidRPr="00000000"><w:pPr><w:spacing w:after="0" w:line="240" w:lineRule="auto" /><w:rPr><w:b/><w:color w:val="002060"/><w:sz w:val="28"/><w:szCs w:val="28"/></w:rPr></w:pPr><w:r w:rsidR="00000000" w:rsidDel="00000000" w:rsidRPr="00000000"><w:rPr><w:rtl w:val="0"></w:rtl></w:rPr></w:r></w:p><w:p w:rsidR="00000000" w:rsidDel="00000000" w:rsidRDefault="00000000" w14:paraId="0000008D" w:rsidP="00000000" w:rsidRPr="00000000"><w:pPr><w:spacing w:after="0" w:line="240" w:lineRule="auto" /><w:rPr><w:b/><w:color w:val="002060"/><w:sz w:val="28"/><w:szCs w:val="28"/></w:rPr></w:pPr><w:r w:rsidR="00000000" w:rsidDel="00000000" w:rsidRPr="00000000"><w:rPr><w:rtl w:val="0"></w:rtl><w:b/><w:color w:val="002060"/><w:sz w:val="28"/><w:szCs w:val="28"/></w:rPr><w:t>Student Statement:</w:t></w:r></w:p><w:p w:rsidR="00000000" w:rsidDel="00000000" w:rsidRDefault="00000000" w14:paraId="0000008E" w:rsidP="00000000" w:rsidRPr="00000000"><w:pPr><w:spacing w:after="0" w:line="240" w:lineRule="auto" /><w:rPr><w:b/><w:color w:val="001AE6"/></w:rPr></w:pPr><w:r w:rsidR="00000000" w:rsidDel="00000000" w:rsidRPr="00000000"><w:rPr><w:rtl w:val="0"></w:rtl></w:rPr></w:r></w:p><w:p w:rsidR="00000000" w:rsidDel="00000000" w:rsidRDefault="00000000" w14:paraId="0000008F" w:rsidP="00000000" w:rsidRPr="00000000"><w:pPr><w:spacing w:after="0" w:line="240" w:lineRule="auto" /><w:rPr><w:color w:val="000000"/></w:rPr></w:pPr><w:r w:rsidR="00000000" w:rsidDel="00000000" w:rsidRPr="00000000"><w:rPr><w:rtl w:val="0"></w:rtl><w:color w:val="000000"/></w:rPr><w:t>By submitting this assignment, I confirm that this is my own work.</w:t></w:r></w:p><w:p w:rsidR="00000000" w:rsidDel="00000000" w:rsidRDefault="00000000" w14:paraId="00000090" w:rsidP="00000000" w:rsidRPr="00000000"><w:pPr><w:spacing w:after="0" w:line="240" w:lineRule="auto" /><w:rPr><w:color w:val="000000"/></w:rPr></w:pPr><w:r w:rsidR="00000000" w:rsidDel="00000000" w:rsidRPr="00000000"><w:rPr><w:rtl w:val="0"></w:rtl></w:rPr></w:r></w:p><w:p w:rsidR="00000000" w:rsidDel="00000000" w:rsidRDefault="00000000" w14:paraId="00000091" w:rsidP="00000000" w:rsidRPr="00000000"><w:pPr><w:spacing w:after="0" w:line="240" w:lineRule="auto" /><w:rPr><w:color w:val="000000"/></w:rPr></w:pPr><w:r w:rsidR="00000000" w:rsidDel="00000000" w:rsidRPr="00000000"><w:rPr><w:rtl w:val="0"></w:rtl></w:rPr></w:r></w:p><w:p w:rsidR="00000000" w:rsidDel="00000000" w:rsidRDefault="00000000" w14:paraId="00000092" w:rsidP="00000000" w:rsidRPr="00000000"><w:pPr><w:spacing w:after="0" w:line="240" w:lineRule="auto" /><w:rPr><w:color w:val="000000"/></w:rPr></w:pPr><w:r w:rsidR="00000000" w:rsidDel="00000000" w:rsidRPr="00000000"><w:rPr><w:rtl w:val="0"></w:rtl></w:rPr></w:r></w:p><w:tbl><w:tblPr><w:tblW w:w="9242.0" w:type="dxa"></w:tblW><w:tblLayout w:type="fixed"></w:tblLayout><w:tblBorders><w:top w:val="single" w:sz="4" w:color="000000" w:space="0"/><w:bottom w:val="single" w:sz="4" w:color="000000" w:space="0"/><w:left w:val="single" w:sz="4" w:color="000000" w:space="0"/><w:right w:val="single" w:sz="4" w:color="000000" w:space="0"/><w:insideH w:val="single" w:sz="4" w:color="000000" w:space="0"/><w:insideV w:val="single" w:sz="4" w:color="000000" w:space="0"/></w:tblBorders><w:jc w:val="left"/><w:tblInd w:w="0" w:type="dxa"/><w:tblStyle w:val="Table3"/><w:tblLook w:val="400"/></w:tblPr><w:tblGrid><w:gridCol w:w="2310"/><w:gridCol w:w="4035"/><w:gridCol w:w="1276"/><w:gridCol w:w="1621"/></w:tblGrid><w:tblGridChange w:id="0"><w:tblGrid><w:gridCol w:w="2310"></w:gridCol><w:gridCol w:w="4035"></w:gridCol><w:gridCol w:w="1276"></w:gridCol><w:gridCol w:w="1621"></w:gridCol></w:tblGrid></w:tblGridChange><w:tr><w:tc><w:tcPr><w:shd w:fill="D9D9D9" w:val="clear"/></w:tcPr><w:p w:rsidR="00000000" w:rsidDel="00000000" w:rsidRDefault="00000000" w14:paraId="00000093" w:rsidP="00000000" w:rsidRPr="00000000"><w:pPr><w:rPr><w:color w:val="000000"/></w:rPr></w:pPr><w:r w:rsidR="00000000" w:rsidDel="00000000" w:rsidRPr="00000000"><w:rPr><w:rtl w:val="0"></w:rtl><w:color w:val="000000"/></w:rPr><w:t>Student Signature</w:t></w:r></w:p></w:tc><w:tc><w:tcPr></w:tcPr><w:p w:rsidR="00000000" w:rsidDel="00000000" w:rsidRDefault="00000000" w14:paraId="00000094" w:rsidP="00000000" w:rsidRPr="00000000"><w:pPr><w:rPr><w:color w:val="000000"/></w:rPr></w:pPr><w:r w:rsidR="00000000" w:rsidDel="00000000" w:rsidRPr="00000000"><w:rPr><w:rtl w:val="0"></w:rtl></w:rPr><w:t>JULIA SAMMUT</w:t></w:r><w:r w:rsidR="00000000" w:rsidDel="00000000" w:rsidRPr="00000000"><w:rPr><w:rtl w:val="0"></w:rtl></w:rPr></w:r></w:p></w:tc><w:tc><w:tcPr><w:shd w:fill="D9D9D9" w:val="clear"/></w:tcPr><w:p w:rsidR="00000000" w:rsidDel="00000000" w:rsidRDefault="00000000" w14:paraId="00000095" w:rsidP="00000000" w:rsidRPr="00000000"><w:pPr><w:rPr><w:color w:val="000000"/></w:rPr></w:pPr><w:r w:rsidR="00000000" w:rsidDel="00000000" w:rsidRPr="00000000"><w:rPr><w:rtl w:val="0"></w:rtl><w:color w:val="000000"/></w:rPr><w:t>Date</w:t></w:r></w:p></w:tc><w:tc><w:tcPr></w:tcPr><w:p w:rsidR="00000000" w:rsidDel="00000000" w:rsidRDefault="00000000" w14:paraId="00000096" w:rsidP="00000000" w:rsidRPr="00000000"><w:pPr><w:rPr><w:color w:val="000000"/></w:rPr></w:pPr><w:r w:rsidR="00000000" w:rsidDel="00000000" w:rsidRPr="00000000"><w:rPr><w:rtl w:val="0"></w:rtl></w:rPr><w:t>16/09</w:t></w:r><w:r w:rsidR="00000000" w:rsidDel="00000000" w:rsidRPr="00000000"><w:rPr><w:rtl w:val="0"></w:rtl><w:color w:val="000000"/></w:rPr><w:t>/2019</w:t></w:r></w:p></w:tc></w:tr></w:tbl><w:p w:rsidR="00000000" w:rsidDel="00000000" w:rsidRDefault="00000000" w14:paraId="00000097" w:rsidP="00000000" w:rsidRPr="00000000"><w:pPr><w:rPr><w:color w:val="000000"/></w:rPr></w:pPr><w:r w:rsidR="00000000" w:rsidDel="00000000" w:rsidRPr="00000000"><w:rPr><w:rtl w:val="0"></w:rtl></w:rPr></w:r></w:p><w:p w:rsidR="00000000" w:rsidDel="00000000" w:rsidRDefault="00000000" w14:paraId="00000098" w:rsidP="00000000" w:rsidRPr="00000000"><w:pPr><w:rPr><w:color w:val="000000"/></w:rPr></w:pPr><w:r w:rsidR="00000000" w:rsidDel="00000000" w:rsidRPr="00000000"><w:rPr><w:rtl w:val="0"></w:rtl></w:rPr></w:r></w:p><w:p w:rsidR="00000000" w:rsidDel="00000000" w:rsidRDefault="00000000" w14:paraId="00000099" w:rsidP="00000000" w:rsidRPr="00000000"><w:pPr><w:shd w:fill="D9D9D9" w:val="clear"/><w:rPr><w:b/><w:sz w:val="32"/><w:szCs w:val="32"/></w:rPr></w:pPr><w:r w:rsidR="00000000" w:rsidDel="00000000" w:rsidRPr="00000000"><w:rPr><w:rtl w:val="0"></w:rtl><w:b/><w:sz w:val="28"/><w:szCs w:val="28"/></w:rPr><w:t>For Tutor / Assessor Use Only</w:t></w:r><w:r w:rsidR="00000000" w:rsidDel="00000000" w:rsidRPr="00000000"><w:rPr><w:rtl w:val="0"></w:rtl></w:rPr></w:r></w:p><w:tbl><w:tblPr><w:tblW w:w="9242.0" w:type="dxa"></w:tblW><w:tblLayout w:type="fixed"></w:tblLayout><w:tblBorders><w:top w:val="single" w:sz="4" w:color="000000" w:space="0"/><w:bottom w:val="single" w:sz="4" w:color="000000" w:space="0"/><w:left w:val="single" w:sz="4" w:color="000000" w:space="0"/><w:right w:val="single" w:sz="4" w:color="000000" w:space="0"/><w:insideH w:val="single" w:sz="4" w:color="000000" w:space="0"/><w:insideV w:val="single" w:sz="4" w:color="000000" w:space="0"/></w:tblBorders><w:jc w:val="left"/><w:tblInd w:w="0" w:type="dxa"/><w:tblStyle w:val="Table4"/><w:tblLook w:val="400"/></w:tblPr><w:tblGrid><w:gridCol w:w="4621"/><w:gridCol w:w="4621"/></w:tblGrid><w:tblGridChange w:id="0"><w:tblGrid><w:gridCol w:w="4621"></w:gridCol><w:gridCol w:w="4621"></w:gridCol></w:tblGrid></w:tblGridChange><w:tr><w:trPr><w:trHeight w:val="240" w:hRule="atLeast"/></w:trPr><w:tc><w:tcPr><w:shd w:fill="D9D9D9" w:val="clear"/></w:tcPr><w:p w:rsidR="00000000" w:rsidDel="00000000" w:rsidRDefault="00000000" w14:paraId="0000009A" w:rsidP="00000000" w:rsidRPr="00000000"><w:pPr><w:rPr><w:b/><w:color w:val="002060"/></w:rPr></w:pPr><w:r w:rsidR="00000000" w:rsidDel="00000000" w:rsidRPr="00000000"><w:rPr><w:rtl w:val="0"></w:rtl><w:b/><w:color w:val="002060"/></w:rPr><w:t>Total Marks</w:t></w:r></w:p></w:tc><w:tc><w:tcPr></w:tcPr><w:p w:rsidR="00000000" w:rsidDel="00000000" w:rsidRDefault="00000000" w14:paraId="0000009B" w:rsidP="00000000" w:rsidRPr="00000000"><w:pPr></w:pPr><w:r w:rsidR="00000000" w:rsidDel="00000000" w:rsidRPr="00000000"><w:rPr><w:rtl w:val="0"></w:rtl></w:rPr></w:r></w:p></w:tc></w:tr><w:tr><w:tc><w:tcPr><w:shd w:fill="D9D9D9" w:val="clear"/></w:tcPr><w:p w:rsidR="00000000" w:rsidDel="00000000" w:rsidRDefault="00000000" w14:paraId="0000009C" w:rsidP="00000000" w:rsidRPr="00000000"><w:pPr><w:rPr><w:b/><w:color w:val="002060"/></w:rPr></w:pPr><w:r w:rsidR="00000000" w:rsidDel="00000000" w:rsidRPr="00000000"><w:rPr><w:rtl w:val="0"></w:rtl><w:b/><w:color w:val="002060"/></w:rPr><w:t>Marks Obtained</w:t></w:r></w:p></w:tc><w:tc><w:tcPr></w:tcPr><w:p w:rsidR="00000000" w:rsidDel="00000000" w:rsidRDefault="00000000" w14:paraId="0000009D" w:rsidP="00000000" w:rsidRPr="00000000"><w:pPr></w:pPr><w:r w:rsidR="00000000" w:rsidDel="00000000" w:rsidRPr="00000000"><w:rPr><w:rtl w:val="0"></w:rtl></w:rPr></w:r></w:p></w:tc></w:tr><w:tr><w:tc><w:tcPr><w:shd w:fill="D9D9D9" w:val="clear"/></w:tcPr><w:p w:rsidR="00000000" w:rsidDel="00000000" w:rsidRDefault="00000000" w14:paraId="0000009E" w:rsidP="00000000" w:rsidRPr="00000000"><w:pPr><w:rPr><w:b/><w:color w:val="002060"/></w:rPr></w:pPr><w:r w:rsidR="00000000" w:rsidDel="00000000" w:rsidRPr="00000000"><w:rPr><w:rtl w:val="0"></w:rtl><w:b/><w:color w:val="002060"/></w:rPr><w:t>Percentage / Grade</w:t></w:r></w:p></w:tc><w:tc><w:tcPr></w:tcPr><w:p w:rsidR="00000000" w:rsidDel="00000000" w:rsidRDefault="00000000" w14:paraId="0000009F" w:rsidP="00000000" w:rsidRPr="00000000"><w:pPr></w:pPr><w:r w:rsidR="00000000" w:rsidDel="00000000" w:rsidRPr="00000000"><w:rPr><w:rtl w:val="0"></w:rtl></w:rPr></w:r></w:p></w:tc></w:tr></w:tbl><w:p w:rsidR="00000000" w:rsidDel="00000000" w:rsidRDefault="00000000" w14:paraId="000000A0" w:rsidP="00000000" w:rsidRPr="00000000"><w:pPr><w:rPr><w:sz w:val="24"/><w:szCs w:val="24"/></w:rPr></w:pPr><w:r w:rsidR="00000000" w:rsidDel="00000000" w:rsidRPr="00000000"><w:rPr><w:rtl w:val="0"></w:rtl></w:rPr></w:r></w:p><w:p w:rsidR="00000000" w:rsidDel="00000000" w:rsidRDefault="00000000" w14:paraId="000000A1" w:rsidP="00000000" w:rsidRPr="00000000"><w:pPr><w:rPr><w:sz w:val="24"/><w:szCs w:val="24"/></w:rPr></w:pPr><w:r w:rsidR="00000000" w:rsidDel="00000000" w:rsidRPr="00000000"><w:rPr><w:rtl w:val="0"></w:rtl></w:rPr></w:r></w:p><w:p w:rsidR="00000000" w:rsidDel="00000000" w:rsidRDefault="00000000" w14:paraId="000000A2" w:rsidP="00000000" w:rsidRPr="00000000"><w:pPr><w:rPr><w:sz w:val="24"/><w:szCs w:val="24"/></w:rPr></w:pPr><w:r w:rsidR="00000000" w:rsidDel="00000000" w:rsidRPr="00000000"><w:rPr><w:rtl w:val="0"></w:rtl></w:rPr></w:r></w:p><w:p w:rsidR="00000000" w:rsidDel="00000000" w:rsidRDefault="00000000" w14:paraId="000000A3" w:rsidP="00000000" w:rsidRPr="00000000"><w:pPr><w:rPr><w:sz w:val="24"/><w:szCs w:val="24"/></w:rPr></w:pPr><w:r w:rsidR="00000000" w:rsidDel="00000000" w:rsidRPr="00000000"><w:rPr><w:rtl w:val="0"></w:rtl></w:rPr></w:r></w:p><w:p w:rsidR="00000000" w:rsidDel="00000000" w:rsidRDefault="00000000" w14:paraId="000000A4" w:rsidP="00000000" w:rsidRPr="00000000"><w:pPr><w:rPr><w:sz w:val="24"/><w:szCs w:val="24"/></w:rPr></w:pPr><w:r w:rsidR="00000000" w:rsidDel="00000000" w:rsidRPr="00000000"><w:rPr><w:rtl w:val="0"></w:rtl></w:rPr></w:r></w:p><w:p w:rsidR="00000000" w:rsidDel="00000000" w:rsidRDefault="00000000" w14:paraId="000000A5" w:rsidP="00000000" w:rsidRPr="00000000"><w:pPr><w:rPr><w:sz w:val="24"/><w:szCs w:val="24"/></w:rPr></w:pPr><w:r w:rsidR="00000000" w:rsidDel="00000000" w:rsidRPr="00000000"><w:rPr><w:rtl w:val="0"></w:rtl></w:rPr></w:r></w:p><w:p w:rsidR="00000000" w:rsidDel="00000000" w:rsidRDefault="00000000" w14:paraId="000000A6" w:rsidP="00000000" w:rsidRPr="00000000"><w:pPr><w:rPr><w:sz w:val="24"/><w:szCs w:val="24"/></w:rPr></w:pPr><w:r w:rsidR="00000000" w:rsidDel="00000000" w:rsidRPr="00000000"><w:rPr><w:rtl w:val="0"></w:rtl></w:rPr></w:r></w:p><w:p w:rsidR="00000000" w:rsidDel="00000000" w:rsidRDefault="00000000" w14:paraId="000000A7" w:rsidP="00000000" w:rsidRPr="00000000"><w:pPr><w:rPr><w:sz w:val="24"/><w:szCs w:val="24"/></w:rPr></w:pPr><w:r w:rsidR="00000000" w:rsidDel="00000000" w:rsidRPr="00000000"><w:rPr><w:rtl w:val="0"></w:rtl></w:rPr></w:r></w:p><w:p w:rsidR="00000000" w:rsidDel="00000000" w:rsidRDefault="00000000" w14:paraId="000000A8" w:rsidP="00000000" w:rsidRPr="00000000"><w:pPr><w:rPr><w:sz w:val="24"/><w:szCs w:val="24"/></w:rPr></w:pPr><w:r w:rsidR="00000000" w:rsidDel="00000000" w:rsidRPr="00000000"><w:rPr><w:rtl w:val="0"></w:rtl></w:rPr></w:r></w:p><w:p w:rsidR="00000000" w:rsidDel="00000000" w:rsidRDefault="00000000" w14:paraId="000000A9" w:rsidP="00000000" w:rsidRPr="00000000"><w:pPr><w:rPr><w:sz w:val="24"/><w:szCs w:val="24"/></w:rPr></w:pPr><w:r w:rsidR="00000000" w:rsidDel="00000000" w:rsidRPr="00000000"><w:rPr><w:rtl w:val="0"></w:rtl></w:rPr></w:r></w:p><w:p w:rsidR="00000000" w:rsidDel="00000000" w:rsidRDefault="00000000" w14:paraId="000000AA" w:rsidP="00000000" w:rsidRPr="00000000"><w:pPr><w:rPr><w:sz w:val="24"/><w:szCs w:val="24"/></w:rPr></w:pPr><w:r w:rsidR="00000000" w:rsidDel="00000000" w:rsidRPr="00000000"><w:rPr><w:rtl w:val="0"></w:rtl></w:rPr></w:r></w:p><w:sectPr><w:pgNumType w:start="1" /><w:pgSz w:w="11906" w:h="16838" /><w:pgMar w:left="1440" w:right="1440" w:top="1440" w:bottom="1440" w:header="708" w:footer="708" /></w:sectPr></w:body></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Arial"/>
  <w:font w:name="Cambria"/>
  <w:font w:name="Symbol"/>
  <w:font w:name="Courier New"/>
  <w:font w:name="Times New Roman"/>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