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0A5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E7C5E" w:rsidRDefault="009E7C5E" w:rsidP="00405895">
                  <w:pPr>
                    <w:jc w:val="center"/>
                    <w:rPr>
                      <w:b/>
                      <w:bCs/>
                      <w:color w:val="002060"/>
                      <w:sz w:val="44"/>
                      <w:szCs w:val="40"/>
                    </w:rPr>
                  </w:pPr>
                  <w:r>
                    <w:rPr>
                      <w:sz w:val="24"/>
                    </w:rPr>
                    <w:t xml:space="preserve">   </w:t>
                  </w:r>
                  <w:r>
                    <w:rPr>
                      <w:b/>
                      <w:bCs/>
                      <w:color w:val="002060"/>
                      <w:sz w:val="44"/>
                      <w:szCs w:val="40"/>
                    </w:rPr>
                    <w:t>Assignment Cover Sheet</w:t>
                  </w:r>
                </w:p>
                <w:p w:rsidR="009E7C5E" w:rsidRDefault="009E7C5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370">
            <w:pPr>
              <w:pStyle w:val="Default"/>
              <w:rPr>
                <w:rFonts w:asciiTheme="minorHAnsi" w:hAnsiTheme="minorHAnsi"/>
              </w:rPr>
            </w:pPr>
            <w:r>
              <w:rPr>
                <w:rFonts w:asciiTheme="minorHAnsi" w:hAnsiTheme="minorHAnsi"/>
              </w:rPr>
              <w:t>SUKHWINDER KAUR A/P MALKIT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0274">
            <w:pPr>
              <w:pStyle w:val="Default"/>
              <w:rPr>
                <w:rFonts w:asciiTheme="minorHAnsi" w:hAnsiTheme="minorHAnsi"/>
              </w:rPr>
            </w:pPr>
            <w:r>
              <w:rPr>
                <w:rFonts w:asciiTheme="minorHAnsi" w:hAnsiTheme="minorHAnsi"/>
              </w:rPr>
              <w:t>8515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370">
            <w:pPr>
              <w:pStyle w:val="Default"/>
              <w:rPr>
                <w:rFonts w:asciiTheme="minorHAnsi" w:hAnsiTheme="minorHAnsi"/>
              </w:rPr>
            </w:pPr>
            <w: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6370" w:rsidP="0082478A">
            <w:r w:rsidRPr="009A6370">
              <w:rPr>
                <w:rFonts w:ascii="Calibri" w:hAnsi="Calibri" w:cs="Calibri"/>
                <w:b/>
                <w:bCs/>
                <w:color w:val="000000"/>
                <w:sz w:val="32"/>
                <w:szCs w:val="32"/>
              </w:rPr>
              <w:t xml:space="preserve">Assessment </w:t>
            </w:r>
            <w:r w:rsidR="0082478A">
              <w:rPr>
                <w:rFonts w:ascii="Calibri" w:hAnsi="Calibri" w:cs="Calibri"/>
                <w:b/>
                <w:bCs/>
                <w:color w:val="000000"/>
                <w:sz w:val="32"/>
                <w:szCs w:val="32"/>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C040B" w:rsidRDefault="00CC2FB3" w:rsidP="003C040B">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2478A" w:rsidRDefault="0082478A" w:rsidP="003C040B">
            <w:pPr>
              <w:rPr>
                <w:rFonts w:ascii="Arial" w:hAnsi="Arial" w:cs="Arial"/>
                <w:sz w:val="24"/>
                <w:szCs w:val="24"/>
              </w:rPr>
            </w:pPr>
          </w:p>
          <w:p w:rsidR="0082478A" w:rsidRDefault="0082478A" w:rsidP="0082478A">
            <w:pPr>
              <w:pStyle w:val="NoSpacing"/>
              <w:jc w:val="both"/>
              <w:rPr>
                <w:sz w:val="24"/>
                <w:szCs w:val="24"/>
              </w:rPr>
            </w:pPr>
            <w:r w:rsidRPr="0082478A">
              <w:rPr>
                <w:sz w:val="24"/>
                <w:szCs w:val="24"/>
              </w:rPr>
              <w:t>1.</w:t>
            </w:r>
            <w:r w:rsidRPr="0082478A">
              <w:rPr>
                <w:rFonts w:ascii="Arial" w:hAnsi="Arial" w:cs="Arial"/>
                <w:sz w:val="24"/>
                <w:szCs w:val="24"/>
              </w:rPr>
              <w:t xml:space="preserve"> </w:t>
            </w:r>
            <w:r w:rsidRPr="0082478A">
              <w:rPr>
                <w:sz w:val="24"/>
                <w:szCs w:val="24"/>
              </w:rPr>
              <w:t xml:space="preserve"> Give short answers for the following questions:</w:t>
            </w:r>
            <w:r w:rsidRPr="0082478A">
              <w:rPr>
                <w:sz w:val="24"/>
                <w:szCs w:val="24"/>
              </w:rPr>
              <w:tab/>
            </w:r>
          </w:p>
          <w:p w:rsidR="0082478A" w:rsidRPr="0082478A" w:rsidRDefault="0082478A" w:rsidP="0082478A">
            <w:pPr>
              <w:pStyle w:val="NoSpacing"/>
              <w:jc w:val="both"/>
              <w:rPr>
                <w:sz w:val="10"/>
                <w:szCs w:val="10"/>
              </w:rPr>
            </w:pPr>
          </w:p>
          <w:p w:rsidR="0082478A" w:rsidRDefault="0082478A" w:rsidP="0082478A">
            <w:pPr>
              <w:pStyle w:val="NoSpacing"/>
              <w:jc w:val="both"/>
              <w:rPr>
                <w:sz w:val="24"/>
                <w:szCs w:val="24"/>
              </w:rPr>
            </w:pPr>
            <w:proofErr w:type="spellStart"/>
            <w:r w:rsidRPr="0082478A">
              <w:rPr>
                <w:sz w:val="24"/>
                <w:szCs w:val="24"/>
              </w:rPr>
              <w:t>i</w:t>
            </w:r>
            <w:proofErr w:type="spellEnd"/>
            <w:r w:rsidRPr="0082478A">
              <w:rPr>
                <w:sz w:val="24"/>
                <w:szCs w:val="24"/>
              </w:rPr>
              <w:t>. What are the resources of a company?</w:t>
            </w:r>
          </w:p>
          <w:p w:rsidR="00D1767E" w:rsidRPr="00D1767E" w:rsidRDefault="00D1767E" w:rsidP="0082478A">
            <w:pPr>
              <w:pStyle w:val="NoSpacing"/>
              <w:jc w:val="both"/>
              <w:rPr>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Resources are a source of competitive advantage only under certain circumstances.</w:t>
            </w:r>
          </w:p>
          <w:p w:rsidR="00D1767E" w:rsidRPr="00D1767E" w:rsidRDefault="00D1767E" w:rsidP="00D1767E">
            <w:pPr>
              <w:autoSpaceDE w:val="0"/>
              <w:autoSpaceDN w:val="0"/>
              <w:adjustRightInd w:val="0"/>
              <w:jc w:val="both"/>
              <w:rPr>
                <w:rFonts w:ascii="Calibri" w:hAnsi="Calibri" w:cs="Calibri"/>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First, if the resource is instrumental in creating a customer value which increases the benefits that customers derive from a good or service relative to the costs they incur, then that resource can lead to a competitive advantage.</w:t>
            </w:r>
          </w:p>
          <w:p w:rsidR="00D1767E" w:rsidRPr="00D1767E" w:rsidRDefault="00D1767E" w:rsidP="00D1767E">
            <w:pPr>
              <w:autoSpaceDE w:val="0"/>
              <w:autoSpaceDN w:val="0"/>
              <w:adjustRightInd w:val="0"/>
              <w:jc w:val="both"/>
              <w:rPr>
                <w:rFonts w:ascii="Calibri" w:hAnsi="Calibri" w:cs="Calibri"/>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For instance, Amazon’s powerful search technology, its ability to track customer preferences, offer personalized recommendations each time its site is accessed, and to provide quick product delivery system are clearly valuable resources that enhance Amazon’s competitiveness.</w:t>
            </w:r>
          </w:p>
          <w:p w:rsidR="00D1767E" w:rsidRPr="00D1767E" w:rsidRDefault="00D1767E" w:rsidP="00D1767E">
            <w:pPr>
              <w:autoSpaceDE w:val="0"/>
              <w:autoSpaceDN w:val="0"/>
              <w:adjustRightInd w:val="0"/>
              <w:jc w:val="both"/>
              <w:rPr>
                <w:rFonts w:ascii="Calibri" w:hAnsi="Calibri" w:cs="Calibri"/>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Second, resources are a source of advantage if they are rare and not equally available to all competitors. Even for extremely valuable resources, if all competitors have equal access, the resource cannot provide a source of competitive advantage.</w:t>
            </w:r>
          </w:p>
          <w:p w:rsidR="00D1767E" w:rsidRPr="00D1767E" w:rsidRDefault="00D1767E" w:rsidP="00D1767E">
            <w:pPr>
              <w:autoSpaceDE w:val="0"/>
              <w:autoSpaceDN w:val="0"/>
              <w:adjustRightInd w:val="0"/>
              <w:jc w:val="both"/>
              <w:rPr>
                <w:rFonts w:ascii="Calibri" w:hAnsi="Calibri" w:cs="Calibri"/>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For companies such as Amazon, Merck, DuPont, Dow Chemical, and others, patented formulas represent important resources that are both rare and valuable.</w:t>
            </w:r>
          </w:p>
          <w:p w:rsidR="00D1767E" w:rsidRPr="00D1767E" w:rsidRDefault="00D1767E" w:rsidP="00D1767E">
            <w:pPr>
              <w:autoSpaceDE w:val="0"/>
              <w:autoSpaceDN w:val="0"/>
              <w:adjustRightInd w:val="0"/>
              <w:jc w:val="both"/>
              <w:rPr>
                <w:rFonts w:ascii="Calibri" w:hAnsi="Calibri" w:cs="Calibri"/>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Third, if resources are difficult to imitate, they provide a source of competitive advantage. An example of an intangible resource that is difficult to imitate is a free checking account of banks. This is because it requires training and motivating employees at all levels to adopt a customer-oriented thinking and collaborate across divisions.</w:t>
            </w:r>
          </w:p>
          <w:p w:rsidR="00D1767E" w:rsidRDefault="00D1767E" w:rsidP="00D1767E">
            <w:pPr>
              <w:autoSpaceDE w:val="0"/>
              <w:autoSpaceDN w:val="0"/>
              <w:adjustRightInd w:val="0"/>
              <w:jc w:val="both"/>
              <w:rPr>
                <w:rFonts w:ascii="Calibri" w:hAnsi="Calibri" w:cs="Calibri"/>
                <w:sz w:val="24"/>
                <w:szCs w:val="24"/>
              </w:rPr>
            </w:pPr>
          </w:p>
          <w:p w:rsidR="00D1767E" w:rsidRDefault="00D1767E" w:rsidP="00D1767E">
            <w:pPr>
              <w:autoSpaceDE w:val="0"/>
              <w:autoSpaceDN w:val="0"/>
              <w:adjustRightInd w:val="0"/>
              <w:jc w:val="both"/>
              <w:rPr>
                <w:rFonts w:ascii="Calibri" w:hAnsi="Calibri" w:cs="Calibri"/>
                <w:sz w:val="24"/>
                <w:szCs w:val="24"/>
              </w:rPr>
            </w:pPr>
          </w:p>
          <w:p w:rsidR="0082478A"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lastRenderedPageBreak/>
              <w:t>In the above stated example on account of Banks, resources tend to be harder to imitate. This is because Banking systems are complicated. They have many interdependent variables and no obvious links between. As a result, their resources have a higher competitive advantage compared to the others, which are easily accessible.</w:t>
            </w:r>
          </w:p>
          <w:p w:rsidR="00D1767E" w:rsidRPr="00D1767E" w:rsidRDefault="00D1767E" w:rsidP="00D1767E">
            <w:pPr>
              <w:autoSpaceDE w:val="0"/>
              <w:autoSpaceDN w:val="0"/>
              <w:adjustRightInd w:val="0"/>
              <w:jc w:val="both"/>
              <w:rPr>
                <w:rFonts w:ascii="Calibri" w:hAnsi="Calibri" w:cs="Calibri"/>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Finally, resources can enhance a firm’s competitive advantage when they are all well-organized. A leading example for this criterion is Coca-Cola for its well-organized and global network of bottlers which allows the company to quickly introduce a new soft drink worldwide and to distribute it more efficiently than any competitor.</w:t>
            </w:r>
          </w:p>
          <w:p w:rsidR="00D1767E" w:rsidRPr="00D1767E" w:rsidRDefault="00D1767E" w:rsidP="00D1767E">
            <w:pPr>
              <w:autoSpaceDE w:val="0"/>
              <w:autoSpaceDN w:val="0"/>
              <w:adjustRightInd w:val="0"/>
              <w:jc w:val="both"/>
              <w:rPr>
                <w:rFonts w:ascii="Calibri" w:hAnsi="Calibri" w:cs="Calibri"/>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Therefore, when resources are valuable, rare, unmatched, and organized, they can be viewed as the company’s core competencies. Simply put, a core competency is a unique skill and knowledge that an organization possesses that gives it an edge over competitors.</w:t>
            </w:r>
          </w:p>
          <w:p w:rsidR="0082478A" w:rsidRPr="0082478A" w:rsidRDefault="0082478A" w:rsidP="0082478A">
            <w:pPr>
              <w:pStyle w:val="NoSpacing"/>
              <w:jc w:val="both"/>
              <w:rPr>
                <w:sz w:val="24"/>
                <w:szCs w:val="24"/>
              </w:rPr>
            </w:pPr>
          </w:p>
          <w:p w:rsidR="0082478A" w:rsidRDefault="0082478A" w:rsidP="0082478A">
            <w:pPr>
              <w:pStyle w:val="NoSpacing"/>
              <w:jc w:val="both"/>
              <w:rPr>
                <w:sz w:val="24"/>
                <w:szCs w:val="24"/>
              </w:rPr>
            </w:pPr>
            <w:r w:rsidRPr="0082478A">
              <w:rPr>
                <w:sz w:val="24"/>
                <w:szCs w:val="24"/>
              </w:rPr>
              <w:t>ii. What is an effective resource management system?</w:t>
            </w:r>
          </w:p>
          <w:p w:rsidR="00D1767E" w:rsidRPr="00D1767E" w:rsidRDefault="00D1767E" w:rsidP="0082478A">
            <w:pPr>
              <w:pStyle w:val="NoSpacing"/>
              <w:jc w:val="both"/>
              <w:rPr>
                <w:sz w:val="10"/>
                <w:szCs w:val="10"/>
              </w:rPr>
            </w:pPr>
          </w:p>
          <w:p w:rsid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Resource Management is the efficient and effective deployments of an organization’s resources when they are needed. Resources are inputs to production that can be accumulated over time to enhance the performance of a firm.</w:t>
            </w:r>
          </w:p>
          <w:p w:rsidR="00D1767E" w:rsidRPr="00D1767E" w:rsidRDefault="00D1767E" w:rsidP="00D1767E">
            <w:pPr>
              <w:autoSpaceDE w:val="0"/>
              <w:autoSpaceDN w:val="0"/>
              <w:adjustRightInd w:val="0"/>
              <w:jc w:val="both"/>
              <w:rPr>
                <w:rFonts w:ascii="Calibri" w:hAnsi="Calibri" w:cs="Calibri"/>
                <w:sz w:val="10"/>
                <w:szCs w:val="10"/>
              </w:rPr>
            </w:pPr>
          </w:p>
          <w:p w:rsidR="00D1767E" w:rsidRPr="00D1767E" w:rsidRDefault="00D1767E" w:rsidP="00D1767E">
            <w:pPr>
              <w:autoSpaceDE w:val="0"/>
              <w:autoSpaceDN w:val="0"/>
              <w:adjustRightInd w:val="0"/>
              <w:jc w:val="both"/>
              <w:rPr>
                <w:rFonts w:ascii="Calibri" w:hAnsi="Calibri" w:cs="Calibri"/>
                <w:sz w:val="24"/>
                <w:szCs w:val="24"/>
              </w:rPr>
            </w:pPr>
            <w:r>
              <w:rPr>
                <w:rFonts w:ascii="Calibri" w:hAnsi="Calibri" w:cs="Calibri"/>
                <w:sz w:val="24"/>
                <w:szCs w:val="24"/>
              </w:rPr>
              <w:t>Resources can take many forms, but they tend to fall into two broad categories; tangible and intangible assets. Tangible assets include real estate, production facilities, and raw material. Intangible assets include company reputation, culture, technical knowledge, and patents, as well as accumulated learning and experience.</w:t>
            </w:r>
          </w:p>
          <w:p w:rsidR="00D07DDF" w:rsidRPr="0082478A" w:rsidRDefault="00D07DDF" w:rsidP="0082478A">
            <w:pPr>
              <w:pStyle w:val="NoSpacing"/>
              <w:jc w:val="both"/>
              <w:rPr>
                <w:sz w:val="24"/>
                <w:szCs w:val="24"/>
              </w:rPr>
            </w:pPr>
          </w:p>
          <w:p w:rsidR="0082478A" w:rsidRDefault="0082478A" w:rsidP="0082478A">
            <w:pPr>
              <w:pStyle w:val="NoSpacing"/>
              <w:jc w:val="both"/>
              <w:rPr>
                <w:sz w:val="24"/>
                <w:szCs w:val="24"/>
              </w:rPr>
            </w:pPr>
            <w:r w:rsidRPr="0082478A">
              <w:rPr>
                <w:sz w:val="24"/>
                <w:szCs w:val="24"/>
              </w:rPr>
              <w:t>iii. Outline the main problems relating to managing resources.</w:t>
            </w:r>
          </w:p>
          <w:p w:rsidR="004D4A5D" w:rsidRPr="004D4A5D" w:rsidRDefault="004D4A5D" w:rsidP="0082478A">
            <w:pPr>
              <w:pStyle w:val="NoSpacing"/>
              <w:jc w:val="both"/>
              <w:rPr>
                <w:sz w:val="10"/>
                <w:szCs w:val="10"/>
              </w:rPr>
            </w:pPr>
          </w:p>
          <w:p w:rsidR="004D4A5D" w:rsidRPr="004D4A5D" w:rsidRDefault="004D4A5D" w:rsidP="004D4A5D">
            <w:pPr>
              <w:autoSpaceDE w:val="0"/>
              <w:autoSpaceDN w:val="0"/>
              <w:adjustRightInd w:val="0"/>
              <w:jc w:val="both"/>
              <w:rPr>
                <w:rFonts w:cs="Calibri,Bold"/>
                <w:b/>
                <w:bCs/>
                <w:color w:val="0070C1"/>
                <w:sz w:val="24"/>
                <w:szCs w:val="24"/>
              </w:rPr>
            </w:pPr>
            <w:r w:rsidRPr="004D4A5D">
              <w:rPr>
                <w:rFonts w:cs="Calibri,Bold"/>
                <w:b/>
                <w:bCs/>
                <w:color w:val="0070C1"/>
                <w:sz w:val="24"/>
                <w:szCs w:val="24"/>
              </w:rPr>
              <w:t>Cost</w:t>
            </w:r>
          </w:p>
          <w:p w:rsidR="004D4A5D" w:rsidRPr="004D4A5D" w:rsidRDefault="004D4A5D" w:rsidP="004D4A5D">
            <w:pPr>
              <w:autoSpaceDE w:val="0"/>
              <w:autoSpaceDN w:val="0"/>
              <w:adjustRightInd w:val="0"/>
              <w:jc w:val="both"/>
              <w:rPr>
                <w:rFonts w:cs="Calibri"/>
                <w:color w:val="000000"/>
                <w:sz w:val="24"/>
                <w:szCs w:val="24"/>
              </w:rPr>
            </w:pPr>
            <w:r w:rsidRPr="004D4A5D">
              <w:rPr>
                <w:rFonts w:cs="Calibri"/>
                <w:color w:val="000000"/>
                <w:sz w:val="24"/>
                <w:szCs w:val="24"/>
              </w:rPr>
              <w:t>The cost of raw materials and machinery could vary. Higher quality raw materials or certain raw</w:t>
            </w:r>
            <w:r>
              <w:rPr>
                <w:rFonts w:cs="Calibri"/>
                <w:color w:val="000000"/>
                <w:sz w:val="24"/>
                <w:szCs w:val="24"/>
              </w:rPr>
              <w:t xml:space="preserve"> </w:t>
            </w:r>
            <w:r w:rsidRPr="004D4A5D">
              <w:rPr>
                <w:rFonts w:cs="Calibri"/>
                <w:color w:val="000000"/>
                <w:sz w:val="24"/>
                <w:szCs w:val="24"/>
              </w:rPr>
              <w:t>materials cost more and a bulk purchase could be taxing, as well as latest technological</w:t>
            </w:r>
          </w:p>
          <w:p w:rsidR="004D4A5D" w:rsidRPr="004D4A5D" w:rsidRDefault="004D4A5D" w:rsidP="004D4A5D">
            <w:pPr>
              <w:autoSpaceDE w:val="0"/>
              <w:autoSpaceDN w:val="0"/>
              <w:adjustRightInd w:val="0"/>
              <w:jc w:val="both"/>
              <w:rPr>
                <w:rFonts w:cs="Calibri"/>
                <w:color w:val="000000"/>
                <w:sz w:val="24"/>
                <w:szCs w:val="24"/>
              </w:rPr>
            </w:pPr>
            <w:proofErr w:type="gramStart"/>
            <w:r w:rsidRPr="004D4A5D">
              <w:rPr>
                <w:rFonts w:cs="Calibri"/>
                <w:color w:val="000000"/>
                <w:sz w:val="24"/>
                <w:szCs w:val="24"/>
              </w:rPr>
              <w:t>improvements</w:t>
            </w:r>
            <w:proofErr w:type="gramEnd"/>
            <w:r w:rsidRPr="004D4A5D">
              <w:rPr>
                <w:rFonts w:cs="Calibri"/>
                <w:color w:val="000000"/>
                <w:sz w:val="24"/>
                <w:szCs w:val="24"/>
              </w:rPr>
              <w:t xml:space="preserve"> create new technology that make the work easier, but the machines would be</w:t>
            </w:r>
            <w:r>
              <w:rPr>
                <w:rFonts w:cs="Calibri"/>
                <w:color w:val="000000"/>
                <w:sz w:val="24"/>
                <w:szCs w:val="24"/>
              </w:rPr>
              <w:t xml:space="preserve"> </w:t>
            </w:r>
            <w:r w:rsidRPr="004D4A5D">
              <w:rPr>
                <w:rFonts w:cs="Calibri"/>
                <w:color w:val="000000"/>
                <w:sz w:val="24"/>
                <w:szCs w:val="24"/>
              </w:rPr>
              <w:t>expensive and need to be worth the purchase.</w:t>
            </w:r>
          </w:p>
          <w:p w:rsidR="004D4A5D" w:rsidRPr="004D4A5D" w:rsidRDefault="004D4A5D" w:rsidP="004D4A5D">
            <w:pPr>
              <w:autoSpaceDE w:val="0"/>
              <w:autoSpaceDN w:val="0"/>
              <w:adjustRightInd w:val="0"/>
              <w:jc w:val="both"/>
              <w:rPr>
                <w:rFonts w:cs="Calibri,Bold"/>
                <w:b/>
                <w:bCs/>
                <w:color w:val="0070C1"/>
                <w:sz w:val="24"/>
                <w:szCs w:val="24"/>
              </w:rPr>
            </w:pPr>
            <w:r w:rsidRPr="004D4A5D">
              <w:rPr>
                <w:rFonts w:cs="Calibri,Bold"/>
                <w:b/>
                <w:bCs/>
                <w:color w:val="0070C1"/>
                <w:sz w:val="24"/>
                <w:szCs w:val="24"/>
              </w:rPr>
              <w:t>Availability</w:t>
            </w:r>
          </w:p>
          <w:p w:rsidR="004D4A5D" w:rsidRDefault="004D4A5D" w:rsidP="004D4A5D">
            <w:pPr>
              <w:autoSpaceDE w:val="0"/>
              <w:autoSpaceDN w:val="0"/>
              <w:adjustRightInd w:val="0"/>
              <w:jc w:val="both"/>
              <w:rPr>
                <w:rFonts w:cs="Calibri"/>
                <w:color w:val="000000"/>
                <w:sz w:val="24"/>
                <w:szCs w:val="24"/>
              </w:rPr>
            </w:pPr>
            <w:r w:rsidRPr="004D4A5D">
              <w:rPr>
                <w:rFonts w:cs="Calibri"/>
                <w:color w:val="000000"/>
                <w:sz w:val="24"/>
                <w:szCs w:val="24"/>
              </w:rPr>
              <w:t>Some raw materials might need to be exported from another state or country, or might be seasonal.</w:t>
            </w:r>
            <w:r>
              <w:rPr>
                <w:rFonts w:cs="Calibri"/>
                <w:color w:val="000000"/>
                <w:sz w:val="24"/>
                <w:szCs w:val="24"/>
              </w:rPr>
              <w:t xml:space="preserve"> </w:t>
            </w:r>
            <w:r w:rsidRPr="004D4A5D">
              <w:rPr>
                <w:rFonts w:cs="Calibri"/>
                <w:color w:val="000000"/>
                <w:sz w:val="24"/>
                <w:szCs w:val="24"/>
              </w:rPr>
              <w:t>Their availability might be limited and</w:t>
            </w:r>
            <w:r w:rsidRPr="004D4A5D">
              <w:rPr>
                <w:rFonts w:cs="Calibri"/>
                <w:color w:val="FF0000"/>
                <w:sz w:val="24"/>
                <w:szCs w:val="24"/>
              </w:rPr>
              <w:t xml:space="preserve">, </w:t>
            </w:r>
            <w:r w:rsidRPr="004D4A5D">
              <w:rPr>
                <w:rFonts w:cs="Calibri"/>
                <w:color w:val="000000"/>
                <w:sz w:val="24"/>
                <w:szCs w:val="24"/>
              </w:rPr>
              <w:t>therefore</w:t>
            </w:r>
            <w:r w:rsidRPr="004D4A5D">
              <w:rPr>
                <w:rFonts w:cs="Calibri"/>
                <w:color w:val="FF0000"/>
                <w:sz w:val="24"/>
                <w:szCs w:val="24"/>
              </w:rPr>
              <w:t xml:space="preserve">, </w:t>
            </w:r>
            <w:r w:rsidRPr="004D4A5D">
              <w:rPr>
                <w:rFonts w:cs="Calibri"/>
                <w:color w:val="000000"/>
                <w:sz w:val="24"/>
                <w:szCs w:val="24"/>
              </w:rPr>
              <w:t>the cost for these would also increase.</w:t>
            </w:r>
            <w:r>
              <w:rPr>
                <w:rFonts w:cs="Calibri"/>
                <w:color w:val="000000"/>
                <w:sz w:val="24"/>
                <w:szCs w:val="24"/>
              </w:rPr>
              <w:t xml:space="preserve"> </w:t>
            </w:r>
            <w:r w:rsidRPr="004D4A5D">
              <w:rPr>
                <w:rFonts w:cs="Calibri"/>
                <w:color w:val="000000"/>
                <w:sz w:val="24"/>
                <w:szCs w:val="24"/>
              </w:rPr>
              <w:t>The</w:t>
            </w:r>
            <w:r>
              <w:rPr>
                <w:rFonts w:cs="Calibri"/>
                <w:color w:val="000000"/>
                <w:sz w:val="24"/>
                <w:szCs w:val="24"/>
              </w:rPr>
              <w:t xml:space="preserve"> </w:t>
            </w:r>
            <w:r w:rsidRPr="004D4A5D">
              <w:rPr>
                <w:rFonts w:cs="Calibri"/>
                <w:color w:val="000000"/>
                <w:sz w:val="24"/>
                <w:szCs w:val="24"/>
              </w:rPr>
              <w:t>production can be halted if they are not sufficient or not available.</w:t>
            </w:r>
          </w:p>
          <w:p w:rsidR="004D4A5D" w:rsidRPr="004D4A5D" w:rsidRDefault="004D4A5D" w:rsidP="004D4A5D">
            <w:pPr>
              <w:autoSpaceDE w:val="0"/>
              <w:autoSpaceDN w:val="0"/>
              <w:adjustRightInd w:val="0"/>
              <w:jc w:val="both"/>
              <w:rPr>
                <w:rFonts w:cs="Calibri"/>
                <w:color w:val="000000"/>
                <w:sz w:val="10"/>
                <w:szCs w:val="10"/>
              </w:rPr>
            </w:pPr>
          </w:p>
          <w:p w:rsidR="004D4A5D" w:rsidRDefault="004D4A5D" w:rsidP="004D4A5D">
            <w:pPr>
              <w:autoSpaceDE w:val="0"/>
              <w:autoSpaceDN w:val="0"/>
              <w:adjustRightInd w:val="0"/>
              <w:jc w:val="both"/>
              <w:rPr>
                <w:rFonts w:cs="Calibri"/>
                <w:color w:val="000000"/>
                <w:sz w:val="24"/>
                <w:szCs w:val="24"/>
              </w:rPr>
            </w:pPr>
            <w:r w:rsidRPr="004D4A5D">
              <w:rPr>
                <w:rFonts w:cs="Calibri"/>
                <w:color w:val="000000"/>
                <w:sz w:val="24"/>
                <w:szCs w:val="24"/>
              </w:rPr>
              <w:t>Therefore, it is important to have more than one sources, and to stock the materials properly to</w:t>
            </w:r>
            <w:r>
              <w:rPr>
                <w:rFonts w:cs="Calibri"/>
                <w:color w:val="000000"/>
                <w:sz w:val="24"/>
                <w:szCs w:val="24"/>
              </w:rPr>
              <w:t xml:space="preserve"> </w:t>
            </w:r>
            <w:r w:rsidRPr="004D4A5D">
              <w:rPr>
                <w:rFonts w:cs="Calibri"/>
                <w:color w:val="000000"/>
                <w:sz w:val="24"/>
                <w:szCs w:val="24"/>
              </w:rPr>
              <w:t>avoid damage, or use materials that are easily available.</w:t>
            </w:r>
          </w:p>
          <w:p w:rsidR="004D4A5D" w:rsidRPr="004D4A5D" w:rsidRDefault="004D4A5D" w:rsidP="004D4A5D">
            <w:pPr>
              <w:autoSpaceDE w:val="0"/>
              <w:autoSpaceDN w:val="0"/>
              <w:adjustRightInd w:val="0"/>
              <w:jc w:val="both"/>
              <w:rPr>
                <w:rFonts w:cs="Calibri"/>
                <w:color w:val="000000"/>
                <w:sz w:val="10"/>
                <w:szCs w:val="10"/>
              </w:rPr>
            </w:pPr>
          </w:p>
          <w:p w:rsidR="004D4A5D" w:rsidRPr="004D4A5D" w:rsidRDefault="004D4A5D" w:rsidP="004D4A5D">
            <w:pPr>
              <w:autoSpaceDE w:val="0"/>
              <w:autoSpaceDN w:val="0"/>
              <w:adjustRightInd w:val="0"/>
              <w:jc w:val="both"/>
              <w:rPr>
                <w:rFonts w:cs="Calibri"/>
                <w:color w:val="000000"/>
                <w:sz w:val="24"/>
                <w:szCs w:val="24"/>
              </w:rPr>
            </w:pPr>
            <w:r w:rsidRPr="004D4A5D">
              <w:rPr>
                <w:rFonts w:cs="Calibri"/>
                <w:color w:val="000000"/>
                <w:sz w:val="24"/>
                <w:szCs w:val="24"/>
              </w:rPr>
              <w:t>With machines, the availability issue might arise if a certain component of the machinery has broken</w:t>
            </w:r>
            <w:r>
              <w:rPr>
                <w:rFonts w:cs="Calibri"/>
                <w:color w:val="000000"/>
                <w:sz w:val="24"/>
                <w:szCs w:val="24"/>
              </w:rPr>
              <w:t xml:space="preserve"> </w:t>
            </w:r>
            <w:r w:rsidRPr="004D4A5D">
              <w:rPr>
                <w:rFonts w:cs="Calibri"/>
                <w:color w:val="000000"/>
                <w:sz w:val="24"/>
                <w:szCs w:val="24"/>
              </w:rPr>
              <w:t>down, and that part is not available due to the newer products in the market, or if the machine has</w:t>
            </w:r>
            <w:r>
              <w:rPr>
                <w:rFonts w:cs="Calibri"/>
                <w:color w:val="000000"/>
                <w:sz w:val="24"/>
                <w:szCs w:val="24"/>
              </w:rPr>
              <w:t xml:space="preserve"> </w:t>
            </w:r>
            <w:r w:rsidRPr="004D4A5D">
              <w:rPr>
                <w:rFonts w:cs="Calibri"/>
                <w:color w:val="000000"/>
                <w:sz w:val="24"/>
                <w:szCs w:val="24"/>
              </w:rPr>
              <w:t>recently come out and only a limited number of them have been produced.</w:t>
            </w:r>
          </w:p>
          <w:p w:rsidR="004D4A5D" w:rsidRPr="004D4A5D" w:rsidRDefault="004D4A5D" w:rsidP="004D4A5D">
            <w:pPr>
              <w:autoSpaceDE w:val="0"/>
              <w:autoSpaceDN w:val="0"/>
              <w:adjustRightInd w:val="0"/>
              <w:jc w:val="both"/>
              <w:rPr>
                <w:rFonts w:cs="Calibri,Bold"/>
                <w:b/>
                <w:bCs/>
                <w:color w:val="0070C1"/>
                <w:sz w:val="24"/>
                <w:szCs w:val="24"/>
              </w:rPr>
            </w:pPr>
            <w:r w:rsidRPr="004D4A5D">
              <w:rPr>
                <w:rFonts w:cs="Calibri,Bold"/>
                <w:b/>
                <w:bCs/>
                <w:color w:val="0070C1"/>
                <w:sz w:val="24"/>
                <w:szCs w:val="24"/>
              </w:rPr>
              <w:t>Maintenance</w:t>
            </w:r>
          </w:p>
          <w:p w:rsidR="004D4A5D" w:rsidRDefault="004D4A5D" w:rsidP="004D4A5D">
            <w:pPr>
              <w:autoSpaceDE w:val="0"/>
              <w:autoSpaceDN w:val="0"/>
              <w:adjustRightInd w:val="0"/>
              <w:jc w:val="both"/>
              <w:rPr>
                <w:rFonts w:cs="Calibri"/>
                <w:color w:val="000000"/>
                <w:sz w:val="24"/>
                <w:szCs w:val="24"/>
              </w:rPr>
            </w:pPr>
            <w:r w:rsidRPr="004D4A5D">
              <w:rPr>
                <w:rFonts w:cs="Calibri"/>
                <w:color w:val="000000"/>
                <w:sz w:val="24"/>
                <w:szCs w:val="24"/>
              </w:rPr>
              <w:t>Raw materials, specially the kinds that can be consumed even before production, usually come with</w:t>
            </w:r>
            <w:r>
              <w:rPr>
                <w:rFonts w:cs="Calibri"/>
                <w:color w:val="000000"/>
                <w:sz w:val="24"/>
                <w:szCs w:val="24"/>
              </w:rPr>
              <w:t xml:space="preserve"> </w:t>
            </w:r>
            <w:r w:rsidRPr="004D4A5D">
              <w:rPr>
                <w:rFonts w:cs="Calibri"/>
                <w:color w:val="000000"/>
                <w:sz w:val="24"/>
                <w:szCs w:val="24"/>
              </w:rPr>
              <w:t>an expiration date. They can be easily damaged and can be subjected to fungus, bacteria, and other</w:t>
            </w:r>
            <w:r>
              <w:rPr>
                <w:rFonts w:cs="Calibri"/>
                <w:color w:val="000000"/>
                <w:sz w:val="24"/>
                <w:szCs w:val="24"/>
              </w:rPr>
              <w:t xml:space="preserve"> </w:t>
            </w:r>
            <w:r w:rsidRPr="004D4A5D">
              <w:rPr>
                <w:rFonts w:cs="Calibri"/>
                <w:color w:val="000000"/>
                <w:sz w:val="24"/>
                <w:szCs w:val="24"/>
              </w:rPr>
              <w:t>problems that would lead it to rot and thus make it unsuitable for use.</w:t>
            </w:r>
          </w:p>
          <w:p w:rsidR="004D4A5D" w:rsidRPr="004D4A5D" w:rsidRDefault="004D4A5D" w:rsidP="004D4A5D">
            <w:pPr>
              <w:autoSpaceDE w:val="0"/>
              <w:autoSpaceDN w:val="0"/>
              <w:adjustRightInd w:val="0"/>
              <w:jc w:val="both"/>
              <w:rPr>
                <w:rFonts w:cs="Calibri"/>
                <w:color w:val="000000"/>
                <w:sz w:val="10"/>
                <w:szCs w:val="10"/>
              </w:rPr>
            </w:pPr>
          </w:p>
          <w:p w:rsidR="00D07DDF" w:rsidRPr="004D4A5D" w:rsidRDefault="004D4A5D" w:rsidP="004D4A5D">
            <w:pPr>
              <w:autoSpaceDE w:val="0"/>
              <w:autoSpaceDN w:val="0"/>
              <w:adjustRightInd w:val="0"/>
              <w:jc w:val="both"/>
              <w:rPr>
                <w:rFonts w:cs="Calibri"/>
                <w:color w:val="000000"/>
                <w:sz w:val="24"/>
                <w:szCs w:val="24"/>
              </w:rPr>
            </w:pPr>
            <w:r w:rsidRPr="004D4A5D">
              <w:rPr>
                <w:rFonts w:cs="Calibri"/>
                <w:color w:val="000000"/>
                <w:sz w:val="24"/>
                <w:szCs w:val="24"/>
              </w:rPr>
              <w:t>Therefore, it is important to store them properly and in the conditions prescribed for their storage. It</w:t>
            </w:r>
            <w:r>
              <w:rPr>
                <w:rFonts w:cs="Calibri"/>
                <w:color w:val="000000"/>
                <w:sz w:val="24"/>
                <w:szCs w:val="24"/>
              </w:rPr>
              <w:t xml:space="preserve"> </w:t>
            </w:r>
            <w:r w:rsidRPr="004D4A5D">
              <w:rPr>
                <w:rFonts w:cs="Calibri"/>
                <w:color w:val="000000"/>
                <w:sz w:val="24"/>
                <w:szCs w:val="24"/>
              </w:rPr>
              <w:t>is also necessary to check if they are of the right quality, and match the standards that are set by the</w:t>
            </w:r>
            <w:r>
              <w:rPr>
                <w:rFonts w:cs="Calibri"/>
                <w:color w:val="000000"/>
                <w:sz w:val="24"/>
                <w:szCs w:val="24"/>
              </w:rPr>
              <w:t xml:space="preserve"> </w:t>
            </w:r>
            <w:r w:rsidRPr="004D4A5D">
              <w:rPr>
                <w:rFonts w:cs="Calibri"/>
                <w:color w:val="000000"/>
                <w:sz w:val="24"/>
                <w:szCs w:val="24"/>
              </w:rPr>
              <w:t>government and by the previous productions.</w:t>
            </w:r>
          </w:p>
          <w:p w:rsidR="00D07DDF" w:rsidRPr="004D4A5D" w:rsidRDefault="00D07DDF" w:rsidP="004D4A5D">
            <w:pPr>
              <w:pStyle w:val="NoSpacing"/>
              <w:jc w:val="both"/>
              <w:rPr>
                <w:sz w:val="24"/>
                <w:szCs w:val="24"/>
              </w:rPr>
            </w:pPr>
          </w:p>
          <w:p w:rsidR="004D4A5D" w:rsidRDefault="004D4A5D" w:rsidP="004D4A5D">
            <w:pPr>
              <w:autoSpaceDE w:val="0"/>
              <w:autoSpaceDN w:val="0"/>
              <w:adjustRightInd w:val="0"/>
              <w:rPr>
                <w:rFonts w:ascii="Calibri" w:hAnsi="Calibri" w:cs="Calibri"/>
                <w:sz w:val="24"/>
                <w:szCs w:val="24"/>
              </w:rPr>
            </w:pPr>
            <w:r>
              <w:rPr>
                <w:rFonts w:ascii="Calibri" w:hAnsi="Calibri" w:cs="Calibri"/>
                <w:sz w:val="24"/>
                <w:szCs w:val="24"/>
              </w:rPr>
              <w:lastRenderedPageBreak/>
              <w:t>Inconsistency in the quality of the product could give the company a bad name. For machinery, it is important to regularly maintain and oil them, and also clean them to ensure that there are no sudden breakdowns.</w:t>
            </w:r>
          </w:p>
          <w:p w:rsidR="004D4A5D" w:rsidRPr="004D4A5D" w:rsidRDefault="004D4A5D" w:rsidP="004D4A5D">
            <w:pPr>
              <w:autoSpaceDE w:val="0"/>
              <w:autoSpaceDN w:val="0"/>
              <w:adjustRightInd w:val="0"/>
              <w:rPr>
                <w:rFonts w:ascii="Calibri" w:hAnsi="Calibri" w:cs="Calibri"/>
                <w:sz w:val="10"/>
                <w:szCs w:val="10"/>
              </w:rPr>
            </w:pPr>
          </w:p>
          <w:p w:rsidR="00D07DDF" w:rsidRDefault="004D4A5D" w:rsidP="004D4A5D">
            <w:pPr>
              <w:autoSpaceDE w:val="0"/>
              <w:autoSpaceDN w:val="0"/>
              <w:adjustRightInd w:val="0"/>
              <w:rPr>
                <w:rFonts w:ascii="Calibri" w:hAnsi="Calibri" w:cs="Calibri"/>
                <w:sz w:val="24"/>
                <w:szCs w:val="24"/>
              </w:rPr>
            </w:pPr>
            <w:r>
              <w:rPr>
                <w:rFonts w:ascii="Calibri" w:hAnsi="Calibri" w:cs="Calibri"/>
                <w:sz w:val="24"/>
                <w:szCs w:val="24"/>
              </w:rPr>
              <w:t>The weak parts must be replaced and if any part of the machine is causing a problem in production, it must be immediately replaced.</w:t>
            </w:r>
          </w:p>
          <w:p w:rsidR="0082478A" w:rsidRPr="004D4A5D" w:rsidRDefault="0082478A" w:rsidP="0082478A">
            <w:pPr>
              <w:pStyle w:val="NoSpacing"/>
              <w:jc w:val="both"/>
              <w:rPr>
                <w:sz w:val="10"/>
                <w:szCs w:val="10"/>
              </w:rPr>
            </w:pPr>
          </w:p>
          <w:p w:rsidR="0082478A" w:rsidRPr="0082478A" w:rsidRDefault="0082478A" w:rsidP="0082478A">
            <w:pPr>
              <w:pStyle w:val="NoSpacing"/>
              <w:jc w:val="both"/>
              <w:rPr>
                <w:sz w:val="24"/>
                <w:szCs w:val="24"/>
              </w:rPr>
            </w:pPr>
            <w:r w:rsidRPr="0082478A">
              <w:rPr>
                <w:sz w:val="24"/>
                <w:szCs w:val="24"/>
              </w:rPr>
              <w:t>iv. What is the relationship between operation functions and resource management in</w:t>
            </w:r>
          </w:p>
          <w:p w:rsidR="0082478A" w:rsidRDefault="0082478A" w:rsidP="0082478A">
            <w:pPr>
              <w:pStyle w:val="NoSpacing"/>
              <w:jc w:val="both"/>
              <w:rPr>
                <w:sz w:val="24"/>
                <w:szCs w:val="24"/>
              </w:rPr>
            </w:pPr>
            <w:proofErr w:type="gramStart"/>
            <w:r w:rsidRPr="0082478A">
              <w:rPr>
                <w:sz w:val="24"/>
                <w:szCs w:val="24"/>
              </w:rPr>
              <w:t>a</w:t>
            </w:r>
            <w:proofErr w:type="gramEnd"/>
            <w:r w:rsidRPr="0082478A">
              <w:rPr>
                <w:sz w:val="24"/>
                <w:szCs w:val="24"/>
              </w:rPr>
              <w:t xml:space="preserve"> business?</w:t>
            </w:r>
          </w:p>
          <w:p w:rsidR="00A45D0D" w:rsidRPr="00A45D0D" w:rsidRDefault="00A45D0D" w:rsidP="0082478A">
            <w:pPr>
              <w:pStyle w:val="NoSpacing"/>
              <w:jc w:val="both"/>
              <w:rPr>
                <w:sz w:val="10"/>
                <w:szCs w:val="10"/>
              </w:rPr>
            </w:pPr>
          </w:p>
          <w:p w:rsidR="00A45D0D" w:rsidRDefault="00A45D0D" w:rsidP="00A45D0D">
            <w:pPr>
              <w:pStyle w:val="NoSpacing"/>
              <w:jc w:val="both"/>
              <w:rPr>
                <w:sz w:val="24"/>
              </w:rPr>
            </w:pPr>
            <w:r w:rsidRPr="00A45D0D">
              <w:rPr>
                <w:sz w:val="24"/>
              </w:rPr>
              <w:t xml:space="preserve">Relationship and Resource Management in Operations' explains in practical terms the importance of the business relationships with internal and external counterparts while demonstrating how things can go wrong and what causes the situation. The authors examine the need to </w:t>
            </w:r>
            <w:proofErr w:type="spellStart"/>
            <w:r w:rsidRPr="00A45D0D">
              <w:rPr>
                <w:sz w:val="24"/>
              </w:rPr>
              <w:t>instil</w:t>
            </w:r>
            <w:proofErr w:type="spellEnd"/>
            <w:r w:rsidRPr="00A45D0D">
              <w:rPr>
                <w:sz w:val="24"/>
              </w:rPr>
              <w:t xml:space="preserve"> cultures in the team focusing on client service, risk and cost effectiveness. The text covers, via practical examples, the kind of scenario managers or supervisors might face in their role and shows what decisions could and should be made. </w:t>
            </w:r>
            <w:r w:rsidRPr="00A45D0D">
              <w:br/>
            </w:r>
            <w:r w:rsidRPr="00A45D0D">
              <w:rPr>
                <w:sz w:val="10"/>
                <w:szCs w:val="10"/>
              </w:rPr>
              <w:br/>
            </w:r>
            <w:r w:rsidRPr="00A45D0D">
              <w:rPr>
                <w:sz w:val="24"/>
              </w:rPr>
              <w:t xml:space="preserve">The operations function in a financial organization is crucial to the success of the business. It drives </w:t>
            </w:r>
            <w:proofErr w:type="gramStart"/>
            <w:r w:rsidRPr="00A45D0D">
              <w:rPr>
                <w:sz w:val="24"/>
              </w:rPr>
              <w:t>both profitability</w:t>
            </w:r>
            <w:proofErr w:type="gramEnd"/>
            <w:r w:rsidRPr="00A45D0D">
              <w:rPr>
                <w:sz w:val="24"/>
              </w:rPr>
              <w:t xml:space="preserve"> and reputation as well as contributing to business development and support. It is also a complex part of a business and one that is treated differently in different types of organizations. The complexity of operations and the diverseness of the teams and the people they interact with create a need for a high degree of relationship and resource management. </w:t>
            </w:r>
          </w:p>
          <w:p w:rsidR="00A45D0D" w:rsidRPr="00A45D0D" w:rsidRDefault="00A45D0D" w:rsidP="00A45D0D">
            <w:pPr>
              <w:pStyle w:val="NoSpacing"/>
              <w:jc w:val="both"/>
            </w:pPr>
            <w:r w:rsidRPr="00A45D0D">
              <w:rPr>
                <w:sz w:val="10"/>
                <w:szCs w:val="10"/>
              </w:rPr>
              <w:br/>
            </w:r>
            <w:r w:rsidRPr="00A45D0D">
              <w:rPr>
                <w:sz w:val="24"/>
                <w:szCs w:val="24"/>
              </w:rPr>
              <w:t xml:space="preserve">For instance a bank that is involved in both retail and investment banking will have hundreds of different relationship situations, but so too will a small private client broker. Some situations may be common to all types of organizations; others common to particular types of organizations and a few will be very specific to an organization. </w:t>
            </w:r>
            <w:r>
              <w:rPr>
                <w:sz w:val="24"/>
                <w:szCs w:val="24"/>
              </w:rPr>
              <w:t xml:space="preserve">                           </w:t>
            </w:r>
            <w:r w:rsidRPr="00A45D0D">
              <w:rPr>
                <w:sz w:val="24"/>
                <w:szCs w:val="24"/>
              </w:rPr>
              <w:t>These</w:t>
            </w:r>
            <w:r>
              <w:rPr>
                <w:sz w:val="24"/>
                <w:szCs w:val="24"/>
              </w:rPr>
              <w:t xml:space="preserve"> </w:t>
            </w:r>
            <w:r w:rsidRPr="00A45D0D">
              <w:rPr>
                <w:sz w:val="24"/>
                <w:szCs w:val="24"/>
              </w:rPr>
              <w:t xml:space="preserve">relationships may be very open or highly discreet and confidential. </w:t>
            </w:r>
            <w:r w:rsidRPr="00A45D0D">
              <w:rPr>
                <w:sz w:val="24"/>
                <w:szCs w:val="24"/>
              </w:rPr>
              <w:br/>
            </w:r>
            <w:r w:rsidRPr="00A45D0D">
              <w:rPr>
                <w:sz w:val="10"/>
                <w:szCs w:val="10"/>
              </w:rPr>
              <w:br/>
            </w:r>
            <w:r w:rsidRPr="00A45D0D">
              <w:rPr>
                <w:sz w:val="24"/>
                <w:szCs w:val="24"/>
              </w:rPr>
              <w:t xml:space="preserve">Whatever the type of relationship, whether problematic or successful, it is likely that any problems will have an impact of the business. For operations managers their role is a key one. Charged with managing resources and the numerous relationship issues, it is neither a simple task nor, because of the variety and frequency of the issues that might arise, one that is easy to find solutions for. This book, however, explores some of the situations that managers might find themselves in and puts forward some solutions. </w:t>
            </w:r>
            <w:r w:rsidRPr="00A45D0D">
              <w:rPr>
                <w:sz w:val="24"/>
                <w:szCs w:val="24"/>
              </w:rPr>
              <w:br/>
            </w:r>
            <w:r w:rsidRPr="00A45D0D">
              <w:rPr>
                <w:sz w:val="10"/>
                <w:szCs w:val="10"/>
              </w:rPr>
              <w:br/>
            </w:r>
            <w:r w:rsidRPr="00A45D0D">
              <w:rPr>
                <w:sz w:val="24"/>
                <w:szCs w:val="24"/>
              </w:rPr>
              <w:t>Relationships and resources are the energy source that makes operations work and managed well they will provide the means to grow and to attain success. The central aim of this book is to provide knowledge and guidance on this important and key area of operations management. Successful operations teams are built on talented resource and effective management.</w:t>
            </w:r>
          </w:p>
          <w:p w:rsidR="00A45D0D" w:rsidRPr="00A45D0D" w:rsidRDefault="00A45D0D" w:rsidP="00A45D0D">
            <w:pPr>
              <w:jc w:val="both"/>
              <w:rPr>
                <w:sz w:val="24"/>
                <w:szCs w:val="24"/>
              </w:rPr>
            </w:pPr>
            <w:r w:rsidRPr="00A45D0D">
              <w:rPr>
                <w:sz w:val="10"/>
                <w:szCs w:val="10"/>
              </w:rPr>
              <w:br/>
            </w:r>
            <w:r w:rsidRPr="00A45D0D">
              <w:rPr>
                <w:sz w:val="24"/>
                <w:szCs w:val="24"/>
              </w:rPr>
              <w:t>The definitive series of professional references for those finance professionals concerned with "Back office" or operations management unique to this industry.</w:t>
            </w:r>
            <w:r>
              <w:rPr>
                <w:sz w:val="24"/>
                <w:szCs w:val="24"/>
              </w:rPr>
              <w:t xml:space="preserve"> </w:t>
            </w:r>
            <w:r w:rsidRPr="00A45D0D">
              <w:rPr>
                <w:sz w:val="24"/>
                <w:szCs w:val="24"/>
              </w:rPr>
              <w:t>Shows in practical terms the importance of the business relationships for financial operations management teams.</w:t>
            </w:r>
            <w:r>
              <w:rPr>
                <w:sz w:val="24"/>
                <w:szCs w:val="24"/>
              </w:rPr>
              <w:t xml:space="preserve"> </w:t>
            </w:r>
            <w:r w:rsidRPr="00A45D0D">
              <w:rPr>
                <w:sz w:val="24"/>
                <w:szCs w:val="24"/>
              </w:rPr>
              <w:t>A comprehensive resource from a leading financial management consultant for global banks and institutions.</w:t>
            </w:r>
          </w:p>
          <w:p w:rsidR="00A45D0D" w:rsidRDefault="00A45D0D" w:rsidP="00A45D0D">
            <w:pPr>
              <w:pStyle w:val="z-TopofForm"/>
            </w:pPr>
            <w:r>
              <w:t>Top of Form</w:t>
            </w:r>
          </w:p>
          <w:p w:rsidR="00A45D0D" w:rsidRDefault="00A45D0D" w:rsidP="00A45D0D">
            <w:pPr>
              <w:numPr>
                <w:ilvl w:val="0"/>
                <w:numId w:val="6"/>
              </w:numPr>
              <w:spacing w:before="100" w:beforeAutospacing="1" w:after="100" w:afterAutospacing="1"/>
              <w:ind w:left="46" w:right="46"/>
            </w:pPr>
          </w:p>
          <w:p w:rsidR="00A45D0D" w:rsidRDefault="00A45D0D" w:rsidP="00A45D0D">
            <w:pPr>
              <w:pStyle w:val="z-BottomofForm"/>
            </w:pPr>
            <w:r>
              <w:t>Bottom of Form</w:t>
            </w:r>
          </w:p>
          <w:p w:rsidR="004D4A5D" w:rsidRPr="00A45D0D" w:rsidRDefault="00A45D0D" w:rsidP="00A45D0D">
            <w:pPr>
              <w:pStyle w:val="NoSpacing"/>
              <w:jc w:val="both"/>
              <w:rPr>
                <w:sz w:val="24"/>
                <w:szCs w:val="24"/>
              </w:rPr>
            </w:pPr>
            <w:r w:rsidRPr="00A45D0D">
              <w:rPr>
                <w:sz w:val="24"/>
                <w:szCs w:val="24"/>
              </w:rPr>
              <w:t xml:space="preserve"> </w:t>
            </w:r>
          </w:p>
          <w:p w:rsidR="0082478A" w:rsidRPr="0082478A" w:rsidRDefault="0082478A" w:rsidP="0082478A">
            <w:pPr>
              <w:pStyle w:val="NoSpacing"/>
              <w:jc w:val="both"/>
              <w:rPr>
                <w:sz w:val="24"/>
                <w:szCs w:val="24"/>
              </w:rPr>
            </w:pPr>
          </w:p>
          <w:p w:rsidR="0082478A" w:rsidRDefault="0082478A" w:rsidP="0082478A">
            <w:pPr>
              <w:pStyle w:val="NoSpacing"/>
              <w:jc w:val="both"/>
              <w:rPr>
                <w:sz w:val="24"/>
                <w:szCs w:val="24"/>
              </w:rPr>
            </w:pPr>
            <w:r w:rsidRPr="0082478A">
              <w:rPr>
                <w:sz w:val="24"/>
                <w:szCs w:val="24"/>
              </w:rPr>
              <w:lastRenderedPageBreak/>
              <w:t>v. Why the trusted suppliers are very important for a business?</w:t>
            </w:r>
          </w:p>
          <w:p w:rsidR="004D4A5D" w:rsidRPr="004D4A5D" w:rsidRDefault="004D4A5D" w:rsidP="0082478A">
            <w:pPr>
              <w:pStyle w:val="NoSpacing"/>
              <w:jc w:val="both"/>
              <w:rPr>
                <w:sz w:val="10"/>
                <w:szCs w:val="10"/>
              </w:rPr>
            </w:pPr>
          </w:p>
          <w:p w:rsidR="004D4A5D" w:rsidRDefault="004D4A5D" w:rsidP="004D4A5D">
            <w:pPr>
              <w:autoSpaceDE w:val="0"/>
              <w:autoSpaceDN w:val="0"/>
              <w:adjustRightInd w:val="0"/>
              <w:jc w:val="both"/>
              <w:rPr>
                <w:rFonts w:ascii="Calibri" w:hAnsi="Calibri" w:cs="Calibri"/>
                <w:sz w:val="24"/>
                <w:szCs w:val="24"/>
              </w:rPr>
            </w:pPr>
            <w:r>
              <w:rPr>
                <w:rFonts w:ascii="Calibri" w:hAnsi="Calibri" w:cs="Calibri"/>
                <w:sz w:val="24"/>
                <w:szCs w:val="24"/>
              </w:rPr>
              <w:t>Trusted suppliers should be hired so that the company can build a strong permanent relationship with them. They must deliver the materials on time, in the right quantity and quality, not make the company wait or incur hidden costs or taxes, and demand extra money out of the blue.</w:t>
            </w:r>
          </w:p>
          <w:p w:rsidR="004D4A5D" w:rsidRPr="004D4A5D" w:rsidRDefault="004D4A5D" w:rsidP="004D4A5D">
            <w:pPr>
              <w:autoSpaceDE w:val="0"/>
              <w:autoSpaceDN w:val="0"/>
              <w:adjustRightInd w:val="0"/>
              <w:jc w:val="both"/>
              <w:rPr>
                <w:rFonts w:ascii="Calibri" w:hAnsi="Calibri" w:cs="Calibri"/>
                <w:sz w:val="10"/>
                <w:szCs w:val="10"/>
              </w:rPr>
            </w:pPr>
          </w:p>
          <w:p w:rsidR="004D4A5D" w:rsidRPr="004D4A5D" w:rsidRDefault="004D4A5D" w:rsidP="004D4A5D">
            <w:pPr>
              <w:autoSpaceDE w:val="0"/>
              <w:autoSpaceDN w:val="0"/>
              <w:adjustRightInd w:val="0"/>
              <w:rPr>
                <w:rFonts w:ascii="Calibri" w:hAnsi="Calibri" w:cs="Calibri"/>
                <w:sz w:val="24"/>
                <w:szCs w:val="24"/>
              </w:rPr>
            </w:pPr>
            <w:r>
              <w:rPr>
                <w:rFonts w:ascii="Calibri" w:hAnsi="Calibri" w:cs="Calibri"/>
                <w:sz w:val="24"/>
                <w:szCs w:val="24"/>
              </w:rPr>
              <w:t>It is important to understand the various factors of production, the way the company works, and train the employees so that they too could understand the business and work to create a profit.</w:t>
            </w:r>
          </w:p>
          <w:p w:rsidR="00D1767E" w:rsidRPr="004D4A5D" w:rsidRDefault="00D1767E" w:rsidP="0082478A">
            <w:pPr>
              <w:pStyle w:val="NoSpacing"/>
              <w:jc w:val="both"/>
              <w:rPr>
                <w:sz w:val="10"/>
                <w:szCs w:val="10"/>
              </w:rPr>
            </w:pPr>
          </w:p>
          <w:p w:rsidR="0082478A" w:rsidRPr="0082478A" w:rsidRDefault="0082478A" w:rsidP="0082478A">
            <w:pPr>
              <w:pStyle w:val="NoSpacing"/>
              <w:jc w:val="both"/>
              <w:rPr>
                <w:sz w:val="24"/>
                <w:szCs w:val="24"/>
              </w:rPr>
            </w:pPr>
            <w:r w:rsidRPr="0082478A">
              <w:rPr>
                <w:sz w:val="24"/>
                <w:szCs w:val="24"/>
              </w:rPr>
              <w:t>2.‘Maintenance of the raw materials is important for a business and needs special</w:t>
            </w:r>
            <w:r w:rsidRPr="0082478A">
              <w:rPr>
                <w:sz w:val="24"/>
                <w:szCs w:val="24"/>
              </w:rPr>
              <w:tab/>
            </w:r>
          </w:p>
          <w:p w:rsidR="0082478A" w:rsidRDefault="0082478A" w:rsidP="0082478A">
            <w:pPr>
              <w:pStyle w:val="NoSpacing"/>
              <w:jc w:val="both"/>
              <w:rPr>
                <w:sz w:val="24"/>
                <w:szCs w:val="24"/>
              </w:rPr>
            </w:pPr>
            <w:proofErr w:type="gramStart"/>
            <w:r w:rsidRPr="0082478A">
              <w:rPr>
                <w:sz w:val="24"/>
                <w:szCs w:val="24"/>
              </w:rPr>
              <w:t>management</w:t>
            </w:r>
            <w:proofErr w:type="gramEnd"/>
            <w:r w:rsidRPr="0082478A">
              <w:rPr>
                <w:sz w:val="24"/>
                <w:szCs w:val="24"/>
              </w:rPr>
              <w:t>’. Discuss.</w:t>
            </w:r>
          </w:p>
          <w:p w:rsidR="0082478A" w:rsidRPr="00D07DDF" w:rsidRDefault="0082478A" w:rsidP="0082478A">
            <w:pPr>
              <w:pStyle w:val="NoSpacing"/>
              <w:jc w:val="both"/>
              <w:rPr>
                <w:sz w:val="10"/>
                <w:szCs w:val="10"/>
              </w:rPr>
            </w:pPr>
          </w:p>
          <w:p w:rsidR="00E409F8" w:rsidRDefault="00E409F8" w:rsidP="00E409F8">
            <w:pPr>
              <w:autoSpaceDE w:val="0"/>
              <w:autoSpaceDN w:val="0"/>
              <w:adjustRightInd w:val="0"/>
              <w:rPr>
                <w:rFonts w:ascii="Calibri" w:hAnsi="Calibri" w:cs="Calibri"/>
                <w:color w:val="000000"/>
                <w:sz w:val="24"/>
                <w:szCs w:val="24"/>
              </w:rPr>
            </w:pPr>
            <w:r>
              <w:rPr>
                <w:rFonts w:ascii="Calibri" w:hAnsi="Calibri" w:cs="Calibri"/>
                <w:color w:val="000000"/>
                <w:sz w:val="24"/>
                <w:szCs w:val="24"/>
              </w:rPr>
              <w:t>The company must ensure it has more than one source of raw materials, or at least a reliable source that does not leave them in trouble mid-way.</w:t>
            </w:r>
          </w:p>
          <w:p w:rsidR="00E409F8" w:rsidRPr="00E409F8" w:rsidRDefault="00E409F8" w:rsidP="00E409F8">
            <w:pPr>
              <w:autoSpaceDE w:val="0"/>
              <w:autoSpaceDN w:val="0"/>
              <w:adjustRightInd w:val="0"/>
              <w:rPr>
                <w:rFonts w:ascii="Calibri" w:hAnsi="Calibri" w:cs="Calibri"/>
                <w:color w:val="000000"/>
                <w:sz w:val="10"/>
                <w:szCs w:val="10"/>
              </w:rPr>
            </w:pPr>
          </w:p>
          <w:p w:rsidR="00E409F8" w:rsidRDefault="00E409F8" w:rsidP="00E409F8">
            <w:pPr>
              <w:autoSpaceDE w:val="0"/>
              <w:autoSpaceDN w:val="0"/>
              <w:adjustRightInd w:val="0"/>
              <w:rPr>
                <w:rFonts w:ascii="Calibri" w:hAnsi="Calibri" w:cs="Calibri"/>
                <w:color w:val="000000"/>
                <w:sz w:val="24"/>
                <w:szCs w:val="24"/>
              </w:rPr>
            </w:pPr>
            <w:r>
              <w:rPr>
                <w:rFonts w:ascii="Calibri" w:hAnsi="Calibri" w:cs="Calibri"/>
                <w:color w:val="000000"/>
                <w:sz w:val="24"/>
                <w:szCs w:val="24"/>
              </w:rPr>
              <w:t>The hiring of employees that would work in the storage of materials, handle its transformation, and the machines, should be done after confirming that they can handle the materials and the machines and can be trusted with the various factors of productions.</w:t>
            </w:r>
          </w:p>
          <w:p w:rsidR="00E409F8" w:rsidRPr="00E409F8" w:rsidRDefault="00E409F8" w:rsidP="00E409F8">
            <w:pPr>
              <w:autoSpaceDE w:val="0"/>
              <w:autoSpaceDN w:val="0"/>
              <w:adjustRightInd w:val="0"/>
              <w:rPr>
                <w:rFonts w:ascii="Calibri" w:hAnsi="Calibri" w:cs="Calibri"/>
                <w:color w:val="000000"/>
                <w:sz w:val="10"/>
                <w:szCs w:val="10"/>
              </w:rPr>
            </w:pPr>
          </w:p>
          <w:p w:rsidR="00E409F8" w:rsidRDefault="00E409F8" w:rsidP="00E409F8">
            <w:pPr>
              <w:autoSpaceDE w:val="0"/>
              <w:autoSpaceDN w:val="0"/>
              <w:adjustRightInd w:val="0"/>
              <w:rPr>
                <w:rFonts w:ascii="Calibri" w:hAnsi="Calibri" w:cs="Calibri"/>
                <w:color w:val="000000"/>
                <w:sz w:val="24"/>
                <w:szCs w:val="24"/>
              </w:rPr>
            </w:pPr>
            <w:r>
              <w:rPr>
                <w:rFonts w:ascii="Calibri" w:hAnsi="Calibri" w:cs="Calibri"/>
                <w:color w:val="000000"/>
                <w:sz w:val="24"/>
                <w:szCs w:val="24"/>
              </w:rPr>
              <w:t>When it comes to handling resources and managing them, it is essential to plan ahead and have every aspect of them (from the ordering of materials to the delivery and the use of them) critically analyses and reviewed.</w:t>
            </w:r>
          </w:p>
          <w:p w:rsidR="00E409F8" w:rsidRPr="00E409F8" w:rsidRDefault="00E409F8" w:rsidP="00E409F8">
            <w:pPr>
              <w:autoSpaceDE w:val="0"/>
              <w:autoSpaceDN w:val="0"/>
              <w:adjustRightInd w:val="0"/>
              <w:rPr>
                <w:rFonts w:ascii="Calibri" w:hAnsi="Calibri" w:cs="Calibri"/>
                <w:color w:val="000000"/>
                <w:sz w:val="10"/>
                <w:szCs w:val="10"/>
              </w:rPr>
            </w:pPr>
          </w:p>
          <w:p w:rsidR="00E409F8" w:rsidRDefault="00E409F8" w:rsidP="00E409F8">
            <w:pPr>
              <w:autoSpaceDE w:val="0"/>
              <w:autoSpaceDN w:val="0"/>
              <w:adjustRightInd w:val="0"/>
              <w:rPr>
                <w:rFonts w:ascii="Calibri" w:hAnsi="Calibri" w:cs="Calibri"/>
                <w:color w:val="000000"/>
                <w:sz w:val="24"/>
                <w:szCs w:val="24"/>
              </w:rPr>
            </w:pPr>
            <w:r>
              <w:rPr>
                <w:rFonts w:ascii="Calibri" w:hAnsi="Calibri" w:cs="Calibri"/>
                <w:color w:val="000000"/>
                <w:sz w:val="24"/>
                <w:szCs w:val="24"/>
              </w:rPr>
              <w:t>For this, planning of the amount of resources required is important. This would ensure that there is no waste of resources that are not needed and that there are none left over.</w:t>
            </w:r>
          </w:p>
          <w:p w:rsidR="00E409F8" w:rsidRPr="00E409F8" w:rsidRDefault="00E409F8" w:rsidP="00E409F8">
            <w:pPr>
              <w:autoSpaceDE w:val="0"/>
              <w:autoSpaceDN w:val="0"/>
              <w:adjustRightInd w:val="0"/>
              <w:rPr>
                <w:rFonts w:ascii="Calibri" w:hAnsi="Calibri" w:cs="Calibri"/>
                <w:color w:val="000000"/>
                <w:sz w:val="10"/>
                <w:szCs w:val="10"/>
              </w:rPr>
            </w:pPr>
          </w:p>
          <w:p w:rsidR="00E409F8" w:rsidRDefault="00E409F8" w:rsidP="00E409F8">
            <w:pPr>
              <w:autoSpaceDE w:val="0"/>
              <w:autoSpaceDN w:val="0"/>
              <w:adjustRightInd w:val="0"/>
              <w:rPr>
                <w:rFonts w:ascii="Calibri" w:hAnsi="Calibri" w:cs="Calibri"/>
                <w:color w:val="000000"/>
                <w:sz w:val="24"/>
                <w:szCs w:val="24"/>
              </w:rPr>
            </w:pPr>
            <w:r>
              <w:rPr>
                <w:rFonts w:ascii="Calibri" w:hAnsi="Calibri" w:cs="Calibri"/>
                <w:color w:val="000000"/>
                <w:sz w:val="24"/>
                <w:szCs w:val="24"/>
              </w:rPr>
              <w:t>The number that is arrived upon can be used for the years to come until the supply needs to be increased or reduced. Analyzing the cost of all the materials is necessary to ensure that the ordering of the materials is done as per the budget and does not exceed it.</w:t>
            </w:r>
          </w:p>
          <w:p w:rsidR="00E409F8" w:rsidRPr="00E409F8" w:rsidRDefault="00E409F8" w:rsidP="00E409F8">
            <w:pPr>
              <w:autoSpaceDE w:val="0"/>
              <w:autoSpaceDN w:val="0"/>
              <w:adjustRightInd w:val="0"/>
              <w:rPr>
                <w:rFonts w:ascii="Calibri" w:hAnsi="Calibri" w:cs="Calibri"/>
                <w:color w:val="000000"/>
                <w:sz w:val="10"/>
                <w:szCs w:val="10"/>
              </w:rPr>
            </w:pPr>
          </w:p>
          <w:p w:rsidR="00D07DDF" w:rsidRDefault="00E409F8" w:rsidP="00E409F8">
            <w:pPr>
              <w:autoSpaceDE w:val="0"/>
              <w:autoSpaceDN w:val="0"/>
              <w:adjustRightInd w:val="0"/>
              <w:rPr>
                <w:rFonts w:ascii="Calibri" w:hAnsi="Calibri" w:cs="Calibri"/>
                <w:color w:val="000000"/>
                <w:sz w:val="24"/>
                <w:szCs w:val="24"/>
              </w:rPr>
            </w:pPr>
            <w:r>
              <w:rPr>
                <w:rFonts w:ascii="Calibri" w:hAnsi="Calibri" w:cs="Calibri"/>
                <w:color w:val="000000"/>
                <w:sz w:val="24"/>
                <w:szCs w:val="24"/>
              </w:rPr>
              <w:t>The amount of materials</w:t>
            </w:r>
            <w:r>
              <w:rPr>
                <w:rFonts w:ascii="Calibri" w:hAnsi="Calibri" w:cs="Calibri"/>
                <w:color w:val="FF0000"/>
                <w:sz w:val="24"/>
                <w:szCs w:val="24"/>
              </w:rPr>
              <w:t xml:space="preserve">, </w:t>
            </w:r>
            <w:r>
              <w:rPr>
                <w:rFonts w:ascii="Calibri" w:hAnsi="Calibri" w:cs="Calibri"/>
                <w:color w:val="000000"/>
                <w:sz w:val="24"/>
                <w:szCs w:val="24"/>
              </w:rPr>
              <w:t>the list of machines needed, and the cost to maintain them would then determine the annual budget of the corporation.</w:t>
            </w:r>
          </w:p>
          <w:p w:rsidR="00E409F8" w:rsidRPr="00E409F8" w:rsidRDefault="00E409F8" w:rsidP="00E409F8">
            <w:pPr>
              <w:autoSpaceDE w:val="0"/>
              <w:autoSpaceDN w:val="0"/>
              <w:adjustRightInd w:val="0"/>
              <w:rPr>
                <w:rFonts w:ascii="Calibri" w:hAnsi="Calibri" w:cs="Calibri"/>
                <w:color w:val="000000"/>
                <w:sz w:val="24"/>
                <w:szCs w:val="24"/>
              </w:rPr>
            </w:pPr>
          </w:p>
          <w:p w:rsidR="0082478A" w:rsidRDefault="0082478A" w:rsidP="0082478A">
            <w:pPr>
              <w:pStyle w:val="NoSpacing"/>
              <w:jc w:val="both"/>
              <w:rPr>
                <w:sz w:val="24"/>
                <w:szCs w:val="24"/>
              </w:rPr>
            </w:pPr>
            <w:proofErr w:type="gramStart"/>
            <w:r w:rsidRPr="0082478A">
              <w:rPr>
                <w:sz w:val="24"/>
                <w:szCs w:val="24"/>
              </w:rPr>
              <w:t>3.“</w:t>
            </w:r>
            <w:proofErr w:type="gramEnd"/>
            <w:r w:rsidRPr="0082478A">
              <w:rPr>
                <w:sz w:val="24"/>
                <w:szCs w:val="24"/>
              </w:rPr>
              <w:t xml:space="preserve">Managing resources is an essential part of running a successful business”. Discuss. </w:t>
            </w:r>
          </w:p>
          <w:p w:rsidR="004D4A5D" w:rsidRPr="004D4A5D" w:rsidRDefault="004D4A5D" w:rsidP="0082478A">
            <w:pPr>
              <w:pStyle w:val="NoSpacing"/>
              <w:jc w:val="both"/>
              <w:rPr>
                <w:sz w:val="10"/>
                <w:szCs w:val="10"/>
              </w:rPr>
            </w:pPr>
          </w:p>
          <w:p w:rsidR="004D4A5D" w:rsidRDefault="004D4A5D" w:rsidP="004D4A5D">
            <w:pPr>
              <w:autoSpaceDE w:val="0"/>
              <w:autoSpaceDN w:val="0"/>
              <w:adjustRightInd w:val="0"/>
              <w:rPr>
                <w:rFonts w:ascii="Calibri" w:hAnsi="Calibri" w:cs="Calibri"/>
                <w:sz w:val="24"/>
                <w:szCs w:val="24"/>
              </w:rPr>
            </w:pPr>
            <w:r>
              <w:rPr>
                <w:rFonts w:ascii="Calibri" w:hAnsi="Calibri" w:cs="Calibri"/>
                <w:sz w:val="24"/>
                <w:szCs w:val="24"/>
              </w:rPr>
              <w:t>Managing resources is an essential part of running a successful business that can steer itself out of the complications and threats of internal and external unpredictable forces.</w:t>
            </w:r>
          </w:p>
          <w:p w:rsidR="00335C5E" w:rsidRPr="00335C5E" w:rsidRDefault="00335C5E" w:rsidP="004D4A5D">
            <w:pPr>
              <w:autoSpaceDE w:val="0"/>
              <w:autoSpaceDN w:val="0"/>
              <w:adjustRightInd w:val="0"/>
              <w:rPr>
                <w:rFonts w:ascii="Calibri" w:hAnsi="Calibri" w:cs="Calibri"/>
                <w:sz w:val="10"/>
                <w:szCs w:val="10"/>
              </w:rPr>
            </w:pPr>
          </w:p>
          <w:p w:rsidR="00335C5E" w:rsidRDefault="00335C5E" w:rsidP="00335C5E">
            <w:pPr>
              <w:autoSpaceDE w:val="0"/>
              <w:autoSpaceDN w:val="0"/>
              <w:adjustRightInd w:val="0"/>
              <w:jc w:val="both"/>
              <w:rPr>
                <w:rFonts w:ascii="Calibri" w:hAnsi="Calibri" w:cs="Calibri"/>
                <w:sz w:val="24"/>
                <w:szCs w:val="24"/>
              </w:rPr>
            </w:pPr>
            <w:r>
              <w:rPr>
                <w:rFonts w:ascii="Calibri" w:hAnsi="Calibri" w:cs="Calibri"/>
                <w:sz w:val="24"/>
                <w:szCs w:val="24"/>
              </w:rPr>
              <w:t xml:space="preserve">Resources are essential for any business to run. It is not possible to work without resources of any kind in an </w:t>
            </w:r>
            <w:proofErr w:type="spellStart"/>
            <w:r>
              <w:rPr>
                <w:rFonts w:ascii="Calibri" w:hAnsi="Calibri" w:cs="Calibri"/>
                <w:sz w:val="24"/>
                <w:szCs w:val="24"/>
              </w:rPr>
              <w:t>organisation</w:t>
            </w:r>
            <w:proofErr w:type="spellEnd"/>
            <w:r>
              <w:rPr>
                <w:rFonts w:ascii="Calibri" w:hAnsi="Calibri" w:cs="Calibri"/>
                <w:sz w:val="24"/>
                <w:szCs w:val="24"/>
              </w:rPr>
              <w:t xml:space="preserve"> that wishes to acquire profit even if it is a non-profit organization. However, it can be really hectic to acquire and keep a track of all the resources.</w:t>
            </w:r>
          </w:p>
          <w:p w:rsidR="00335C5E" w:rsidRPr="00335C5E" w:rsidRDefault="00335C5E" w:rsidP="00335C5E">
            <w:pPr>
              <w:autoSpaceDE w:val="0"/>
              <w:autoSpaceDN w:val="0"/>
              <w:adjustRightInd w:val="0"/>
              <w:rPr>
                <w:rFonts w:ascii="Calibri" w:hAnsi="Calibri" w:cs="Calibri"/>
                <w:sz w:val="10"/>
                <w:szCs w:val="10"/>
              </w:rPr>
            </w:pPr>
          </w:p>
          <w:p w:rsidR="00335C5E" w:rsidRDefault="00335C5E" w:rsidP="00335C5E">
            <w:pPr>
              <w:autoSpaceDE w:val="0"/>
              <w:autoSpaceDN w:val="0"/>
              <w:adjustRightInd w:val="0"/>
              <w:jc w:val="both"/>
              <w:rPr>
                <w:rFonts w:ascii="Calibri" w:hAnsi="Calibri" w:cs="Calibri"/>
                <w:sz w:val="24"/>
                <w:szCs w:val="24"/>
              </w:rPr>
            </w:pPr>
            <w:r>
              <w:rPr>
                <w:rFonts w:ascii="Calibri" w:hAnsi="Calibri" w:cs="Calibri"/>
                <w:sz w:val="24"/>
                <w:szCs w:val="24"/>
              </w:rPr>
              <w:t xml:space="preserve">Resource Management can be defined as the proper and effective management of the various resources of a business for its benefit and profit. The resources of any organization are the manpower, money, materials, and machinery used and employed by that </w:t>
            </w:r>
            <w:proofErr w:type="spellStart"/>
            <w:r>
              <w:rPr>
                <w:rFonts w:ascii="Calibri" w:hAnsi="Calibri" w:cs="Calibri"/>
                <w:sz w:val="24"/>
                <w:szCs w:val="24"/>
              </w:rPr>
              <w:t>organisation</w:t>
            </w:r>
            <w:proofErr w:type="spellEnd"/>
            <w:r>
              <w:rPr>
                <w:rFonts w:ascii="Calibri" w:hAnsi="Calibri" w:cs="Calibri"/>
                <w:sz w:val="24"/>
                <w:szCs w:val="24"/>
              </w:rPr>
              <w:t>.</w:t>
            </w:r>
          </w:p>
          <w:p w:rsidR="009A6370" w:rsidRPr="002578A3" w:rsidRDefault="005F0164" w:rsidP="002578A3">
            <w:pPr>
              <w:autoSpaceDE w:val="0"/>
              <w:autoSpaceDN w:val="0"/>
              <w:adjustRightInd w:val="0"/>
              <w:rPr>
                <w:rFonts w:ascii="Calibri" w:hAnsi="Calibri" w:cs="Calibri"/>
                <w:color w:val="FFFFFF"/>
              </w:rPr>
            </w:pPr>
            <w:r>
              <w:rPr>
                <w:rFonts w:ascii="Calibri" w:hAnsi="Calibri" w:cs="Calibri"/>
                <w:color w:val="FFFFFF"/>
              </w:rPr>
              <w:t>ATION</w:t>
            </w:r>
          </w:p>
        </w:tc>
      </w:tr>
    </w:tbl>
    <w:p w:rsidR="00160FF7" w:rsidRDefault="00160FF7" w:rsidP="00A851DA">
      <w:pPr>
        <w:autoSpaceDE w:val="0"/>
        <w:autoSpaceDN w:val="0"/>
        <w:adjustRightInd w:val="0"/>
        <w:spacing w:after="0" w:line="240" w:lineRule="auto"/>
        <w:rPr>
          <w:rFonts w:cs="CalvertMT-Bold"/>
          <w:b/>
          <w:bCs/>
          <w:color w:val="002060"/>
          <w:sz w:val="28"/>
          <w:lang w:val="en-US"/>
        </w:rPr>
      </w:pPr>
    </w:p>
    <w:p w:rsidR="00335C5E" w:rsidRDefault="00335C5E" w:rsidP="00A851DA">
      <w:pPr>
        <w:autoSpaceDE w:val="0"/>
        <w:autoSpaceDN w:val="0"/>
        <w:adjustRightInd w:val="0"/>
        <w:spacing w:after="0" w:line="240" w:lineRule="auto"/>
        <w:rPr>
          <w:rFonts w:cs="CalvertMT-Bold"/>
          <w:b/>
          <w:bCs/>
          <w:color w:val="002060"/>
          <w:sz w:val="28"/>
          <w:lang w:val="en-US"/>
        </w:rPr>
      </w:pPr>
    </w:p>
    <w:p w:rsidR="00335C5E" w:rsidRDefault="00335C5E" w:rsidP="00A851DA">
      <w:pPr>
        <w:autoSpaceDE w:val="0"/>
        <w:autoSpaceDN w:val="0"/>
        <w:adjustRightInd w:val="0"/>
        <w:spacing w:after="0" w:line="240" w:lineRule="auto"/>
        <w:rPr>
          <w:rFonts w:cs="CalvertMT-Bold"/>
          <w:b/>
          <w:bCs/>
          <w:color w:val="002060"/>
          <w:sz w:val="28"/>
          <w:lang w:val="en-US"/>
        </w:rPr>
      </w:pPr>
    </w:p>
    <w:p w:rsidR="00335C5E" w:rsidRPr="00B0415E" w:rsidRDefault="00335C5E" w:rsidP="00A851DA">
      <w:pPr>
        <w:autoSpaceDE w:val="0"/>
        <w:autoSpaceDN w:val="0"/>
        <w:adjustRightInd w:val="0"/>
        <w:spacing w:after="0" w:line="240" w:lineRule="auto"/>
        <w:rPr>
          <w:rFonts w:cs="CalvertMT-Bold"/>
          <w:b/>
          <w:bCs/>
          <w:color w:val="002060"/>
          <w:sz w:val="28"/>
          <w:lang w:val="en-US"/>
        </w:rPr>
      </w:pPr>
    </w:p>
    <w:p w:rsidR="00A851DA" w:rsidRPr="007165BF"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12D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7C5E" w:rsidP="009E7C5E">
            <w:pPr>
              <w:rPr>
                <w:rFonts w:cs="Bliss-Regular"/>
                <w:color w:val="000000"/>
              </w:rPr>
            </w:pPr>
            <w:r>
              <w:rPr>
                <w:rFonts w:cs="Bliss-Regular"/>
                <w:color w:val="000000"/>
              </w:rPr>
              <w:t>4</w:t>
            </w:r>
            <w:r w:rsidR="009A6370">
              <w:rPr>
                <w:rFonts w:cs="Bliss-Regular"/>
                <w:color w:val="000000"/>
              </w:rPr>
              <w:t>/</w:t>
            </w:r>
            <w:r>
              <w:rPr>
                <w:rFonts w:cs="Bliss-Regular"/>
                <w:color w:val="000000"/>
              </w:rPr>
              <w:t>7</w:t>
            </w:r>
            <w:r w:rsidR="009A637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4D4A5D">
      <w:pgSz w:w="11906" w:h="16838"/>
      <w:pgMar w:top="1440" w:right="1440" w:bottom="117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C5E" w:rsidRDefault="009E7C5E" w:rsidP="00CB4D0A">
      <w:pPr>
        <w:spacing w:after="0" w:line="240" w:lineRule="auto"/>
      </w:pPr>
      <w:r>
        <w:separator/>
      </w:r>
    </w:p>
  </w:endnote>
  <w:endnote w:type="continuationSeparator" w:id="1">
    <w:p w:rsidR="009E7C5E" w:rsidRDefault="009E7C5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C5E" w:rsidRDefault="009E7C5E" w:rsidP="00CB4D0A">
      <w:pPr>
        <w:spacing w:after="0" w:line="240" w:lineRule="auto"/>
      </w:pPr>
      <w:r>
        <w:separator/>
      </w:r>
    </w:p>
  </w:footnote>
  <w:footnote w:type="continuationSeparator" w:id="1">
    <w:p w:rsidR="009E7C5E" w:rsidRDefault="009E7C5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634D3"/>
    <w:multiLevelType w:val="hybridMultilevel"/>
    <w:tmpl w:val="5450DBEC"/>
    <w:lvl w:ilvl="0" w:tplc="5948A562">
      <w:start w:val="1"/>
      <w:numFmt w:val="lowerRoman"/>
      <w:lvlText w:val="%1."/>
      <w:lvlJc w:val="left"/>
      <w:pPr>
        <w:ind w:left="740" w:hanging="720"/>
      </w:pPr>
      <w:rPr>
        <w:rFonts w:cs="Calibri Bold"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230A63FB"/>
    <w:multiLevelType w:val="multilevel"/>
    <w:tmpl w:val="AEDE2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5D5366"/>
    <w:multiLevelType w:val="hybridMultilevel"/>
    <w:tmpl w:val="8D4AD3B8"/>
    <w:lvl w:ilvl="0" w:tplc="D49C1298">
      <w:start w:val="1"/>
      <w:numFmt w:val="upperRoman"/>
      <w:lvlText w:val="%1."/>
      <w:lvlJc w:val="left"/>
      <w:pPr>
        <w:ind w:left="1104" w:hanging="7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E97E48"/>
    <w:multiLevelType w:val="multilevel"/>
    <w:tmpl w:val="B342A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4803EC"/>
    <w:multiLevelType w:val="multilevel"/>
    <w:tmpl w:val="3F40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hdrShapeDefaults>
    <o:shapedefaults v:ext="edit" spidmax="71681">
      <o:colormenu v:ext="edit" strokecolor="none"/>
    </o:shapedefaults>
  </w:hdrShapeDefaults>
  <w:footnotePr>
    <w:footnote w:id="0"/>
    <w:footnote w:id="1"/>
  </w:footnotePr>
  <w:endnotePr>
    <w:endnote w:id="0"/>
    <w:endnote w:id="1"/>
  </w:endnotePr>
  <w:compat/>
  <w:rsids>
    <w:rsidRoot w:val="00490CB9"/>
    <w:rsid w:val="0000100C"/>
    <w:rsid w:val="000158F9"/>
    <w:rsid w:val="00035CDD"/>
    <w:rsid w:val="00040083"/>
    <w:rsid w:val="00055992"/>
    <w:rsid w:val="000820E8"/>
    <w:rsid w:val="000D739B"/>
    <w:rsid w:val="001175EE"/>
    <w:rsid w:val="00130B6B"/>
    <w:rsid w:val="00157CF6"/>
    <w:rsid w:val="00160FF7"/>
    <w:rsid w:val="0017191D"/>
    <w:rsid w:val="00182416"/>
    <w:rsid w:val="00187EB4"/>
    <w:rsid w:val="001A2378"/>
    <w:rsid w:val="001F0481"/>
    <w:rsid w:val="00200C92"/>
    <w:rsid w:val="0020451E"/>
    <w:rsid w:val="00206B9D"/>
    <w:rsid w:val="0023259C"/>
    <w:rsid w:val="002512D1"/>
    <w:rsid w:val="002578A3"/>
    <w:rsid w:val="002B0BD7"/>
    <w:rsid w:val="002B573D"/>
    <w:rsid w:val="002C5CB2"/>
    <w:rsid w:val="002E38C7"/>
    <w:rsid w:val="002F779F"/>
    <w:rsid w:val="00326CFD"/>
    <w:rsid w:val="00335C5E"/>
    <w:rsid w:val="003667F4"/>
    <w:rsid w:val="00371885"/>
    <w:rsid w:val="00380274"/>
    <w:rsid w:val="00380B74"/>
    <w:rsid w:val="00397030"/>
    <w:rsid w:val="003C040B"/>
    <w:rsid w:val="003E2B87"/>
    <w:rsid w:val="00402786"/>
    <w:rsid w:val="00405895"/>
    <w:rsid w:val="004058DF"/>
    <w:rsid w:val="00443E6F"/>
    <w:rsid w:val="00457D92"/>
    <w:rsid w:val="00486F1A"/>
    <w:rsid w:val="00490CB9"/>
    <w:rsid w:val="004A0680"/>
    <w:rsid w:val="004A2CE2"/>
    <w:rsid w:val="004A5E02"/>
    <w:rsid w:val="004D4A5D"/>
    <w:rsid w:val="004E3CDA"/>
    <w:rsid w:val="004F4B4D"/>
    <w:rsid w:val="0050216D"/>
    <w:rsid w:val="00503D7E"/>
    <w:rsid w:val="00504ECB"/>
    <w:rsid w:val="00506C9A"/>
    <w:rsid w:val="0050778F"/>
    <w:rsid w:val="00527C11"/>
    <w:rsid w:val="00535F31"/>
    <w:rsid w:val="00574D64"/>
    <w:rsid w:val="00591365"/>
    <w:rsid w:val="0059363C"/>
    <w:rsid w:val="005A07A1"/>
    <w:rsid w:val="005B31E4"/>
    <w:rsid w:val="005F0164"/>
    <w:rsid w:val="006034F6"/>
    <w:rsid w:val="00607874"/>
    <w:rsid w:val="00607E77"/>
    <w:rsid w:val="00614F80"/>
    <w:rsid w:val="00617BB3"/>
    <w:rsid w:val="00643F8C"/>
    <w:rsid w:val="00644403"/>
    <w:rsid w:val="00645CDD"/>
    <w:rsid w:val="00652F6D"/>
    <w:rsid w:val="006724CA"/>
    <w:rsid w:val="006823A7"/>
    <w:rsid w:val="006846D3"/>
    <w:rsid w:val="00687EE8"/>
    <w:rsid w:val="006E2E62"/>
    <w:rsid w:val="0070099C"/>
    <w:rsid w:val="0070347F"/>
    <w:rsid w:val="00705C1B"/>
    <w:rsid w:val="0070678E"/>
    <w:rsid w:val="007165BF"/>
    <w:rsid w:val="007B05E9"/>
    <w:rsid w:val="007F7C47"/>
    <w:rsid w:val="00821229"/>
    <w:rsid w:val="0082478A"/>
    <w:rsid w:val="00831C11"/>
    <w:rsid w:val="00856E32"/>
    <w:rsid w:val="008A60B4"/>
    <w:rsid w:val="008B3C31"/>
    <w:rsid w:val="008B64FE"/>
    <w:rsid w:val="0092203C"/>
    <w:rsid w:val="00923C76"/>
    <w:rsid w:val="00935BF7"/>
    <w:rsid w:val="009469B7"/>
    <w:rsid w:val="0095442C"/>
    <w:rsid w:val="00983942"/>
    <w:rsid w:val="009A6370"/>
    <w:rsid w:val="009C323D"/>
    <w:rsid w:val="009C37E0"/>
    <w:rsid w:val="009C6FAF"/>
    <w:rsid w:val="009E41F4"/>
    <w:rsid w:val="009E482E"/>
    <w:rsid w:val="009E7C5E"/>
    <w:rsid w:val="009F230D"/>
    <w:rsid w:val="00A14B66"/>
    <w:rsid w:val="00A45D0D"/>
    <w:rsid w:val="00A65CF7"/>
    <w:rsid w:val="00A7009D"/>
    <w:rsid w:val="00A81AB4"/>
    <w:rsid w:val="00A851DA"/>
    <w:rsid w:val="00A90A52"/>
    <w:rsid w:val="00AC7D5B"/>
    <w:rsid w:val="00AE1481"/>
    <w:rsid w:val="00B0415E"/>
    <w:rsid w:val="00B04678"/>
    <w:rsid w:val="00B15D1F"/>
    <w:rsid w:val="00BC46DF"/>
    <w:rsid w:val="00C03577"/>
    <w:rsid w:val="00C105B4"/>
    <w:rsid w:val="00C53029"/>
    <w:rsid w:val="00C655DD"/>
    <w:rsid w:val="00C65FEA"/>
    <w:rsid w:val="00C97C98"/>
    <w:rsid w:val="00CA0AC2"/>
    <w:rsid w:val="00CA2049"/>
    <w:rsid w:val="00CB4D0A"/>
    <w:rsid w:val="00CC2FB3"/>
    <w:rsid w:val="00CC575A"/>
    <w:rsid w:val="00CF123B"/>
    <w:rsid w:val="00D039AC"/>
    <w:rsid w:val="00D07DDF"/>
    <w:rsid w:val="00D1767E"/>
    <w:rsid w:val="00D427DE"/>
    <w:rsid w:val="00D5587D"/>
    <w:rsid w:val="00D707CC"/>
    <w:rsid w:val="00D73D53"/>
    <w:rsid w:val="00D769E4"/>
    <w:rsid w:val="00D821FE"/>
    <w:rsid w:val="00DB0793"/>
    <w:rsid w:val="00DC3A6E"/>
    <w:rsid w:val="00DC7365"/>
    <w:rsid w:val="00DD5854"/>
    <w:rsid w:val="00E00821"/>
    <w:rsid w:val="00E03E56"/>
    <w:rsid w:val="00E04DB4"/>
    <w:rsid w:val="00E30679"/>
    <w:rsid w:val="00E409F8"/>
    <w:rsid w:val="00E4597D"/>
    <w:rsid w:val="00E54832"/>
    <w:rsid w:val="00E56A90"/>
    <w:rsid w:val="00E641CC"/>
    <w:rsid w:val="00E86C7B"/>
    <w:rsid w:val="00EA30AB"/>
    <w:rsid w:val="00EB3925"/>
    <w:rsid w:val="00ED19A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A45D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23C7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A6370"/>
    <w:pPr>
      <w:spacing w:after="0" w:line="240" w:lineRule="auto"/>
    </w:pPr>
    <w:rPr>
      <w:rFonts w:eastAsiaTheme="minorEastAsia"/>
      <w:lang w:val="en-US"/>
    </w:rPr>
  </w:style>
  <w:style w:type="character" w:customStyle="1" w:styleId="st">
    <w:name w:val="st"/>
    <w:basedOn w:val="DefaultParagraphFont"/>
    <w:rsid w:val="009A6370"/>
  </w:style>
  <w:style w:type="character" w:styleId="Emphasis">
    <w:name w:val="Emphasis"/>
    <w:basedOn w:val="DefaultParagraphFont"/>
    <w:uiPriority w:val="20"/>
    <w:qFormat/>
    <w:rsid w:val="009A6370"/>
    <w:rPr>
      <w:i/>
      <w:iCs/>
    </w:rPr>
  </w:style>
  <w:style w:type="character" w:customStyle="1" w:styleId="tgc">
    <w:name w:val="_tgc"/>
    <w:basedOn w:val="DefaultParagraphFont"/>
    <w:rsid w:val="00705C1B"/>
  </w:style>
  <w:style w:type="character" w:styleId="Strong">
    <w:name w:val="Strong"/>
    <w:basedOn w:val="DefaultParagraphFont"/>
    <w:uiPriority w:val="22"/>
    <w:qFormat/>
    <w:rsid w:val="00DD5854"/>
    <w:rPr>
      <w:b/>
      <w:bCs/>
    </w:rPr>
  </w:style>
  <w:style w:type="paragraph" w:customStyle="1" w:styleId="qtextpara">
    <w:name w:val="qtext_para"/>
    <w:basedOn w:val="Normal"/>
    <w:rsid w:val="00C105B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923C76"/>
    <w:rPr>
      <w:rFonts w:ascii="Times New Roman" w:eastAsia="Times New Roman" w:hAnsi="Times New Roman" w:cs="Times New Roman"/>
      <w:b/>
      <w:bCs/>
      <w:sz w:val="27"/>
      <w:szCs w:val="27"/>
      <w:lang w:val="en-US"/>
    </w:rPr>
  </w:style>
  <w:style w:type="character" w:customStyle="1" w:styleId="Heading2Char">
    <w:name w:val="Heading 2 Char"/>
    <w:basedOn w:val="DefaultParagraphFont"/>
    <w:link w:val="Heading2"/>
    <w:uiPriority w:val="9"/>
    <w:semiHidden/>
    <w:rsid w:val="00A45D0D"/>
    <w:rPr>
      <w:rFonts w:asciiTheme="majorHAnsi" w:eastAsiaTheme="majorEastAsia" w:hAnsiTheme="majorHAnsi" w:cstheme="majorBidi"/>
      <w:b/>
      <w:bCs/>
      <w:color w:val="4F81BD" w:themeColor="accent1"/>
      <w:sz w:val="26"/>
      <w:szCs w:val="26"/>
    </w:rPr>
  </w:style>
  <w:style w:type="character" w:customStyle="1" w:styleId="mrwcontenthead">
    <w:name w:val="mrwcontenthead"/>
    <w:basedOn w:val="DefaultParagraphFont"/>
    <w:rsid w:val="00A45D0D"/>
  </w:style>
  <w:style w:type="paragraph" w:styleId="z-TopofForm">
    <w:name w:val="HTML Top of Form"/>
    <w:basedOn w:val="Normal"/>
    <w:next w:val="Normal"/>
    <w:link w:val="z-TopofFormChar"/>
    <w:hidden/>
    <w:uiPriority w:val="99"/>
    <w:semiHidden/>
    <w:unhideWhenUsed/>
    <w:rsid w:val="00A45D0D"/>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A45D0D"/>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A45D0D"/>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A45D0D"/>
    <w:rPr>
      <w:rFonts w:ascii="Arial" w:eastAsia="Times New Roman" w:hAnsi="Arial" w:cs="Arial"/>
      <w:vanish/>
      <w:sz w:val="16"/>
      <w:szCs w:val="16"/>
      <w:lang w:val="en-US"/>
    </w:rPr>
  </w:style>
  <w:style w:type="character" w:customStyle="1" w:styleId="arrowicon">
    <w:name w:val="arrowicon"/>
    <w:basedOn w:val="DefaultParagraphFont"/>
    <w:rsid w:val="00A45D0D"/>
  </w:style>
  <w:style w:type="character" w:customStyle="1" w:styleId="offscreen">
    <w:name w:val="offscreen"/>
    <w:basedOn w:val="DefaultParagraphFont"/>
    <w:rsid w:val="00A45D0D"/>
  </w:style>
  <w:style w:type="paragraph" w:styleId="NormalWeb">
    <w:name w:val="Normal (Web)"/>
    <w:basedOn w:val="Normal"/>
    <w:uiPriority w:val="99"/>
    <w:semiHidden/>
    <w:unhideWhenUsed/>
    <w:rsid w:val="006724C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33133185">
      <w:bodyDiv w:val="1"/>
      <w:marLeft w:val="0"/>
      <w:marRight w:val="0"/>
      <w:marTop w:val="0"/>
      <w:marBottom w:val="0"/>
      <w:divBdr>
        <w:top w:val="none" w:sz="0" w:space="0" w:color="auto"/>
        <w:left w:val="none" w:sz="0" w:space="0" w:color="auto"/>
        <w:bottom w:val="none" w:sz="0" w:space="0" w:color="auto"/>
        <w:right w:val="none" w:sz="0" w:space="0" w:color="auto"/>
      </w:divBdr>
      <w:divsChild>
        <w:div w:id="2105029012">
          <w:marLeft w:val="0"/>
          <w:marRight w:val="0"/>
          <w:marTop w:val="0"/>
          <w:marBottom w:val="0"/>
          <w:divBdr>
            <w:top w:val="none" w:sz="0" w:space="0" w:color="auto"/>
            <w:left w:val="none" w:sz="0" w:space="0" w:color="auto"/>
            <w:bottom w:val="none" w:sz="0" w:space="0" w:color="auto"/>
            <w:right w:val="none" w:sz="0" w:space="0" w:color="auto"/>
          </w:divBdr>
        </w:div>
      </w:divsChild>
    </w:div>
    <w:div w:id="722170090">
      <w:bodyDiv w:val="1"/>
      <w:marLeft w:val="0"/>
      <w:marRight w:val="0"/>
      <w:marTop w:val="0"/>
      <w:marBottom w:val="0"/>
      <w:divBdr>
        <w:top w:val="none" w:sz="0" w:space="0" w:color="auto"/>
        <w:left w:val="none" w:sz="0" w:space="0" w:color="auto"/>
        <w:bottom w:val="none" w:sz="0" w:space="0" w:color="auto"/>
        <w:right w:val="none" w:sz="0" w:space="0" w:color="auto"/>
      </w:divBdr>
      <w:divsChild>
        <w:div w:id="1278298780">
          <w:marLeft w:val="0"/>
          <w:marRight w:val="0"/>
          <w:marTop w:val="0"/>
          <w:marBottom w:val="0"/>
          <w:divBdr>
            <w:top w:val="none" w:sz="0" w:space="0" w:color="auto"/>
            <w:left w:val="none" w:sz="0" w:space="0" w:color="auto"/>
            <w:bottom w:val="none" w:sz="0" w:space="0" w:color="auto"/>
            <w:right w:val="none" w:sz="0" w:space="0" w:color="auto"/>
          </w:divBdr>
          <w:divsChild>
            <w:div w:id="301083943">
              <w:marLeft w:val="0"/>
              <w:marRight w:val="0"/>
              <w:marTop w:val="0"/>
              <w:marBottom w:val="0"/>
              <w:divBdr>
                <w:top w:val="none" w:sz="0" w:space="0" w:color="auto"/>
                <w:left w:val="none" w:sz="0" w:space="0" w:color="auto"/>
                <w:bottom w:val="none" w:sz="0" w:space="0" w:color="auto"/>
                <w:right w:val="none" w:sz="0" w:space="0" w:color="auto"/>
              </w:divBdr>
            </w:div>
          </w:divsChild>
        </w:div>
        <w:div w:id="2114782940">
          <w:marLeft w:val="0"/>
          <w:marRight w:val="0"/>
          <w:marTop w:val="0"/>
          <w:marBottom w:val="0"/>
          <w:divBdr>
            <w:top w:val="none" w:sz="0" w:space="0" w:color="auto"/>
            <w:left w:val="none" w:sz="0" w:space="0" w:color="auto"/>
            <w:bottom w:val="none" w:sz="0" w:space="0" w:color="auto"/>
            <w:right w:val="none" w:sz="0" w:space="0" w:color="auto"/>
          </w:divBdr>
          <w:divsChild>
            <w:div w:id="1617131512">
              <w:marLeft w:val="0"/>
              <w:marRight w:val="0"/>
              <w:marTop w:val="0"/>
              <w:marBottom w:val="0"/>
              <w:divBdr>
                <w:top w:val="none" w:sz="0" w:space="0" w:color="auto"/>
                <w:left w:val="none" w:sz="0" w:space="0" w:color="auto"/>
                <w:bottom w:val="none" w:sz="0" w:space="0" w:color="auto"/>
                <w:right w:val="none" w:sz="0" w:space="0" w:color="auto"/>
              </w:divBdr>
              <w:divsChild>
                <w:div w:id="133510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12634">
          <w:marLeft w:val="0"/>
          <w:marRight w:val="0"/>
          <w:marTop w:val="0"/>
          <w:marBottom w:val="0"/>
          <w:divBdr>
            <w:top w:val="none" w:sz="0" w:space="0" w:color="auto"/>
            <w:left w:val="none" w:sz="0" w:space="0" w:color="auto"/>
            <w:bottom w:val="none" w:sz="0" w:space="0" w:color="auto"/>
            <w:right w:val="none" w:sz="0" w:space="0" w:color="auto"/>
          </w:divBdr>
          <w:divsChild>
            <w:div w:id="654341287">
              <w:marLeft w:val="0"/>
              <w:marRight w:val="0"/>
              <w:marTop w:val="0"/>
              <w:marBottom w:val="0"/>
              <w:divBdr>
                <w:top w:val="none" w:sz="0" w:space="0" w:color="auto"/>
                <w:left w:val="none" w:sz="0" w:space="0" w:color="auto"/>
                <w:bottom w:val="none" w:sz="0" w:space="0" w:color="auto"/>
                <w:right w:val="none" w:sz="0" w:space="0" w:color="auto"/>
              </w:divBdr>
            </w:div>
          </w:divsChild>
        </w:div>
        <w:div w:id="1585914723">
          <w:marLeft w:val="0"/>
          <w:marRight w:val="0"/>
          <w:marTop w:val="0"/>
          <w:marBottom w:val="0"/>
          <w:divBdr>
            <w:top w:val="none" w:sz="0" w:space="0" w:color="auto"/>
            <w:left w:val="none" w:sz="0" w:space="0" w:color="auto"/>
            <w:bottom w:val="none" w:sz="0" w:space="0" w:color="auto"/>
            <w:right w:val="none" w:sz="0" w:space="0" w:color="auto"/>
          </w:divBdr>
          <w:divsChild>
            <w:div w:id="2077127117">
              <w:marLeft w:val="0"/>
              <w:marRight w:val="0"/>
              <w:marTop w:val="0"/>
              <w:marBottom w:val="0"/>
              <w:divBdr>
                <w:top w:val="none" w:sz="0" w:space="0" w:color="auto"/>
                <w:left w:val="none" w:sz="0" w:space="0" w:color="auto"/>
                <w:bottom w:val="none" w:sz="0" w:space="0" w:color="auto"/>
                <w:right w:val="none" w:sz="0" w:space="0" w:color="auto"/>
              </w:divBdr>
              <w:divsChild>
                <w:div w:id="62442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40356">
      <w:bodyDiv w:val="1"/>
      <w:marLeft w:val="0"/>
      <w:marRight w:val="0"/>
      <w:marTop w:val="0"/>
      <w:marBottom w:val="0"/>
      <w:divBdr>
        <w:top w:val="none" w:sz="0" w:space="0" w:color="auto"/>
        <w:left w:val="none" w:sz="0" w:space="0" w:color="auto"/>
        <w:bottom w:val="none" w:sz="0" w:space="0" w:color="auto"/>
        <w:right w:val="none" w:sz="0" w:space="0" w:color="auto"/>
      </w:divBdr>
    </w:div>
    <w:div w:id="1215503826">
      <w:bodyDiv w:val="1"/>
      <w:marLeft w:val="0"/>
      <w:marRight w:val="0"/>
      <w:marTop w:val="0"/>
      <w:marBottom w:val="0"/>
      <w:divBdr>
        <w:top w:val="none" w:sz="0" w:space="0" w:color="auto"/>
        <w:left w:val="none" w:sz="0" w:space="0" w:color="auto"/>
        <w:bottom w:val="none" w:sz="0" w:space="0" w:color="auto"/>
        <w:right w:val="none" w:sz="0" w:space="0" w:color="auto"/>
      </w:divBdr>
    </w:div>
    <w:div w:id="1224095417">
      <w:bodyDiv w:val="1"/>
      <w:marLeft w:val="0"/>
      <w:marRight w:val="0"/>
      <w:marTop w:val="0"/>
      <w:marBottom w:val="0"/>
      <w:divBdr>
        <w:top w:val="none" w:sz="0" w:space="0" w:color="auto"/>
        <w:left w:val="none" w:sz="0" w:space="0" w:color="auto"/>
        <w:bottom w:val="none" w:sz="0" w:space="0" w:color="auto"/>
        <w:right w:val="none" w:sz="0" w:space="0" w:color="auto"/>
      </w:divBdr>
    </w:div>
    <w:div w:id="1411999806">
      <w:bodyDiv w:val="1"/>
      <w:marLeft w:val="0"/>
      <w:marRight w:val="0"/>
      <w:marTop w:val="0"/>
      <w:marBottom w:val="0"/>
      <w:divBdr>
        <w:top w:val="none" w:sz="0" w:space="0" w:color="auto"/>
        <w:left w:val="none" w:sz="0" w:space="0" w:color="auto"/>
        <w:bottom w:val="none" w:sz="0" w:space="0" w:color="auto"/>
        <w:right w:val="none" w:sz="0" w:space="0" w:color="auto"/>
      </w:divBdr>
    </w:div>
    <w:div w:id="17375833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60CE4-90B9-45DA-B12D-7C56C7FB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5</Pages>
  <Words>1684</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17</cp:revision>
  <dcterms:created xsi:type="dcterms:W3CDTF">2015-01-26T12:24:00Z</dcterms:created>
  <dcterms:modified xsi:type="dcterms:W3CDTF">2017-07-04T08:42:00Z</dcterms:modified>
</cp:coreProperties>
</file>