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2BF" w:rsidRDefault="002F52BF" w:rsidP="00D0268E">
      <w:pPr>
        <w:spacing w:after="0" w:line="240" w:lineRule="auto"/>
        <w:rPr>
          <w:rFonts w:eastAsia="Times New Roman" w:cstheme="minorHAnsi"/>
          <w:color w:val="000000"/>
          <w:sz w:val="24"/>
        </w:rPr>
      </w:pPr>
    </w:p>
    <w:p w:rsidR="002F52BF" w:rsidRDefault="002F52BF" w:rsidP="002F52BF">
      <w:pPr>
        <w:pStyle w:val="ListParagraph"/>
        <w:spacing w:after="0" w:line="240" w:lineRule="auto"/>
        <w:ind w:left="360"/>
        <w:rPr>
          <w:rFonts w:eastAsia="Times New Roman" w:cstheme="minorHAnsi"/>
          <w:color w:val="000000"/>
          <w:sz w:val="24"/>
        </w:rPr>
      </w:pPr>
      <w:r>
        <w:rPr>
          <w:rFonts w:eastAsia="Times New Roman" w:cstheme="minorHAnsi"/>
          <w:color w:val="000000"/>
          <w:sz w:val="24"/>
        </w:rPr>
        <w:t xml:space="preserve">Michael White 16/07/2019 </w:t>
      </w:r>
    </w:p>
    <w:p w:rsidR="002F52BF" w:rsidRDefault="002F52BF" w:rsidP="002F52BF">
      <w:pPr>
        <w:pStyle w:val="ListParagraph"/>
        <w:spacing w:after="0" w:line="240" w:lineRule="auto"/>
        <w:ind w:left="360"/>
        <w:rPr>
          <w:rFonts w:eastAsia="Times New Roman" w:cstheme="minorHAnsi"/>
          <w:color w:val="000000"/>
          <w:sz w:val="24"/>
        </w:rPr>
      </w:pPr>
    </w:p>
    <w:p w:rsidR="002F52BF" w:rsidRDefault="002F52BF" w:rsidP="002F52BF">
      <w:pPr>
        <w:pStyle w:val="ListParagraph"/>
        <w:spacing w:after="0" w:line="240" w:lineRule="auto"/>
        <w:ind w:left="360"/>
        <w:rPr>
          <w:rFonts w:eastAsia="Times New Roman" w:cstheme="minorHAnsi"/>
          <w:color w:val="000000"/>
          <w:sz w:val="24"/>
        </w:rPr>
      </w:pPr>
    </w:p>
    <w:p w:rsidR="00D0268E" w:rsidRPr="009D3A29" w:rsidRDefault="00D0268E" w:rsidP="00D0268E">
      <w:pPr>
        <w:pStyle w:val="ListParagraph"/>
        <w:numPr>
          <w:ilvl w:val="0"/>
          <w:numId w:val="1"/>
        </w:numPr>
        <w:spacing w:after="0" w:line="240" w:lineRule="auto"/>
        <w:ind w:left="360"/>
        <w:rPr>
          <w:rFonts w:eastAsia="Times New Roman" w:cstheme="minorHAnsi"/>
          <w:color w:val="000000"/>
          <w:sz w:val="24"/>
        </w:rPr>
      </w:pPr>
      <w:r w:rsidRPr="009D3A29">
        <w:rPr>
          <w:rFonts w:eastAsia="Times New Roman" w:cstheme="minorHAnsi"/>
          <w:color w:val="000000"/>
          <w:sz w:val="24"/>
        </w:rPr>
        <w:t>Give short answers for the following questions: (14)</w:t>
      </w:r>
    </w:p>
    <w:p w:rsidR="00D0268E" w:rsidRPr="009D3A29" w:rsidRDefault="00D0268E" w:rsidP="00D0268E">
      <w:pPr>
        <w:spacing w:after="0" w:line="240" w:lineRule="auto"/>
        <w:rPr>
          <w:rFonts w:eastAsia="Times New Roman" w:cstheme="minorHAnsi"/>
          <w:sz w:val="24"/>
          <w:szCs w:val="24"/>
        </w:rPr>
      </w:pPr>
    </w:p>
    <w:p w:rsidR="00D0268E" w:rsidRPr="009D3A29" w:rsidRDefault="00D0268E" w:rsidP="008F516E">
      <w:pPr>
        <w:pStyle w:val="ListParagraph"/>
        <w:numPr>
          <w:ilvl w:val="0"/>
          <w:numId w:val="4"/>
        </w:numPr>
        <w:spacing w:after="0" w:line="240" w:lineRule="auto"/>
        <w:rPr>
          <w:rFonts w:eastAsia="Times New Roman" w:cstheme="minorHAnsi"/>
          <w:color w:val="000000"/>
          <w:sz w:val="24"/>
        </w:rPr>
      </w:pPr>
      <w:r w:rsidRPr="009D3A29">
        <w:rPr>
          <w:rFonts w:eastAsia="Times New Roman" w:cstheme="minorHAnsi"/>
          <w:color w:val="000000"/>
          <w:sz w:val="24"/>
        </w:rPr>
        <w:t>What is the ‘facility management’ about?</w:t>
      </w:r>
    </w:p>
    <w:p w:rsidR="008F516E" w:rsidRPr="009D3A29" w:rsidRDefault="001622D1" w:rsidP="00096D90">
      <w:pPr>
        <w:spacing w:after="0" w:line="240" w:lineRule="auto"/>
        <w:ind w:left="1080"/>
        <w:rPr>
          <w:rFonts w:eastAsia="Times New Roman" w:cstheme="minorHAnsi"/>
          <w:color w:val="000000"/>
          <w:sz w:val="24"/>
        </w:rPr>
      </w:pPr>
      <w:r w:rsidRPr="009D3A29">
        <w:rPr>
          <w:rFonts w:eastAsia="Times New Roman" w:cstheme="minorHAnsi"/>
          <w:color w:val="000000"/>
          <w:sz w:val="24"/>
        </w:rPr>
        <w:t xml:space="preserve">Facility management is the </w:t>
      </w:r>
      <w:r w:rsidR="001A7B6B">
        <w:rPr>
          <w:rFonts w:eastAsia="Times New Roman" w:cstheme="minorHAnsi"/>
          <w:color w:val="000000"/>
          <w:sz w:val="24"/>
        </w:rPr>
        <w:t>focus</w:t>
      </w:r>
      <w:r w:rsidRPr="009D3A29">
        <w:rPr>
          <w:rFonts w:eastAsia="Times New Roman" w:cstheme="minorHAnsi"/>
          <w:color w:val="000000"/>
          <w:sz w:val="24"/>
        </w:rPr>
        <w:t xml:space="preserve"> on the</w:t>
      </w:r>
      <w:r w:rsidR="008F516E" w:rsidRPr="009D3A29">
        <w:rPr>
          <w:rFonts w:eastAsia="Times New Roman" w:cstheme="minorHAnsi"/>
          <w:color w:val="000000"/>
          <w:sz w:val="24"/>
        </w:rPr>
        <w:t xml:space="preserve"> “make” part of the supply chain with respect to what role each facility will play , how much capacity will be allocated to each facility , and the allotment  of suppliers and markets for each facility </w:t>
      </w:r>
      <w:r w:rsidRPr="009D3A29">
        <w:rPr>
          <w:rFonts w:eastAsia="Times New Roman" w:cstheme="minorHAnsi"/>
          <w:color w:val="000000"/>
          <w:sz w:val="24"/>
        </w:rPr>
        <w:t>to ensure the optimum cost.</w:t>
      </w:r>
    </w:p>
    <w:p w:rsidR="00D5449C" w:rsidRPr="009D3A29" w:rsidRDefault="00D5449C" w:rsidP="00D0268E">
      <w:pPr>
        <w:spacing w:after="0" w:line="240" w:lineRule="auto"/>
        <w:rPr>
          <w:rFonts w:eastAsia="Times New Roman" w:cstheme="minorHAnsi"/>
          <w:color w:val="000000"/>
          <w:sz w:val="24"/>
        </w:rPr>
      </w:pPr>
    </w:p>
    <w:p w:rsidR="00D5449C" w:rsidRPr="009D3A29" w:rsidRDefault="00D0268E" w:rsidP="008F516E">
      <w:pPr>
        <w:pStyle w:val="ListParagraph"/>
        <w:numPr>
          <w:ilvl w:val="0"/>
          <w:numId w:val="4"/>
        </w:numPr>
        <w:spacing w:after="0" w:line="240" w:lineRule="auto"/>
        <w:rPr>
          <w:rFonts w:eastAsia="Times New Roman" w:cstheme="minorHAnsi"/>
          <w:color w:val="000000"/>
          <w:sz w:val="24"/>
        </w:rPr>
      </w:pPr>
      <w:r w:rsidRPr="009D3A29">
        <w:rPr>
          <w:rFonts w:eastAsia="Times New Roman" w:cstheme="minorHAnsi"/>
          <w:color w:val="000000"/>
          <w:sz w:val="24"/>
        </w:rPr>
        <w:t>What is meant by the term ‘milk run deliveries’?</w:t>
      </w:r>
    </w:p>
    <w:p w:rsidR="00D5449C" w:rsidRPr="009D3A29" w:rsidRDefault="00D5449C" w:rsidP="00096D90">
      <w:pPr>
        <w:spacing w:after="0" w:line="240" w:lineRule="auto"/>
        <w:ind w:left="1080"/>
        <w:rPr>
          <w:rFonts w:eastAsia="Times New Roman" w:cstheme="minorHAnsi"/>
          <w:color w:val="000000"/>
          <w:sz w:val="24"/>
          <w:szCs w:val="24"/>
        </w:rPr>
      </w:pPr>
      <w:r w:rsidRPr="009D3A29">
        <w:rPr>
          <w:rFonts w:eastAsia="Times New Roman" w:cstheme="minorHAnsi"/>
          <w:color w:val="000000"/>
          <w:sz w:val="24"/>
          <w:szCs w:val="24"/>
        </w:rPr>
        <w:t xml:space="preserve">These are deliveries which are either routed to bring products from single origination location to multiple receiving locations, it’s a much more complex task the direct deliveries </w:t>
      </w:r>
    </w:p>
    <w:p w:rsidR="00D5449C" w:rsidRPr="009D3A29" w:rsidRDefault="00D5449C" w:rsidP="00D5449C">
      <w:pPr>
        <w:spacing w:after="0" w:line="240" w:lineRule="auto"/>
        <w:ind w:left="360"/>
        <w:rPr>
          <w:rFonts w:eastAsia="Times New Roman" w:cstheme="minorHAnsi"/>
          <w:color w:val="000000"/>
          <w:sz w:val="24"/>
          <w:szCs w:val="24"/>
        </w:rPr>
      </w:pPr>
    </w:p>
    <w:p w:rsidR="00D0268E" w:rsidRPr="009D3A29" w:rsidRDefault="00D5449C" w:rsidP="00D5449C">
      <w:pPr>
        <w:pStyle w:val="ListParagraph"/>
        <w:numPr>
          <w:ilvl w:val="0"/>
          <w:numId w:val="4"/>
        </w:numPr>
        <w:spacing w:after="0" w:line="240" w:lineRule="auto"/>
        <w:rPr>
          <w:rFonts w:eastAsia="Times New Roman" w:cstheme="minorHAnsi"/>
          <w:color w:val="000000"/>
          <w:sz w:val="24"/>
        </w:rPr>
      </w:pPr>
      <w:r w:rsidRPr="009D3A29">
        <w:rPr>
          <w:rFonts w:eastAsia="Times New Roman" w:cstheme="minorHAnsi"/>
          <w:color w:val="000000"/>
          <w:sz w:val="24"/>
        </w:rPr>
        <w:t>W</w:t>
      </w:r>
      <w:r w:rsidR="00D0268E" w:rsidRPr="009D3A29">
        <w:rPr>
          <w:rFonts w:eastAsia="Times New Roman" w:cstheme="minorHAnsi"/>
          <w:color w:val="000000"/>
          <w:sz w:val="24"/>
        </w:rPr>
        <w:t>hat is meant by the term ‘reverse logistics’?</w:t>
      </w:r>
    </w:p>
    <w:p w:rsidR="009D3A29" w:rsidRPr="001A7B6B" w:rsidRDefault="009D3A29" w:rsidP="009D3A29">
      <w:pPr>
        <w:pStyle w:val="ListParagraph"/>
        <w:spacing w:after="0" w:line="240" w:lineRule="auto"/>
        <w:ind w:left="1080"/>
        <w:rPr>
          <w:rFonts w:eastAsia="Times New Roman" w:cstheme="minorHAnsi"/>
          <w:color w:val="000000"/>
          <w:sz w:val="24"/>
          <w:szCs w:val="24"/>
        </w:rPr>
      </w:pPr>
      <w:r w:rsidRPr="001A7B6B">
        <w:rPr>
          <w:rFonts w:cstheme="minorHAnsi"/>
          <w:bCs/>
          <w:color w:val="222222"/>
          <w:sz w:val="24"/>
          <w:szCs w:val="24"/>
          <w:shd w:val="clear" w:color="auto" w:fill="FFFFFF"/>
        </w:rPr>
        <w:t>Reverse logistics</w:t>
      </w:r>
      <w:r w:rsidRPr="001A7B6B">
        <w:rPr>
          <w:rFonts w:cstheme="minorHAnsi"/>
          <w:color w:val="222222"/>
          <w:sz w:val="24"/>
          <w:szCs w:val="24"/>
          <w:shd w:val="clear" w:color="auto" w:fill="FFFFFF"/>
        </w:rPr>
        <w:t> is for all operations related to the reuse of products and materials. It is "the process of moving goods from their typical final destination for the purpose of capturing value, or proper disposal. ... In the case of </w:t>
      </w:r>
      <w:r w:rsidRPr="001A7B6B">
        <w:rPr>
          <w:rFonts w:cstheme="minorHAnsi"/>
          <w:bCs/>
          <w:color w:val="222222"/>
          <w:sz w:val="24"/>
          <w:szCs w:val="24"/>
          <w:shd w:val="clear" w:color="auto" w:fill="FFFFFF"/>
        </w:rPr>
        <w:t>reverse logistics</w:t>
      </w:r>
      <w:r w:rsidRPr="001A7B6B">
        <w:rPr>
          <w:rFonts w:cstheme="minorHAnsi"/>
          <w:color w:val="222222"/>
          <w:sz w:val="24"/>
          <w:szCs w:val="24"/>
          <w:shd w:val="clear" w:color="auto" w:fill="FFFFFF"/>
        </w:rPr>
        <w:t>, the resource goes at least one step back in the </w:t>
      </w:r>
      <w:r w:rsidRPr="001A7B6B">
        <w:rPr>
          <w:rFonts w:cstheme="minorHAnsi"/>
          <w:bCs/>
          <w:color w:val="222222"/>
          <w:sz w:val="24"/>
          <w:szCs w:val="24"/>
          <w:shd w:val="clear" w:color="auto" w:fill="FFFFFF"/>
        </w:rPr>
        <w:t>supply chain</w:t>
      </w:r>
      <w:r w:rsidRPr="001A7B6B">
        <w:rPr>
          <w:rFonts w:cstheme="minorHAnsi"/>
          <w:color w:val="222222"/>
          <w:sz w:val="24"/>
          <w:szCs w:val="24"/>
          <w:shd w:val="clear" w:color="auto" w:fill="FFFFFF"/>
        </w:rPr>
        <w:t>.</w:t>
      </w:r>
    </w:p>
    <w:p w:rsidR="002B60C0" w:rsidRPr="009D3A29" w:rsidRDefault="002B60C0" w:rsidP="002B60C0">
      <w:pPr>
        <w:pStyle w:val="ListParagraph"/>
        <w:spacing w:after="0" w:line="240" w:lineRule="auto"/>
        <w:ind w:left="1080"/>
        <w:rPr>
          <w:rFonts w:eastAsia="Times New Roman" w:cstheme="minorHAnsi"/>
          <w:color w:val="000000"/>
          <w:sz w:val="24"/>
        </w:rPr>
      </w:pPr>
    </w:p>
    <w:p w:rsidR="00D0268E" w:rsidRPr="009D3A29" w:rsidRDefault="00D0268E" w:rsidP="00D0268E">
      <w:pPr>
        <w:pStyle w:val="ListParagraph"/>
        <w:numPr>
          <w:ilvl w:val="0"/>
          <w:numId w:val="4"/>
        </w:numPr>
        <w:spacing w:after="0" w:line="240" w:lineRule="auto"/>
        <w:rPr>
          <w:rFonts w:eastAsia="Times New Roman" w:cstheme="minorHAnsi"/>
          <w:color w:val="000000"/>
          <w:sz w:val="24"/>
        </w:rPr>
      </w:pPr>
      <w:r w:rsidRPr="009D3A29">
        <w:rPr>
          <w:rFonts w:eastAsia="Times New Roman" w:cstheme="minorHAnsi"/>
          <w:color w:val="000000"/>
          <w:sz w:val="24"/>
        </w:rPr>
        <w:t>Deliveries can be made to customers from two sources. What are these?</w:t>
      </w:r>
    </w:p>
    <w:p w:rsidR="00D0268E" w:rsidRPr="009D3A29" w:rsidRDefault="00D0268E" w:rsidP="0056541E">
      <w:pPr>
        <w:pStyle w:val="ListParagraph"/>
        <w:numPr>
          <w:ilvl w:val="0"/>
          <w:numId w:val="9"/>
        </w:numPr>
        <w:spacing w:after="0" w:line="240" w:lineRule="auto"/>
        <w:rPr>
          <w:rFonts w:eastAsia="Times New Roman" w:cstheme="minorHAnsi"/>
          <w:color w:val="000000"/>
          <w:sz w:val="24"/>
        </w:rPr>
      </w:pPr>
      <w:r w:rsidRPr="009D3A29">
        <w:rPr>
          <w:rFonts w:eastAsia="Times New Roman" w:cstheme="minorHAnsi"/>
          <w:color w:val="000000"/>
          <w:sz w:val="24"/>
        </w:rPr>
        <w:t xml:space="preserve">Single Product </w:t>
      </w:r>
      <w:r w:rsidR="004433D2" w:rsidRPr="009D3A29">
        <w:rPr>
          <w:rFonts w:eastAsia="Times New Roman" w:cstheme="minorHAnsi"/>
          <w:color w:val="000000"/>
          <w:sz w:val="24"/>
        </w:rPr>
        <w:t>Locations.</w:t>
      </w:r>
      <w:r w:rsidR="00676DE5" w:rsidRPr="009D3A29">
        <w:rPr>
          <w:rFonts w:eastAsia="Times New Roman" w:cstheme="minorHAnsi"/>
          <w:color w:val="000000"/>
          <w:sz w:val="24"/>
        </w:rPr>
        <w:t xml:space="preserve">  </w:t>
      </w:r>
      <w:proofErr w:type="gramStart"/>
      <w:r w:rsidR="0056541E" w:rsidRPr="009D3A29">
        <w:rPr>
          <w:rFonts w:eastAsia="Times New Roman" w:cstheme="minorHAnsi"/>
          <w:color w:val="000000"/>
          <w:sz w:val="24"/>
        </w:rPr>
        <w:t>b</w:t>
      </w:r>
      <w:proofErr w:type="gramEnd"/>
      <w:r w:rsidR="0056541E" w:rsidRPr="009D3A29">
        <w:rPr>
          <w:rFonts w:eastAsia="Times New Roman" w:cstheme="minorHAnsi"/>
          <w:color w:val="000000"/>
          <w:sz w:val="24"/>
        </w:rPr>
        <w:t>.</w:t>
      </w:r>
      <w:r w:rsidR="00D5449C" w:rsidRPr="009D3A29">
        <w:rPr>
          <w:rFonts w:eastAsia="Times New Roman" w:cstheme="minorHAnsi"/>
          <w:color w:val="000000"/>
          <w:sz w:val="24"/>
        </w:rPr>
        <w:t xml:space="preserve"> </w:t>
      </w:r>
      <w:r w:rsidRPr="009D3A29">
        <w:rPr>
          <w:rFonts w:eastAsia="Times New Roman" w:cstheme="minorHAnsi"/>
          <w:color w:val="000000"/>
          <w:sz w:val="24"/>
        </w:rPr>
        <w:t xml:space="preserve">Distribution </w:t>
      </w:r>
      <w:r w:rsidR="00C7776F" w:rsidRPr="009D3A29">
        <w:rPr>
          <w:rFonts w:eastAsia="Times New Roman" w:cstheme="minorHAnsi"/>
          <w:color w:val="000000"/>
          <w:sz w:val="24"/>
        </w:rPr>
        <w:t>Centre’s</w:t>
      </w:r>
      <w:r w:rsidR="00586F76" w:rsidRPr="009D3A29">
        <w:rPr>
          <w:rFonts w:eastAsia="Times New Roman" w:cstheme="minorHAnsi"/>
          <w:color w:val="000000"/>
          <w:sz w:val="24"/>
        </w:rPr>
        <w:t>.</w:t>
      </w:r>
      <w:r w:rsidRPr="009D3A29">
        <w:rPr>
          <w:rFonts w:eastAsia="Times New Roman" w:cstheme="minorHAnsi"/>
          <w:color w:val="000000"/>
          <w:sz w:val="24"/>
        </w:rPr>
        <w:t xml:space="preserve"> </w:t>
      </w:r>
    </w:p>
    <w:p w:rsidR="00D7073E" w:rsidRPr="009D3A29" w:rsidRDefault="00D7073E" w:rsidP="00D7073E">
      <w:pPr>
        <w:pStyle w:val="ListParagraph"/>
        <w:spacing w:after="0" w:line="240" w:lineRule="auto"/>
        <w:ind w:left="1440"/>
        <w:rPr>
          <w:rFonts w:eastAsia="Times New Roman" w:cstheme="minorHAnsi"/>
          <w:color w:val="000000"/>
          <w:sz w:val="24"/>
        </w:rPr>
      </w:pPr>
    </w:p>
    <w:p w:rsidR="00096D90" w:rsidRPr="009D3A29" w:rsidRDefault="00D0268E" w:rsidP="00D7073E">
      <w:pPr>
        <w:pStyle w:val="ListParagraph"/>
        <w:numPr>
          <w:ilvl w:val="0"/>
          <w:numId w:val="4"/>
        </w:numPr>
        <w:spacing w:after="0" w:line="240" w:lineRule="auto"/>
        <w:rPr>
          <w:rFonts w:eastAsia="Times New Roman" w:cstheme="minorHAnsi"/>
          <w:color w:val="000000"/>
          <w:sz w:val="24"/>
        </w:rPr>
      </w:pPr>
      <w:r w:rsidRPr="009D3A29">
        <w:rPr>
          <w:rFonts w:eastAsia="Times New Roman" w:cstheme="minorHAnsi"/>
          <w:color w:val="000000"/>
          <w:sz w:val="24"/>
        </w:rPr>
        <w:t>Describe the procedures involved in production scheduling.</w:t>
      </w:r>
    </w:p>
    <w:p w:rsidR="00586F76" w:rsidRPr="009D3A29" w:rsidRDefault="00586F76" w:rsidP="00586F76">
      <w:pPr>
        <w:pStyle w:val="ListParagraph"/>
        <w:spacing w:after="0" w:line="240" w:lineRule="auto"/>
        <w:ind w:left="1080"/>
        <w:rPr>
          <w:rFonts w:eastAsia="Times New Roman" w:cstheme="minorHAnsi"/>
          <w:color w:val="000000"/>
          <w:sz w:val="24"/>
        </w:rPr>
      </w:pPr>
      <w:r w:rsidRPr="009D3A29">
        <w:rPr>
          <w:rFonts w:eastAsia="Times New Roman" w:cstheme="minorHAnsi"/>
          <w:color w:val="000000"/>
          <w:sz w:val="24"/>
        </w:rPr>
        <w:t xml:space="preserve">The </w:t>
      </w:r>
      <w:r w:rsidR="00D7073E" w:rsidRPr="009D3A29">
        <w:rPr>
          <w:rFonts w:eastAsia="Times New Roman" w:cstheme="minorHAnsi"/>
          <w:color w:val="000000"/>
          <w:sz w:val="24"/>
        </w:rPr>
        <w:t xml:space="preserve">production </w:t>
      </w:r>
      <w:r w:rsidRPr="009D3A29">
        <w:rPr>
          <w:rFonts w:eastAsia="Times New Roman" w:cstheme="minorHAnsi"/>
          <w:color w:val="000000"/>
          <w:sz w:val="24"/>
        </w:rPr>
        <w:t xml:space="preserve">scheduling procedure is a repetitive procedure that starts with the calculation of the run out times for all products – their R </w:t>
      </w:r>
      <w:proofErr w:type="gramStart"/>
      <w:r w:rsidRPr="009D3A29">
        <w:rPr>
          <w:rFonts w:eastAsia="Times New Roman" w:cstheme="minorHAnsi"/>
          <w:color w:val="000000"/>
          <w:sz w:val="24"/>
        </w:rPr>
        <w:t>values .</w:t>
      </w:r>
      <w:proofErr w:type="gramEnd"/>
      <w:r w:rsidR="00D7073E" w:rsidRPr="009D3A29">
        <w:rPr>
          <w:rFonts w:eastAsia="Times New Roman" w:cstheme="minorHAnsi"/>
          <w:color w:val="000000"/>
          <w:sz w:val="24"/>
        </w:rPr>
        <w:t xml:space="preserve"> </w:t>
      </w:r>
      <w:r w:rsidRPr="009D3A29">
        <w:rPr>
          <w:rFonts w:eastAsia="Times New Roman" w:cstheme="minorHAnsi"/>
          <w:color w:val="000000"/>
          <w:sz w:val="24"/>
        </w:rPr>
        <w:t>The first production run is then planned for the p</w:t>
      </w:r>
      <w:r w:rsidR="00D7073E" w:rsidRPr="009D3A29">
        <w:rPr>
          <w:rFonts w:eastAsia="Times New Roman" w:cstheme="minorHAnsi"/>
          <w:color w:val="000000"/>
          <w:sz w:val="24"/>
        </w:rPr>
        <w:t>roduct with the lowest R value.</w:t>
      </w:r>
    </w:p>
    <w:p w:rsidR="00D7073E" w:rsidRPr="009D3A29" w:rsidRDefault="00D7073E" w:rsidP="00D7073E">
      <w:pPr>
        <w:spacing w:after="0" w:line="240" w:lineRule="auto"/>
        <w:rPr>
          <w:rFonts w:eastAsia="Times New Roman" w:cstheme="minorHAnsi"/>
          <w:color w:val="000000"/>
          <w:sz w:val="24"/>
        </w:rPr>
      </w:pPr>
    </w:p>
    <w:p w:rsidR="00096D90" w:rsidRPr="009D3A29" w:rsidRDefault="00D0268E" w:rsidP="00D7073E">
      <w:pPr>
        <w:pStyle w:val="ListParagraph"/>
        <w:numPr>
          <w:ilvl w:val="0"/>
          <w:numId w:val="4"/>
        </w:numPr>
        <w:spacing w:after="0" w:line="240" w:lineRule="auto"/>
        <w:rPr>
          <w:rFonts w:eastAsia="Times New Roman" w:cstheme="minorHAnsi"/>
          <w:color w:val="000000"/>
          <w:sz w:val="24"/>
        </w:rPr>
      </w:pPr>
      <w:r w:rsidRPr="009D3A29">
        <w:rPr>
          <w:rFonts w:eastAsia="Times New Roman" w:cstheme="minorHAnsi"/>
          <w:color w:val="000000"/>
          <w:sz w:val="24"/>
        </w:rPr>
        <w:t>Outline the procedures for Affective Order Management.</w:t>
      </w:r>
    </w:p>
    <w:p w:rsidR="00676DE5" w:rsidRPr="009D3A29" w:rsidRDefault="0056541E" w:rsidP="0056541E">
      <w:pPr>
        <w:pStyle w:val="ListParagraph"/>
        <w:numPr>
          <w:ilvl w:val="0"/>
          <w:numId w:val="8"/>
        </w:numPr>
        <w:spacing w:after="0" w:line="240" w:lineRule="auto"/>
        <w:rPr>
          <w:rFonts w:eastAsia="Times New Roman" w:cstheme="minorHAnsi"/>
          <w:color w:val="000000"/>
          <w:sz w:val="24"/>
        </w:rPr>
      </w:pPr>
      <w:r w:rsidRPr="009D3A29">
        <w:rPr>
          <w:rFonts w:eastAsia="Times New Roman" w:cstheme="minorHAnsi"/>
          <w:color w:val="000000"/>
          <w:sz w:val="24"/>
        </w:rPr>
        <w:t xml:space="preserve">Enter the order once only </w:t>
      </w:r>
      <w:r w:rsidR="00676DE5" w:rsidRPr="009D3A29">
        <w:rPr>
          <w:rFonts w:eastAsia="Times New Roman" w:cstheme="minorHAnsi"/>
          <w:color w:val="000000"/>
          <w:sz w:val="24"/>
        </w:rPr>
        <w:t>b. Automate order routing c. Make order status visible</w:t>
      </w:r>
    </w:p>
    <w:p w:rsidR="00D7073E" w:rsidRPr="009D3A29" w:rsidRDefault="00676DE5" w:rsidP="00676DE5">
      <w:pPr>
        <w:spacing w:after="0" w:line="240" w:lineRule="auto"/>
        <w:ind w:left="1080"/>
        <w:rPr>
          <w:rFonts w:eastAsia="Times New Roman" w:cstheme="minorHAnsi"/>
          <w:color w:val="000000"/>
          <w:sz w:val="24"/>
        </w:rPr>
      </w:pPr>
      <w:r w:rsidRPr="009D3A29">
        <w:rPr>
          <w:rFonts w:eastAsia="Times New Roman" w:cstheme="minorHAnsi"/>
          <w:color w:val="000000"/>
          <w:sz w:val="24"/>
        </w:rPr>
        <w:t>d. Used Int</w:t>
      </w:r>
      <w:r w:rsidR="00D7073E" w:rsidRPr="009D3A29">
        <w:rPr>
          <w:rFonts w:eastAsia="Times New Roman" w:cstheme="minorHAnsi"/>
          <w:color w:val="000000"/>
          <w:sz w:val="24"/>
        </w:rPr>
        <w:t>egrated order management system.</w:t>
      </w:r>
    </w:p>
    <w:p w:rsidR="00D7073E" w:rsidRPr="009D3A29" w:rsidRDefault="00D7073E" w:rsidP="00D7073E">
      <w:pPr>
        <w:spacing w:after="0" w:line="240" w:lineRule="auto"/>
        <w:rPr>
          <w:rFonts w:eastAsia="Times New Roman" w:cstheme="minorHAnsi"/>
          <w:color w:val="000000"/>
          <w:sz w:val="24"/>
        </w:rPr>
      </w:pPr>
    </w:p>
    <w:p w:rsidR="00D0268E" w:rsidRPr="009D3A29" w:rsidRDefault="00676DE5" w:rsidP="00D7073E">
      <w:pPr>
        <w:pStyle w:val="ListParagraph"/>
        <w:numPr>
          <w:ilvl w:val="0"/>
          <w:numId w:val="4"/>
        </w:numPr>
        <w:spacing w:after="0" w:line="240" w:lineRule="auto"/>
        <w:rPr>
          <w:rFonts w:eastAsia="Times New Roman" w:cstheme="minorHAnsi"/>
          <w:color w:val="000000"/>
          <w:sz w:val="24"/>
        </w:rPr>
      </w:pPr>
      <w:r w:rsidRPr="009D3A29">
        <w:rPr>
          <w:rFonts w:eastAsia="Times New Roman" w:cstheme="minorHAnsi"/>
          <w:color w:val="000000"/>
          <w:sz w:val="24"/>
        </w:rPr>
        <w:t xml:space="preserve"> </w:t>
      </w:r>
      <w:r w:rsidR="00D0268E" w:rsidRPr="009D3A29">
        <w:rPr>
          <w:rFonts w:eastAsia="Times New Roman" w:cstheme="minorHAnsi"/>
          <w:color w:val="000000"/>
          <w:sz w:val="24"/>
        </w:rPr>
        <w:t>Outline the benefits of outsourcing supply chain operations.</w:t>
      </w:r>
    </w:p>
    <w:p w:rsidR="00096D90" w:rsidRPr="009D3A29" w:rsidRDefault="00096D90" w:rsidP="00096D90">
      <w:pPr>
        <w:spacing w:after="0" w:line="240" w:lineRule="auto"/>
        <w:ind w:left="1080"/>
        <w:rPr>
          <w:rFonts w:eastAsia="Times New Roman" w:cstheme="minorHAnsi"/>
          <w:color w:val="000000"/>
          <w:sz w:val="24"/>
        </w:rPr>
      </w:pPr>
      <w:r w:rsidRPr="009D3A29">
        <w:rPr>
          <w:rFonts w:eastAsia="Times New Roman" w:cstheme="minorHAnsi"/>
          <w:color w:val="000000"/>
          <w:sz w:val="24"/>
        </w:rPr>
        <w:t>Out sourcing helps the organization to focu</w:t>
      </w:r>
      <w:r w:rsidR="00D7073E" w:rsidRPr="009D3A29">
        <w:rPr>
          <w:rFonts w:eastAsia="Times New Roman" w:cstheme="minorHAnsi"/>
          <w:color w:val="000000"/>
          <w:sz w:val="24"/>
        </w:rPr>
        <w:t xml:space="preserve">s on their core competence to ensure the organization </w:t>
      </w:r>
      <w:r w:rsidR="004D6597" w:rsidRPr="009D3A29">
        <w:rPr>
          <w:rFonts w:eastAsia="Times New Roman" w:cstheme="minorHAnsi"/>
          <w:color w:val="000000"/>
          <w:sz w:val="24"/>
        </w:rPr>
        <w:t xml:space="preserve">is focused on the value added elements </w:t>
      </w:r>
      <w:r w:rsidR="00586F76" w:rsidRPr="009D3A29">
        <w:rPr>
          <w:rFonts w:eastAsia="Times New Roman" w:cstheme="minorHAnsi"/>
          <w:color w:val="000000"/>
          <w:sz w:val="24"/>
        </w:rPr>
        <w:t>,</w:t>
      </w:r>
      <w:r w:rsidR="004D6597" w:rsidRPr="009D3A29">
        <w:rPr>
          <w:rFonts w:eastAsia="Times New Roman" w:cstheme="minorHAnsi"/>
          <w:color w:val="000000"/>
          <w:sz w:val="24"/>
        </w:rPr>
        <w:t xml:space="preserve"> outsourcing</w:t>
      </w:r>
      <w:r w:rsidRPr="009D3A29">
        <w:rPr>
          <w:rFonts w:eastAsia="Times New Roman" w:cstheme="minorHAnsi"/>
          <w:color w:val="000000"/>
          <w:sz w:val="24"/>
        </w:rPr>
        <w:t xml:space="preserve"> if done c</w:t>
      </w:r>
      <w:r w:rsidR="004D6597" w:rsidRPr="009D3A29">
        <w:rPr>
          <w:rFonts w:eastAsia="Times New Roman" w:cstheme="minorHAnsi"/>
          <w:color w:val="000000"/>
          <w:sz w:val="24"/>
        </w:rPr>
        <w:t>orrectly will reduce cost and can be</w:t>
      </w:r>
      <w:r w:rsidRPr="009D3A29">
        <w:rPr>
          <w:rFonts w:eastAsia="Times New Roman" w:cstheme="minorHAnsi"/>
          <w:color w:val="000000"/>
          <w:sz w:val="24"/>
        </w:rPr>
        <w:t xml:space="preserve"> more flexible</w:t>
      </w:r>
      <w:r w:rsidR="00586F76" w:rsidRPr="009D3A29">
        <w:rPr>
          <w:rFonts w:eastAsia="Times New Roman" w:cstheme="minorHAnsi"/>
          <w:color w:val="000000"/>
          <w:sz w:val="24"/>
        </w:rPr>
        <w:t>.</w:t>
      </w:r>
      <w:r w:rsidRPr="009D3A29">
        <w:rPr>
          <w:rFonts w:eastAsia="Times New Roman" w:cstheme="minorHAnsi"/>
          <w:color w:val="000000"/>
          <w:sz w:val="24"/>
        </w:rPr>
        <w:t xml:space="preserve"> </w:t>
      </w:r>
    </w:p>
    <w:p w:rsidR="00D0268E" w:rsidRPr="009D3A29" w:rsidRDefault="00D0268E" w:rsidP="00D0268E">
      <w:pPr>
        <w:rPr>
          <w:rFonts w:eastAsia="Times New Roman" w:cstheme="minorHAnsi"/>
          <w:color w:val="000000"/>
          <w:sz w:val="24"/>
          <w:szCs w:val="24"/>
        </w:rPr>
      </w:pPr>
    </w:p>
    <w:p w:rsidR="009738F5" w:rsidRPr="009D3A29" w:rsidRDefault="00D0268E" w:rsidP="00D0268E">
      <w:pPr>
        <w:pStyle w:val="ListParagraph"/>
        <w:numPr>
          <w:ilvl w:val="0"/>
          <w:numId w:val="1"/>
        </w:numPr>
        <w:ind w:left="360"/>
        <w:rPr>
          <w:rFonts w:eastAsia="Times New Roman" w:cstheme="minorHAnsi"/>
          <w:b/>
          <w:bCs/>
          <w:color w:val="BF0000"/>
          <w:sz w:val="24"/>
        </w:rPr>
      </w:pPr>
      <w:r w:rsidRPr="009D3A29">
        <w:rPr>
          <w:rFonts w:eastAsia="Times New Roman" w:cstheme="minorHAnsi"/>
          <w:color w:val="000000"/>
          <w:sz w:val="24"/>
        </w:rPr>
        <w:t>“The more flexible, responsive, and cost effective the supply chain is, the more likely the</w:t>
      </w:r>
      <w:r w:rsidRPr="009D3A29">
        <w:rPr>
          <w:rFonts w:eastAsia="Times New Roman" w:cstheme="minorHAnsi"/>
          <w:color w:val="000000"/>
          <w:sz w:val="24"/>
          <w:szCs w:val="24"/>
        </w:rPr>
        <w:br/>
      </w:r>
      <w:r w:rsidRPr="009D3A29">
        <w:rPr>
          <w:rFonts w:eastAsia="Times New Roman" w:cstheme="minorHAnsi"/>
          <w:color w:val="000000"/>
          <w:sz w:val="24"/>
        </w:rPr>
        <w:t>product will be to succeed in its market.” Discuss this (8)</w:t>
      </w:r>
    </w:p>
    <w:p w:rsidR="00C012B2" w:rsidRPr="009D3A29" w:rsidRDefault="009738F5" w:rsidP="009738F5">
      <w:pPr>
        <w:rPr>
          <w:rFonts w:eastAsia="Times New Roman" w:cstheme="minorHAnsi"/>
          <w:color w:val="000000"/>
          <w:sz w:val="24"/>
          <w:szCs w:val="24"/>
        </w:rPr>
      </w:pPr>
      <w:r w:rsidRPr="009D3A29">
        <w:rPr>
          <w:rFonts w:eastAsia="Times New Roman" w:cstheme="minorHAnsi"/>
          <w:color w:val="000000"/>
          <w:sz w:val="24"/>
          <w:szCs w:val="24"/>
        </w:rPr>
        <w:lastRenderedPageBreak/>
        <w:t>A flexible responsive supply chain would ensure good delivery performance, which in turn</w:t>
      </w:r>
      <w:r w:rsidR="00C012B2" w:rsidRPr="009D3A29">
        <w:rPr>
          <w:rFonts w:eastAsia="Times New Roman" w:cstheme="minorHAnsi"/>
          <w:color w:val="000000"/>
          <w:sz w:val="24"/>
          <w:szCs w:val="24"/>
        </w:rPr>
        <w:t xml:space="preserve"> should</w:t>
      </w:r>
      <w:r w:rsidRPr="009D3A29">
        <w:rPr>
          <w:rFonts w:eastAsia="Times New Roman" w:cstheme="minorHAnsi"/>
          <w:color w:val="000000"/>
          <w:sz w:val="24"/>
          <w:szCs w:val="24"/>
        </w:rPr>
        <w:t xml:space="preserve"> give </w:t>
      </w:r>
      <w:r w:rsidR="00C012B2" w:rsidRPr="009D3A29">
        <w:rPr>
          <w:rFonts w:eastAsia="Times New Roman" w:cstheme="minorHAnsi"/>
          <w:color w:val="000000"/>
          <w:sz w:val="24"/>
          <w:szCs w:val="24"/>
        </w:rPr>
        <w:t xml:space="preserve">greater </w:t>
      </w:r>
      <w:r w:rsidRPr="009D3A29">
        <w:rPr>
          <w:rFonts w:eastAsia="Times New Roman" w:cstheme="minorHAnsi"/>
          <w:color w:val="000000"/>
          <w:sz w:val="24"/>
          <w:szCs w:val="24"/>
        </w:rPr>
        <w:t>customer satisfaction</w:t>
      </w:r>
      <w:r w:rsidR="00C012B2" w:rsidRPr="009D3A29">
        <w:rPr>
          <w:rFonts w:eastAsia="Times New Roman" w:cstheme="minorHAnsi"/>
          <w:color w:val="000000"/>
          <w:sz w:val="24"/>
          <w:szCs w:val="24"/>
        </w:rPr>
        <w:t xml:space="preserve">. </w:t>
      </w:r>
    </w:p>
    <w:p w:rsidR="009D3A29" w:rsidRDefault="00C012B2" w:rsidP="009738F5">
      <w:pPr>
        <w:rPr>
          <w:rFonts w:eastAsia="Times New Roman" w:cstheme="minorHAnsi"/>
          <w:color w:val="000000"/>
          <w:sz w:val="24"/>
          <w:szCs w:val="24"/>
        </w:rPr>
      </w:pPr>
      <w:r w:rsidRPr="009D3A29">
        <w:rPr>
          <w:rFonts w:eastAsia="Times New Roman" w:cstheme="minorHAnsi"/>
          <w:color w:val="000000"/>
          <w:sz w:val="24"/>
          <w:szCs w:val="24"/>
        </w:rPr>
        <w:t xml:space="preserve">Depending on the complexity of </w:t>
      </w:r>
      <w:r w:rsidR="009738F5" w:rsidRPr="009D3A29">
        <w:rPr>
          <w:rFonts w:eastAsia="Times New Roman" w:cstheme="minorHAnsi"/>
          <w:color w:val="000000"/>
          <w:sz w:val="24"/>
          <w:szCs w:val="24"/>
        </w:rPr>
        <w:t xml:space="preserve">the supply chain is </w:t>
      </w:r>
      <w:r w:rsidRPr="009D3A29">
        <w:rPr>
          <w:rFonts w:eastAsia="Times New Roman" w:cstheme="minorHAnsi"/>
          <w:color w:val="000000"/>
          <w:sz w:val="24"/>
          <w:szCs w:val="24"/>
        </w:rPr>
        <w:t>itself</w:t>
      </w:r>
      <w:r w:rsidR="009738F5" w:rsidRPr="009D3A29">
        <w:rPr>
          <w:rFonts w:eastAsia="Times New Roman" w:cstheme="minorHAnsi"/>
          <w:color w:val="000000"/>
          <w:sz w:val="24"/>
          <w:szCs w:val="24"/>
        </w:rPr>
        <w:t xml:space="preserve"> would determine </w:t>
      </w:r>
      <w:r w:rsidRPr="009D3A29">
        <w:rPr>
          <w:rFonts w:eastAsia="Times New Roman" w:cstheme="minorHAnsi"/>
          <w:color w:val="000000"/>
          <w:sz w:val="24"/>
          <w:szCs w:val="24"/>
        </w:rPr>
        <w:t>whether it is cost effective or not</w:t>
      </w:r>
      <w:r w:rsidR="009A591F" w:rsidRPr="009D3A29">
        <w:rPr>
          <w:rFonts w:eastAsia="Times New Roman" w:cstheme="minorHAnsi"/>
          <w:color w:val="000000"/>
          <w:sz w:val="24"/>
          <w:szCs w:val="24"/>
        </w:rPr>
        <w:t>.</w:t>
      </w:r>
      <w:r w:rsidRPr="009D3A29">
        <w:rPr>
          <w:rFonts w:eastAsia="Times New Roman" w:cstheme="minorHAnsi"/>
          <w:color w:val="000000"/>
          <w:sz w:val="24"/>
          <w:szCs w:val="24"/>
        </w:rPr>
        <w:t xml:space="preserve"> </w:t>
      </w:r>
    </w:p>
    <w:p w:rsidR="009D3A29" w:rsidRPr="009D3A29" w:rsidRDefault="00716A42" w:rsidP="009D3A29">
      <w:pPr>
        <w:pStyle w:val="NormalWeb"/>
        <w:shd w:val="clear" w:color="auto" w:fill="FFFFFF"/>
        <w:spacing w:before="0" w:beforeAutospacing="0" w:after="332" w:afterAutospacing="0"/>
        <w:rPr>
          <w:rFonts w:asciiTheme="minorHAnsi" w:hAnsiTheme="minorHAnsi" w:cstheme="minorHAnsi"/>
        </w:rPr>
      </w:pPr>
      <w:r>
        <w:rPr>
          <w:rFonts w:asciiTheme="minorHAnsi" w:hAnsiTheme="minorHAnsi" w:cstheme="minorHAnsi"/>
        </w:rPr>
        <w:t xml:space="preserve">Good decisions and management of the </w:t>
      </w:r>
      <w:r w:rsidRPr="00667A12">
        <w:rPr>
          <w:rFonts w:asciiTheme="minorHAnsi" w:hAnsiTheme="minorHAnsi" w:cstheme="minorHAnsi"/>
          <w:b/>
        </w:rPr>
        <w:t>supply chain areas</w:t>
      </w:r>
      <w:r>
        <w:rPr>
          <w:rFonts w:asciiTheme="minorHAnsi" w:hAnsiTheme="minorHAnsi" w:cstheme="minorHAnsi"/>
        </w:rPr>
        <w:t>:  Production, Inventory, Transportation, Location, and information will help</w:t>
      </w:r>
      <w:r w:rsidR="009D3A29" w:rsidRPr="009D3A29">
        <w:rPr>
          <w:rFonts w:asciiTheme="minorHAnsi" w:hAnsiTheme="minorHAnsi" w:cstheme="minorHAnsi"/>
        </w:rPr>
        <w:t> </w:t>
      </w:r>
      <w:r w:rsidR="009D3A29" w:rsidRPr="00716A42">
        <w:rPr>
          <w:rStyle w:val="Strong"/>
          <w:rFonts w:asciiTheme="minorHAnsi" w:hAnsiTheme="minorHAnsi" w:cstheme="minorHAnsi"/>
          <w:b w:val="0"/>
        </w:rPr>
        <w:t>responsiveness</w:t>
      </w:r>
      <w:r w:rsidR="009D3A29" w:rsidRPr="00716A42">
        <w:rPr>
          <w:rFonts w:asciiTheme="minorHAnsi" w:hAnsiTheme="minorHAnsi" w:cstheme="minorHAnsi"/>
          <w:b/>
        </w:rPr>
        <w:t> </w:t>
      </w:r>
      <w:r w:rsidR="009D3A29" w:rsidRPr="00716A42">
        <w:rPr>
          <w:rFonts w:asciiTheme="minorHAnsi" w:hAnsiTheme="minorHAnsi" w:cstheme="minorHAnsi"/>
        </w:rPr>
        <w:t>or </w:t>
      </w:r>
      <w:r w:rsidR="009D3A29" w:rsidRPr="00716A42">
        <w:rPr>
          <w:rStyle w:val="Strong"/>
          <w:rFonts w:asciiTheme="minorHAnsi" w:hAnsiTheme="minorHAnsi" w:cstheme="minorHAnsi"/>
          <w:b w:val="0"/>
        </w:rPr>
        <w:t>efficiency</w:t>
      </w:r>
      <w:r w:rsidR="009D3A29" w:rsidRPr="009D3A29">
        <w:rPr>
          <w:rFonts w:asciiTheme="minorHAnsi" w:hAnsiTheme="minorHAnsi" w:cstheme="minorHAnsi"/>
        </w:rPr>
        <w:t> depending on changi</w:t>
      </w:r>
      <w:r>
        <w:rPr>
          <w:rFonts w:asciiTheme="minorHAnsi" w:hAnsiTheme="minorHAnsi" w:cstheme="minorHAnsi"/>
        </w:rPr>
        <w:t>ng business requirements. It is important to understand how the supply chain works, and</w:t>
      </w:r>
      <w:r w:rsidR="009D3A29" w:rsidRPr="009D3A29">
        <w:rPr>
          <w:rFonts w:asciiTheme="minorHAnsi" w:hAnsiTheme="minorHAnsi" w:cstheme="minorHAnsi"/>
        </w:rPr>
        <w:t xml:space="preserve"> </w:t>
      </w:r>
      <w:r w:rsidRPr="009D3A29">
        <w:rPr>
          <w:rFonts w:asciiTheme="minorHAnsi" w:hAnsiTheme="minorHAnsi" w:cstheme="minorHAnsi"/>
        </w:rPr>
        <w:t>learn</w:t>
      </w:r>
      <w:r>
        <w:rPr>
          <w:rFonts w:asciiTheme="minorHAnsi" w:hAnsiTheme="minorHAnsi" w:cstheme="minorHAnsi"/>
        </w:rPr>
        <w:t xml:space="preserve">ing </w:t>
      </w:r>
      <w:r w:rsidRPr="009D3A29">
        <w:rPr>
          <w:rFonts w:asciiTheme="minorHAnsi" w:hAnsiTheme="minorHAnsi" w:cstheme="minorHAnsi"/>
        </w:rPr>
        <w:t>about</w:t>
      </w:r>
      <w:r w:rsidR="009D3A29" w:rsidRPr="009D3A29">
        <w:rPr>
          <w:rFonts w:asciiTheme="minorHAnsi" w:hAnsiTheme="minorHAnsi" w:cstheme="minorHAnsi"/>
        </w:rPr>
        <w:t xml:space="preserve"> the demands it faces and the capabilities it needs to be successful. </w:t>
      </w:r>
      <w:r>
        <w:rPr>
          <w:rFonts w:asciiTheme="minorHAnsi" w:hAnsiTheme="minorHAnsi" w:cstheme="minorHAnsi"/>
        </w:rPr>
        <w:t xml:space="preserve">And adjust </w:t>
      </w:r>
      <w:r w:rsidRPr="009D3A29">
        <w:rPr>
          <w:rFonts w:asciiTheme="minorHAnsi" w:hAnsiTheme="minorHAnsi" w:cstheme="minorHAnsi"/>
        </w:rPr>
        <w:t>the</w:t>
      </w:r>
      <w:r w:rsidR="009D3A29" w:rsidRPr="009D3A29">
        <w:rPr>
          <w:rFonts w:asciiTheme="minorHAnsi" w:hAnsiTheme="minorHAnsi" w:cstheme="minorHAnsi"/>
        </w:rPr>
        <w:t xml:space="preserve"> </w:t>
      </w:r>
      <w:r w:rsidR="009D3A29" w:rsidRPr="00667A12">
        <w:rPr>
          <w:rFonts w:asciiTheme="minorHAnsi" w:hAnsiTheme="minorHAnsi" w:cstheme="minorHAnsi"/>
          <w:b/>
        </w:rPr>
        <w:t xml:space="preserve">supply chain </w:t>
      </w:r>
      <w:r w:rsidRPr="00667A12">
        <w:rPr>
          <w:rFonts w:asciiTheme="minorHAnsi" w:hAnsiTheme="minorHAnsi" w:cstheme="minorHAnsi"/>
          <w:b/>
        </w:rPr>
        <w:t>areas</w:t>
      </w:r>
      <w:r>
        <w:rPr>
          <w:rFonts w:asciiTheme="minorHAnsi" w:hAnsiTheme="minorHAnsi" w:cstheme="minorHAnsi"/>
        </w:rPr>
        <w:t xml:space="preserve"> </w:t>
      </w:r>
      <w:r w:rsidRPr="009D3A29">
        <w:rPr>
          <w:rFonts w:asciiTheme="minorHAnsi" w:hAnsiTheme="minorHAnsi" w:cstheme="minorHAnsi"/>
        </w:rPr>
        <w:t>as</w:t>
      </w:r>
      <w:r w:rsidR="009D3A29" w:rsidRPr="009D3A29">
        <w:rPr>
          <w:rFonts w:asciiTheme="minorHAnsi" w:hAnsiTheme="minorHAnsi" w:cstheme="minorHAnsi"/>
        </w:rPr>
        <w:t xml:space="preserve"> needed to get those capabilities.  </w:t>
      </w:r>
    </w:p>
    <w:p w:rsidR="00D0268E" w:rsidRPr="009D3A29" w:rsidRDefault="00D0268E" w:rsidP="00D0268E">
      <w:pPr>
        <w:pStyle w:val="ListParagraph"/>
        <w:ind w:left="360"/>
        <w:rPr>
          <w:rFonts w:cstheme="minorHAnsi"/>
        </w:rPr>
      </w:pPr>
    </w:p>
    <w:p w:rsidR="00140AF6" w:rsidRPr="00667A12" w:rsidRDefault="00D0268E" w:rsidP="00D0268E">
      <w:pPr>
        <w:pStyle w:val="ListParagraph"/>
        <w:numPr>
          <w:ilvl w:val="0"/>
          <w:numId w:val="1"/>
        </w:numPr>
        <w:ind w:left="360"/>
        <w:rPr>
          <w:rFonts w:cstheme="minorHAnsi"/>
          <w:sz w:val="24"/>
          <w:szCs w:val="24"/>
        </w:rPr>
      </w:pPr>
      <w:r w:rsidRPr="009D3A29">
        <w:rPr>
          <w:rFonts w:eastAsia="Times New Roman" w:cstheme="minorHAnsi"/>
          <w:b/>
          <w:bCs/>
          <w:color w:val="BF0000"/>
          <w:sz w:val="24"/>
        </w:rPr>
        <w:t xml:space="preserve">Project </w:t>
      </w:r>
      <w:r w:rsidRPr="009D3A29">
        <w:rPr>
          <w:rFonts w:eastAsia="Times New Roman" w:cstheme="minorHAnsi"/>
          <w:color w:val="000000"/>
          <w:sz w:val="24"/>
        </w:rPr>
        <w:t>(8</w:t>
      </w:r>
      <w:proofErr w:type="gramStart"/>
      <w:r w:rsidRPr="009D3A29">
        <w:rPr>
          <w:rFonts w:eastAsia="Times New Roman" w:cstheme="minorHAnsi"/>
          <w:color w:val="000000"/>
          <w:sz w:val="24"/>
        </w:rPr>
        <w:t>)</w:t>
      </w:r>
      <w:proofErr w:type="gramEnd"/>
      <w:r w:rsidRPr="009D3A29">
        <w:rPr>
          <w:rFonts w:eastAsia="Times New Roman" w:cstheme="minorHAnsi"/>
          <w:color w:val="000000"/>
          <w:sz w:val="24"/>
          <w:szCs w:val="24"/>
        </w:rPr>
        <w:br/>
      </w:r>
      <w:r w:rsidRPr="00667A12">
        <w:rPr>
          <w:rFonts w:eastAsia="Times New Roman" w:cstheme="minorHAnsi"/>
          <w:color w:val="000000"/>
          <w:sz w:val="24"/>
          <w:szCs w:val="24"/>
        </w:rPr>
        <w:t>Take a critical look around you and see if you can see examples of poor logistics. You might find, for</w:t>
      </w:r>
      <w:r w:rsidR="004433D2" w:rsidRPr="00667A12">
        <w:rPr>
          <w:rFonts w:eastAsia="Times New Roman" w:cstheme="minorHAnsi"/>
          <w:color w:val="000000"/>
          <w:sz w:val="24"/>
          <w:szCs w:val="24"/>
        </w:rPr>
        <w:t xml:space="preserve"> </w:t>
      </w:r>
      <w:r w:rsidRPr="00667A12">
        <w:rPr>
          <w:rFonts w:eastAsia="Times New Roman" w:cstheme="minorHAnsi"/>
          <w:color w:val="000000"/>
          <w:sz w:val="24"/>
          <w:szCs w:val="24"/>
        </w:rPr>
        <w:t>example, that a train is cancelled, a bus arrives at the wrong time, a delivery of goods arrives after</w:t>
      </w:r>
      <w:r w:rsidR="004433D2" w:rsidRPr="00667A12">
        <w:rPr>
          <w:rFonts w:eastAsia="Times New Roman" w:cstheme="minorHAnsi"/>
          <w:color w:val="000000"/>
          <w:sz w:val="24"/>
          <w:szCs w:val="24"/>
        </w:rPr>
        <w:t xml:space="preserve"> </w:t>
      </w:r>
      <w:r w:rsidRPr="00667A12">
        <w:rPr>
          <w:rFonts w:eastAsia="Times New Roman" w:cstheme="minorHAnsi"/>
          <w:color w:val="000000"/>
          <w:sz w:val="24"/>
          <w:szCs w:val="24"/>
        </w:rPr>
        <w:t>the promised time, a shop runs out of a product that you want, a town centre is poorly</w:t>
      </w:r>
      <w:r w:rsidR="004433D2" w:rsidRPr="00667A12">
        <w:rPr>
          <w:rFonts w:eastAsia="Times New Roman" w:cstheme="minorHAnsi"/>
          <w:color w:val="000000"/>
          <w:sz w:val="24"/>
          <w:szCs w:val="24"/>
        </w:rPr>
        <w:t xml:space="preserve"> </w:t>
      </w:r>
      <w:r w:rsidRPr="00667A12">
        <w:rPr>
          <w:rFonts w:eastAsia="Times New Roman" w:cstheme="minorHAnsi"/>
          <w:color w:val="000000"/>
          <w:sz w:val="24"/>
          <w:szCs w:val="24"/>
        </w:rPr>
        <w:t>laid out, and so on.</w:t>
      </w:r>
      <w:r w:rsidRPr="00667A12">
        <w:rPr>
          <w:rFonts w:eastAsia="Times New Roman" w:cstheme="minorHAnsi"/>
          <w:color w:val="000000"/>
          <w:sz w:val="24"/>
          <w:szCs w:val="24"/>
        </w:rPr>
        <w:br/>
        <w:t>What could you do to improve these operations? Produce your findings in a report.</w:t>
      </w:r>
    </w:p>
    <w:p w:rsidR="004433D2" w:rsidRPr="00667A12" w:rsidRDefault="004433D2" w:rsidP="004433D2">
      <w:pPr>
        <w:rPr>
          <w:rFonts w:cstheme="minorHAnsi"/>
          <w:sz w:val="24"/>
          <w:szCs w:val="24"/>
        </w:rPr>
      </w:pPr>
    </w:p>
    <w:p w:rsidR="004433D2" w:rsidRPr="00AA4287" w:rsidRDefault="00465AEE" w:rsidP="00667A12">
      <w:pPr>
        <w:rPr>
          <w:rFonts w:cstheme="minorHAnsi"/>
          <w:b/>
          <w:sz w:val="24"/>
          <w:szCs w:val="24"/>
          <w:u w:val="single"/>
        </w:rPr>
      </w:pPr>
      <w:proofErr w:type="spellStart"/>
      <w:proofErr w:type="gramStart"/>
      <w:r w:rsidRPr="00AA4287">
        <w:rPr>
          <w:rFonts w:cstheme="minorHAnsi"/>
          <w:b/>
          <w:sz w:val="24"/>
          <w:szCs w:val="24"/>
          <w:u w:val="single"/>
        </w:rPr>
        <w:t>CoopMart</w:t>
      </w:r>
      <w:proofErr w:type="spellEnd"/>
      <w:r w:rsidRPr="00AA4287">
        <w:rPr>
          <w:rFonts w:cstheme="minorHAnsi"/>
          <w:b/>
          <w:sz w:val="24"/>
          <w:szCs w:val="24"/>
          <w:u w:val="single"/>
        </w:rPr>
        <w:t xml:space="preserve"> running out of Organic Oats repeatedly.</w:t>
      </w:r>
      <w:proofErr w:type="gramEnd"/>
    </w:p>
    <w:p w:rsidR="00347CA6" w:rsidRDefault="00465AEE" w:rsidP="00465AEE">
      <w:pPr>
        <w:shd w:val="clear" w:color="auto" w:fill="FFFFFF"/>
        <w:spacing w:after="0" w:line="240" w:lineRule="auto"/>
        <w:textAlignment w:val="baseline"/>
        <w:rPr>
          <w:rFonts w:eastAsia="Times New Roman" w:cstheme="minorHAnsi"/>
          <w:color w:val="1A1513"/>
          <w:sz w:val="24"/>
          <w:szCs w:val="24"/>
          <w:bdr w:val="none" w:sz="0" w:space="0" w:color="auto" w:frame="1"/>
        </w:rPr>
      </w:pPr>
      <w:r w:rsidRPr="00465AEE">
        <w:rPr>
          <w:rFonts w:eastAsia="Times New Roman" w:cstheme="minorHAnsi"/>
          <w:color w:val="1A1513"/>
          <w:sz w:val="24"/>
          <w:szCs w:val="24"/>
          <w:bdr w:val="none" w:sz="0" w:space="0" w:color="auto" w:frame="1"/>
        </w:rPr>
        <w:t xml:space="preserve">A first </w:t>
      </w:r>
      <w:r w:rsidRPr="00667A12">
        <w:rPr>
          <w:rFonts w:eastAsia="Times New Roman" w:cstheme="minorHAnsi"/>
          <w:color w:val="1A1513"/>
          <w:sz w:val="24"/>
          <w:szCs w:val="24"/>
          <w:bdr w:val="none" w:sz="0" w:space="0" w:color="auto" w:frame="1"/>
        </w:rPr>
        <w:t xml:space="preserve">probable </w:t>
      </w:r>
      <w:r w:rsidRPr="00465AEE">
        <w:rPr>
          <w:rFonts w:eastAsia="Times New Roman" w:cstheme="minorHAnsi"/>
          <w:color w:val="1A1513"/>
          <w:sz w:val="24"/>
          <w:szCs w:val="24"/>
          <w:bdr w:val="none" w:sz="0" w:space="0" w:color="auto" w:frame="1"/>
        </w:rPr>
        <w:t>reason for re</w:t>
      </w:r>
      <w:r w:rsidR="00667A12" w:rsidRPr="00667A12">
        <w:rPr>
          <w:rFonts w:eastAsia="Times New Roman" w:cstheme="minorHAnsi"/>
          <w:color w:val="1A1513"/>
          <w:sz w:val="24"/>
          <w:szCs w:val="24"/>
          <w:bdr w:val="none" w:sz="0" w:space="0" w:color="auto" w:frame="1"/>
        </w:rPr>
        <w:t>peated out of stock situations could be insufficient</w:t>
      </w:r>
      <w:r w:rsidRPr="00667A12">
        <w:rPr>
          <w:rFonts w:eastAsia="Times New Roman" w:cstheme="minorHAnsi"/>
          <w:b/>
          <w:bCs/>
          <w:color w:val="1A1513"/>
          <w:sz w:val="24"/>
          <w:szCs w:val="24"/>
        </w:rPr>
        <w:t xml:space="preserve"> coordination</w:t>
      </w:r>
      <w:r w:rsidR="00347CA6">
        <w:rPr>
          <w:rFonts w:eastAsia="Times New Roman" w:cstheme="minorHAnsi"/>
          <w:color w:val="1A1513"/>
          <w:sz w:val="24"/>
          <w:szCs w:val="24"/>
          <w:bdr w:val="none" w:sz="0" w:space="0" w:color="auto" w:frame="1"/>
        </w:rPr>
        <w:t xml:space="preserve"> between </w:t>
      </w:r>
      <w:proofErr w:type="spellStart"/>
      <w:proofErr w:type="gramStart"/>
      <w:r w:rsidR="00347CA6">
        <w:rPr>
          <w:rFonts w:eastAsia="Times New Roman" w:cstheme="minorHAnsi"/>
          <w:color w:val="1A1513"/>
          <w:sz w:val="24"/>
          <w:szCs w:val="24"/>
          <w:bdr w:val="none" w:sz="0" w:space="0" w:color="auto" w:frame="1"/>
        </w:rPr>
        <w:t>Coopmart</w:t>
      </w:r>
      <w:proofErr w:type="spellEnd"/>
      <w:r w:rsidR="00347CA6">
        <w:rPr>
          <w:rFonts w:eastAsia="Times New Roman" w:cstheme="minorHAnsi"/>
          <w:color w:val="1A1513"/>
          <w:sz w:val="24"/>
          <w:szCs w:val="24"/>
          <w:bdr w:val="none" w:sz="0" w:space="0" w:color="auto" w:frame="1"/>
        </w:rPr>
        <w:t xml:space="preserve"> </w:t>
      </w:r>
      <w:r w:rsidRPr="00465AEE">
        <w:rPr>
          <w:rFonts w:eastAsia="Times New Roman" w:cstheme="minorHAnsi"/>
          <w:color w:val="1A1513"/>
          <w:sz w:val="24"/>
          <w:szCs w:val="24"/>
          <w:bdr w:val="none" w:sz="0" w:space="0" w:color="auto" w:frame="1"/>
        </w:rPr>
        <w:t xml:space="preserve"> and</w:t>
      </w:r>
      <w:proofErr w:type="gramEnd"/>
      <w:r w:rsidRPr="00465AEE">
        <w:rPr>
          <w:rFonts w:eastAsia="Times New Roman" w:cstheme="minorHAnsi"/>
          <w:color w:val="1A1513"/>
          <w:sz w:val="24"/>
          <w:szCs w:val="24"/>
          <w:bdr w:val="none" w:sz="0" w:space="0" w:color="auto" w:frame="1"/>
        </w:rPr>
        <w:t xml:space="preserve"> </w:t>
      </w:r>
      <w:r w:rsidR="00347CA6">
        <w:rPr>
          <w:rFonts w:eastAsia="Times New Roman" w:cstheme="minorHAnsi"/>
          <w:color w:val="1A1513"/>
          <w:sz w:val="24"/>
          <w:szCs w:val="24"/>
          <w:bdr w:val="none" w:sz="0" w:space="0" w:color="auto" w:frame="1"/>
        </w:rPr>
        <w:t>the manufacturer/supplier</w:t>
      </w:r>
      <w:r w:rsidRPr="00465AEE">
        <w:rPr>
          <w:rFonts w:eastAsia="Times New Roman" w:cstheme="minorHAnsi"/>
          <w:color w:val="1A1513"/>
          <w:sz w:val="24"/>
          <w:szCs w:val="24"/>
          <w:bdr w:val="none" w:sz="0" w:space="0" w:color="auto" w:frame="1"/>
        </w:rPr>
        <w:t xml:space="preserve">. </w:t>
      </w:r>
    </w:p>
    <w:p w:rsidR="00347CA6" w:rsidRDefault="00347CA6" w:rsidP="00465AEE">
      <w:pPr>
        <w:shd w:val="clear" w:color="auto" w:fill="FFFFFF"/>
        <w:spacing w:after="0" w:line="240" w:lineRule="auto"/>
        <w:textAlignment w:val="baseline"/>
        <w:rPr>
          <w:rFonts w:eastAsia="Times New Roman" w:cstheme="minorHAnsi"/>
          <w:color w:val="1A1513"/>
          <w:sz w:val="24"/>
          <w:szCs w:val="24"/>
          <w:bdr w:val="none" w:sz="0" w:space="0" w:color="auto" w:frame="1"/>
        </w:rPr>
      </w:pPr>
    </w:p>
    <w:p w:rsidR="00667A12" w:rsidRPr="00667A12" w:rsidRDefault="00667A12" w:rsidP="00465AEE">
      <w:pPr>
        <w:shd w:val="clear" w:color="auto" w:fill="FFFFFF"/>
        <w:spacing w:after="0" w:line="240" w:lineRule="auto"/>
        <w:textAlignment w:val="baseline"/>
        <w:rPr>
          <w:rFonts w:eastAsia="Times New Roman" w:cstheme="minorHAnsi"/>
          <w:color w:val="1A1513"/>
          <w:sz w:val="24"/>
          <w:szCs w:val="24"/>
          <w:bdr w:val="none" w:sz="0" w:space="0" w:color="auto" w:frame="1"/>
        </w:rPr>
      </w:pPr>
      <w:r w:rsidRPr="00667A12">
        <w:rPr>
          <w:rFonts w:eastAsia="Times New Roman" w:cstheme="minorHAnsi"/>
          <w:color w:val="1A1513"/>
          <w:sz w:val="24"/>
          <w:szCs w:val="24"/>
          <w:bdr w:val="none" w:sz="0" w:space="0" w:color="auto" w:frame="1"/>
        </w:rPr>
        <w:t>There is a possibility that the</w:t>
      </w:r>
      <w:r w:rsidR="00347CA6">
        <w:rPr>
          <w:rFonts w:eastAsia="Times New Roman" w:cstheme="minorHAnsi"/>
          <w:color w:val="1A1513"/>
          <w:sz w:val="24"/>
          <w:szCs w:val="24"/>
          <w:bdr w:val="none" w:sz="0" w:space="0" w:color="auto" w:frame="1"/>
        </w:rPr>
        <w:t xml:space="preserve"> </w:t>
      </w:r>
      <w:proofErr w:type="spellStart"/>
      <w:r w:rsidR="00347CA6">
        <w:rPr>
          <w:rFonts w:eastAsia="Times New Roman" w:cstheme="minorHAnsi"/>
          <w:color w:val="1A1513"/>
          <w:sz w:val="24"/>
          <w:szCs w:val="24"/>
          <w:bdr w:val="none" w:sz="0" w:space="0" w:color="auto" w:frame="1"/>
        </w:rPr>
        <w:t>Coopmart</w:t>
      </w:r>
      <w:proofErr w:type="spellEnd"/>
      <w:r w:rsidR="00347CA6">
        <w:rPr>
          <w:rFonts w:eastAsia="Times New Roman" w:cstheme="minorHAnsi"/>
          <w:color w:val="1A1513"/>
          <w:sz w:val="24"/>
          <w:szCs w:val="24"/>
          <w:bdr w:val="none" w:sz="0" w:space="0" w:color="auto" w:frame="1"/>
        </w:rPr>
        <w:t xml:space="preserve"> </w:t>
      </w:r>
      <w:r w:rsidRPr="00667A12">
        <w:rPr>
          <w:rFonts w:eastAsia="Times New Roman" w:cstheme="minorHAnsi"/>
          <w:color w:val="1A1513"/>
          <w:sz w:val="24"/>
          <w:szCs w:val="24"/>
          <w:bdr w:val="none" w:sz="0" w:space="0" w:color="auto" w:frame="1"/>
        </w:rPr>
        <w:t>did not give the</w:t>
      </w:r>
      <w:r w:rsidR="00465AEE" w:rsidRPr="00465AEE">
        <w:rPr>
          <w:rFonts w:eastAsia="Times New Roman" w:cstheme="minorHAnsi"/>
          <w:color w:val="1A1513"/>
          <w:sz w:val="24"/>
          <w:szCs w:val="24"/>
          <w:bdr w:val="none" w:sz="0" w:space="0" w:color="auto" w:frame="1"/>
        </w:rPr>
        <w:t xml:space="preserve"> manufacturers enough time to adjust their production to keep up with the potentially higher demand</w:t>
      </w:r>
      <w:r w:rsidR="00347CA6">
        <w:rPr>
          <w:rFonts w:eastAsia="Times New Roman" w:cstheme="minorHAnsi"/>
          <w:color w:val="1A1513"/>
          <w:sz w:val="24"/>
          <w:szCs w:val="24"/>
          <w:bdr w:val="none" w:sz="0" w:space="0" w:color="auto" w:frame="1"/>
        </w:rPr>
        <w:t xml:space="preserve"> for Organic oats. </w:t>
      </w:r>
      <w:r w:rsidR="00465AEE" w:rsidRPr="00465AEE">
        <w:rPr>
          <w:rFonts w:eastAsia="Times New Roman" w:cstheme="minorHAnsi"/>
          <w:color w:val="1A1513"/>
          <w:sz w:val="24"/>
          <w:szCs w:val="24"/>
          <w:bdr w:val="none" w:sz="0" w:space="0" w:color="auto" w:frame="1"/>
        </w:rPr>
        <w:t xml:space="preserve"> </w:t>
      </w:r>
      <w:r w:rsidR="00347CA6">
        <w:rPr>
          <w:rFonts w:eastAsia="Times New Roman" w:cstheme="minorHAnsi"/>
          <w:color w:val="1A1513"/>
          <w:sz w:val="24"/>
          <w:szCs w:val="24"/>
          <w:bdr w:val="none" w:sz="0" w:space="0" w:color="auto" w:frame="1"/>
        </w:rPr>
        <w:t>Also</w:t>
      </w:r>
      <w:r w:rsidRPr="00667A12">
        <w:rPr>
          <w:rFonts w:eastAsia="Times New Roman" w:cstheme="minorHAnsi"/>
          <w:color w:val="1A1513"/>
          <w:sz w:val="24"/>
          <w:szCs w:val="24"/>
          <w:bdr w:val="none" w:sz="0" w:space="0" w:color="auto" w:frame="1"/>
        </w:rPr>
        <w:t xml:space="preserve"> </w:t>
      </w:r>
      <w:proofErr w:type="spellStart"/>
      <w:r w:rsidR="00347CA6">
        <w:rPr>
          <w:rFonts w:eastAsia="Times New Roman" w:cstheme="minorHAnsi"/>
          <w:color w:val="1A1513"/>
          <w:sz w:val="24"/>
          <w:szCs w:val="24"/>
          <w:bdr w:val="none" w:sz="0" w:space="0" w:color="auto" w:frame="1"/>
        </w:rPr>
        <w:t>Coopmart</w:t>
      </w:r>
      <w:proofErr w:type="spellEnd"/>
      <w:r w:rsidR="00347CA6">
        <w:rPr>
          <w:rFonts w:eastAsia="Times New Roman" w:cstheme="minorHAnsi"/>
          <w:color w:val="1A1513"/>
          <w:sz w:val="24"/>
          <w:szCs w:val="24"/>
          <w:bdr w:val="none" w:sz="0" w:space="0" w:color="auto" w:frame="1"/>
        </w:rPr>
        <w:t xml:space="preserve"> </w:t>
      </w:r>
      <w:r w:rsidRPr="00667A12">
        <w:rPr>
          <w:rFonts w:eastAsia="Times New Roman" w:cstheme="minorHAnsi"/>
          <w:color w:val="1A1513"/>
          <w:sz w:val="24"/>
          <w:szCs w:val="24"/>
          <w:bdr w:val="none" w:sz="0" w:space="0" w:color="auto" w:frame="1"/>
        </w:rPr>
        <w:t xml:space="preserve">and manufacturer </w:t>
      </w:r>
      <w:r w:rsidR="00347CA6">
        <w:rPr>
          <w:rFonts w:eastAsia="Times New Roman" w:cstheme="minorHAnsi"/>
          <w:color w:val="1A1513"/>
          <w:sz w:val="24"/>
          <w:szCs w:val="24"/>
          <w:bdr w:val="none" w:sz="0" w:space="0" w:color="auto" w:frame="1"/>
        </w:rPr>
        <w:t xml:space="preserve">/ supplier </w:t>
      </w:r>
      <w:r w:rsidRPr="00667A12">
        <w:rPr>
          <w:rFonts w:eastAsia="Times New Roman" w:cstheme="minorHAnsi"/>
          <w:color w:val="1A1513"/>
          <w:sz w:val="24"/>
          <w:szCs w:val="24"/>
          <w:bdr w:val="none" w:sz="0" w:space="0" w:color="auto" w:frame="1"/>
        </w:rPr>
        <w:t xml:space="preserve">may not have </w:t>
      </w:r>
      <w:r w:rsidR="00AA4287" w:rsidRPr="00667A12">
        <w:rPr>
          <w:rFonts w:eastAsia="Times New Roman" w:cstheme="minorHAnsi"/>
          <w:color w:val="1A1513"/>
          <w:sz w:val="24"/>
          <w:szCs w:val="24"/>
          <w:bdr w:val="none" w:sz="0" w:space="0" w:color="auto" w:frame="1"/>
        </w:rPr>
        <w:t>cooperated</w:t>
      </w:r>
      <w:r w:rsidR="00465AEE" w:rsidRPr="00465AEE">
        <w:rPr>
          <w:rFonts w:eastAsia="Times New Roman" w:cstheme="minorHAnsi"/>
          <w:color w:val="1A1513"/>
          <w:sz w:val="24"/>
          <w:szCs w:val="24"/>
          <w:bdr w:val="none" w:sz="0" w:space="0" w:color="auto" w:frame="1"/>
        </w:rPr>
        <w:t xml:space="preserve"> well with regard to </w:t>
      </w:r>
      <w:r w:rsidR="00465AEE" w:rsidRPr="00AA4287">
        <w:rPr>
          <w:rFonts w:eastAsia="Times New Roman" w:cstheme="minorHAnsi"/>
          <w:bCs/>
          <w:color w:val="1A1513"/>
          <w:sz w:val="24"/>
          <w:szCs w:val="24"/>
        </w:rPr>
        <w:t>sales forecasts</w:t>
      </w:r>
      <w:r w:rsidR="00465AEE" w:rsidRPr="00465AEE">
        <w:rPr>
          <w:rFonts w:eastAsia="Times New Roman" w:cstheme="minorHAnsi"/>
          <w:color w:val="1A1513"/>
          <w:sz w:val="24"/>
          <w:szCs w:val="24"/>
          <w:bdr w:val="none" w:sz="0" w:space="0" w:color="auto" w:frame="1"/>
        </w:rPr>
        <w:t xml:space="preserve">. </w:t>
      </w:r>
    </w:p>
    <w:p w:rsidR="00667A12" w:rsidRPr="00667A12" w:rsidRDefault="00667A12" w:rsidP="00465AEE">
      <w:pPr>
        <w:shd w:val="clear" w:color="auto" w:fill="FFFFFF"/>
        <w:spacing w:after="0" w:line="240" w:lineRule="auto"/>
        <w:textAlignment w:val="baseline"/>
        <w:rPr>
          <w:rFonts w:eastAsia="Times New Roman" w:cstheme="minorHAnsi"/>
          <w:color w:val="1A1513"/>
          <w:sz w:val="24"/>
          <w:szCs w:val="24"/>
          <w:bdr w:val="none" w:sz="0" w:space="0" w:color="auto" w:frame="1"/>
        </w:rPr>
      </w:pPr>
    </w:p>
    <w:p w:rsidR="00667A12" w:rsidRPr="00667A12" w:rsidRDefault="00AA4287" w:rsidP="00667A12">
      <w:pPr>
        <w:shd w:val="clear" w:color="auto" w:fill="FFFFFF"/>
        <w:spacing w:after="0" w:line="240" w:lineRule="auto"/>
        <w:textAlignment w:val="baseline"/>
        <w:rPr>
          <w:rFonts w:eastAsia="Times New Roman" w:cstheme="minorHAnsi"/>
          <w:color w:val="1A1513"/>
          <w:sz w:val="24"/>
          <w:szCs w:val="24"/>
          <w:bdr w:val="none" w:sz="0" w:space="0" w:color="auto" w:frame="1"/>
        </w:rPr>
      </w:pPr>
      <w:r>
        <w:rPr>
          <w:rFonts w:eastAsia="Times New Roman" w:cstheme="minorHAnsi"/>
          <w:color w:val="1A1513"/>
          <w:sz w:val="24"/>
          <w:szCs w:val="24"/>
          <w:bdr w:val="none" w:sz="0" w:space="0" w:color="auto" w:frame="1"/>
        </w:rPr>
        <w:t xml:space="preserve">Another reason </w:t>
      </w:r>
      <w:r w:rsidR="00347CA6">
        <w:rPr>
          <w:rFonts w:eastAsia="Times New Roman" w:cstheme="minorHAnsi"/>
          <w:color w:val="1A1513"/>
          <w:sz w:val="24"/>
          <w:szCs w:val="24"/>
          <w:bdr w:val="none" w:sz="0" w:space="0" w:color="auto" w:frame="1"/>
        </w:rPr>
        <w:t>that there could have been</w:t>
      </w:r>
      <w:r>
        <w:rPr>
          <w:rFonts w:eastAsia="Times New Roman" w:cstheme="minorHAnsi"/>
          <w:color w:val="1A1513"/>
          <w:sz w:val="24"/>
          <w:szCs w:val="24"/>
          <w:bdr w:val="none" w:sz="0" w:space="0" w:color="auto" w:frame="1"/>
        </w:rPr>
        <w:t xml:space="preserve"> a lack of </w:t>
      </w:r>
      <w:r>
        <w:rPr>
          <w:rFonts w:eastAsia="Times New Roman" w:cstheme="minorHAnsi"/>
          <w:b/>
          <w:bCs/>
          <w:color w:val="1A1513"/>
          <w:sz w:val="24"/>
          <w:szCs w:val="24"/>
        </w:rPr>
        <w:t>clear</w:t>
      </w:r>
      <w:r w:rsidR="00465AEE" w:rsidRPr="00667A12">
        <w:rPr>
          <w:rFonts w:eastAsia="Times New Roman" w:cstheme="minorHAnsi"/>
          <w:b/>
          <w:bCs/>
          <w:color w:val="1A1513"/>
          <w:sz w:val="24"/>
          <w:szCs w:val="24"/>
        </w:rPr>
        <w:t xml:space="preserve"> of responsibility</w:t>
      </w:r>
      <w:r>
        <w:rPr>
          <w:rFonts w:eastAsia="Times New Roman" w:cstheme="minorHAnsi"/>
          <w:color w:val="1A1513"/>
          <w:sz w:val="24"/>
          <w:szCs w:val="24"/>
          <w:bdr w:val="none" w:sz="0" w:space="0" w:color="auto" w:frame="1"/>
        </w:rPr>
        <w:t xml:space="preserve"> for inventory and </w:t>
      </w:r>
      <w:r w:rsidR="00465AEE" w:rsidRPr="00465AEE">
        <w:rPr>
          <w:rFonts w:eastAsia="Times New Roman" w:cstheme="minorHAnsi"/>
          <w:color w:val="1A1513"/>
          <w:sz w:val="24"/>
          <w:szCs w:val="24"/>
          <w:bdr w:val="none" w:sz="0" w:space="0" w:color="auto" w:frame="1"/>
        </w:rPr>
        <w:t xml:space="preserve">for making products available on the shelves at all times. </w:t>
      </w:r>
    </w:p>
    <w:p w:rsidR="00AA4287" w:rsidRDefault="00AA4287" w:rsidP="00667A12">
      <w:pPr>
        <w:shd w:val="clear" w:color="auto" w:fill="FFFFFF"/>
        <w:spacing w:after="0" w:line="240" w:lineRule="auto"/>
        <w:textAlignment w:val="baseline"/>
        <w:rPr>
          <w:rFonts w:eastAsia="Times New Roman" w:cstheme="minorHAnsi"/>
          <w:b/>
          <w:bCs/>
          <w:color w:val="1A1513"/>
          <w:sz w:val="24"/>
          <w:szCs w:val="24"/>
        </w:rPr>
      </w:pPr>
    </w:p>
    <w:p w:rsidR="00465AEE" w:rsidRPr="00465AEE" w:rsidRDefault="00465AEE" w:rsidP="00667A12">
      <w:pPr>
        <w:shd w:val="clear" w:color="auto" w:fill="FFFFFF"/>
        <w:spacing w:after="0" w:line="240" w:lineRule="auto"/>
        <w:textAlignment w:val="baseline"/>
        <w:rPr>
          <w:rFonts w:eastAsia="Times New Roman" w:cstheme="minorHAnsi"/>
          <w:color w:val="1A1513"/>
          <w:sz w:val="24"/>
          <w:szCs w:val="24"/>
        </w:rPr>
      </w:pPr>
      <w:r w:rsidRPr="00667A12">
        <w:rPr>
          <w:rFonts w:eastAsia="Times New Roman" w:cstheme="minorHAnsi"/>
          <w:b/>
          <w:bCs/>
          <w:color w:val="1A1513"/>
          <w:sz w:val="24"/>
          <w:szCs w:val="24"/>
        </w:rPr>
        <w:t>Late delivery</w:t>
      </w:r>
      <w:r w:rsidR="00347CA6">
        <w:rPr>
          <w:rFonts w:eastAsia="Times New Roman" w:cstheme="minorHAnsi"/>
          <w:color w:val="1A1513"/>
          <w:sz w:val="24"/>
          <w:szCs w:val="24"/>
          <w:bdr w:val="none" w:sz="0" w:space="0" w:color="auto" w:frame="1"/>
        </w:rPr>
        <w:t xml:space="preserve"> may also have been a cause</w:t>
      </w:r>
      <w:proofErr w:type="gramStart"/>
      <w:r w:rsidR="00347CA6">
        <w:rPr>
          <w:rFonts w:eastAsia="Times New Roman" w:cstheme="minorHAnsi"/>
          <w:color w:val="1A1513"/>
          <w:sz w:val="24"/>
          <w:szCs w:val="24"/>
          <w:bdr w:val="none" w:sz="0" w:space="0" w:color="auto" w:frame="1"/>
        </w:rPr>
        <w:t xml:space="preserve">,  </w:t>
      </w:r>
      <w:proofErr w:type="spellStart"/>
      <w:r w:rsidR="00347CA6">
        <w:rPr>
          <w:rFonts w:eastAsia="Times New Roman" w:cstheme="minorHAnsi"/>
          <w:color w:val="1A1513"/>
          <w:sz w:val="24"/>
          <w:szCs w:val="24"/>
          <w:bdr w:val="none" w:sz="0" w:space="0" w:color="auto" w:frame="1"/>
        </w:rPr>
        <w:t>Coopmart’s</w:t>
      </w:r>
      <w:proofErr w:type="spellEnd"/>
      <w:proofErr w:type="gramEnd"/>
      <w:r w:rsidR="00347CA6">
        <w:rPr>
          <w:rFonts w:eastAsia="Times New Roman" w:cstheme="minorHAnsi"/>
          <w:color w:val="1A1513"/>
          <w:sz w:val="24"/>
          <w:szCs w:val="24"/>
          <w:bdr w:val="none" w:sz="0" w:space="0" w:color="auto" w:frame="1"/>
        </w:rPr>
        <w:t xml:space="preserve"> </w:t>
      </w:r>
      <w:r w:rsidR="00AA4287">
        <w:rPr>
          <w:rFonts w:eastAsia="Times New Roman" w:cstheme="minorHAnsi"/>
          <w:color w:val="1A1513"/>
          <w:sz w:val="24"/>
          <w:szCs w:val="24"/>
          <w:bdr w:val="none" w:sz="0" w:space="0" w:color="auto" w:frame="1"/>
        </w:rPr>
        <w:t xml:space="preserve"> </w:t>
      </w:r>
      <w:r w:rsidR="00667A12" w:rsidRPr="00667A12">
        <w:rPr>
          <w:rFonts w:eastAsia="Times New Roman" w:cstheme="minorHAnsi"/>
          <w:color w:val="1A1513"/>
          <w:sz w:val="24"/>
          <w:szCs w:val="24"/>
          <w:bdr w:val="none" w:sz="0" w:space="0" w:color="auto" w:frame="1"/>
        </w:rPr>
        <w:t xml:space="preserve">order </w:t>
      </w:r>
      <w:r w:rsidR="00AA4287">
        <w:rPr>
          <w:rFonts w:eastAsia="Times New Roman" w:cstheme="minorHAnsi"/>
          <w:color w:val="1A1513"/>
          <w:sz w:val="24"/>
          <w:szCs w:val="24"/>
          <w:bdr w:val="none" w:sz="0" w:space="0" w:color="auto" w:frame="1"/>
        </w:rPr>
        <w:t xml:space="preserve">may have been OK </w:t>
      </w:r>
      <w:r w:rsidRPr="00465AEE">
        <w:rPr>
          <w:rFonts w:eastAsia="Times New Roman" w:cstheme="minorHAnsi"/>
          <w:color w:val="1A1513"/>
          <w:sz w:val="24"/>
          <w:szCs w:val="24"/>
          <w:bdr w:val="none" w:sz="0" w:space="0" w:color="auto" w:frame="1"/>
        </w:rPr>
        <w:t xml:space="preserve"> but the manufacturer or supplier didn’t manage to deliver everything on time</w:t>
      </w:r>
      <w:r w:rsidR="00347CA6">
        <w:rPr>
          <w:rFonts w:eastAsia="Times New Roman" w:cstheme="minorHAnsi"/>
          <w:color w:val="1A1513"/>
          <w:sz w:val="24"/>
          <w:szCs w:val="24"/>
          <w:bdr w:val="none" w:sz="0" w:space="0" w:color="auto" w:frame="1"/>
        </w:rPr>
        <w:t xml:space="preserve"> due to internal reasons</w:t>
      </w:r>
      <w:r w:rsidRPr="00465AEE">
        <w:rPr>
          <w:rFonts w:eastAsia="Times New Roman" w:cstheme="minorHAnsi"/>
          <w:color w:val="1A1513"/>
          <w:sz w:val="24"/>
          <w:szCs w:val="24"/>
          <w:bdr w:val="none" w:sz="0" w:space="0" w:color="auto" w:frame="1"/>
        </w:rPr>
        <w:t>.</w:t>
      </w:r>
    </w:p>
    <w:p w:rsidR="00AA4287" w:rsidRDefault="00AA4287" w:rsidP="00667A12">
      <w:pPr>
        <w:shd w:val="clear" w:color="auto" w:fill="FFFFFF"/>
        <w:spacing w:after="0" w:line="240" w:lineRule="auto"/>
        <w:textAlignment w:val="baseline"/>
        <w:rPr>
          <w:rFonts w:eastAsia="Times New Roman" w:cstheme="minorHAnsi"/>
          <w:b/>
          <w:bCs/>
          <w:color w:val="1A1513"/>
          <w:sz w:val="24"/>
          <w:szCs w:val="24"/>
        </w:rPr>
      </w:pPr>
    </w:p>
    <w:p w:rsidR="00465AEE" w:rsidRPr="00667A12" w:rsidRDefault="00465AEE" w:rsidP="00667A12">
      <w:pPr>
        <w:shd w:val="clear" w:color="auto" w:fill="FFFFFF"/>
        <w:spacing w:after="0" w:line="240" w:lineRule="auto"/>
        <w:textAlignment w:val="baseline"/>
        <w:rPr>
          <w:rFonts w:eastAsia="Times New Roman" w:cstheme="minorHAnsi"/>
          <w:color w:val="1A1513"/>
          <w:sz w:val="24"/>
          <w:szCs w:val="24"/>
          <w:bdr w:val="none" w:sz="0" w:space="0" w:color="auto" w:frame="1"/>
        </w:rPr>
      </w:pPr>
      <w:r w:rsidRPr="00667A12">
        <w:rPr>
          <w:rFonts w:eastAsia="Times New Roman" w:cstheme="minorHAnsi"/>
          <w:b/>
          <w:bCs/>
          <w:color w:val="1A1513"/>
          <w:sz w:val="24"/>
          <w:szCs w:val="24"/>
        </w:rPr>
        <w:t>Delivery refusal</w:t>
      </w:r>
      <w:r w:rsidR="00667A12" w:rsidRPr="00667A12">
        <w:rPr>
          <w:rFonts w:eastAsia="Times New Roman" w:cstheme="minorHAnsi"/>
          <w:color w:val="1A1513"/>
          <w:sz w:val="24"/>
          <w:szCs w:val="24"/>
          <w:bdr w:val="none" w:sz="0" w:space="0" w:color="auto" w:frame="1"/>
        </w:rPr>
        <w:t xml:space="preserve">: </w:t>
      </w:r>
      <w:r w:rsidRPr="00465AEE">
        <w:rPr>
          <w:rFonts w:eastAsia="Times New Roman" w:cstheme="minorHAnsi"/>
          <w:color w:val="1A1513"/>
          <w:sz w:val="24"/>
          <w:szCs w:val="24"/>
          <w:bdr w:val="none" w:sz="0" w:space="0" w:color="auto" w:frame="1"/>
        </w:rPr>
        <w:t xml:space="preserve"> </w:t>
      </w:r>
      <w:r w:rsidR="00347CA6">
        <w:rPr>
          <w:rFonts w:eastAsia="Times New Roman" w:cstheme="minorHAnsi"/>
          <w:color w:val="1A1513"/>
          <w:sz w:val="24"/>
          <w:szCs w:val="24"/>
          <w:bdr w:val="none" w:sz="0" w:space="0" w:color="auto" w:frame="1"/>
        </w:rPr>
        <w:t xml:space="preserve">May be </w:t>
      </w:r>
      <w:proofErr w:type="spellStart"/>
      <w:r w:rsidR="00347CA6">
        <w:rPr>
          <w:rFonts w:eastAsia="Times New Roman" w:cstheme="minorHAnsi"/>
          <w:color w:val="1A1513"/>
          <w:sz w:val="24"/>
          <w:szCs w:val="24"/>
          <w:bdr w:val="none" w:sz="0" w:space="0" w:color="auto" w:frame="1"/>
        </w:rPr>
        <w:t>Coopmart</w:t>
      </w:r>
      <w:proofErr w:type="spellEnd"/>
      <w:r w:rsidR="00347CA6">
        <w:rPr>
          <w:rFonts w:eastAsia="Times New Roman" w:cstheme="minorHAnsi"/>
          <w:color w:val="1A1513"/>
          <w:sz w:val="24"/>
          <w:szCs w:val="24"/>
          <w:bdr w:val="none" w:sz="0" w:space="0" w:color="auto" w:frame="1"/>
        </w:rPr>
        <w:t xml:space="preserve"> did not pay their bill o</w:t>
      </w:r>
      <w:r w:rsidRPr="00465AEE">
        <w:rPr>
          <w:rFonts w:eastAsia="Times New Roman" w:cstheme="minorHAnsi"/>
          <w:color w:val="1A1513"/>
          <w:sz w:val="24"/>
          <w:szCs w:val="24"/>
          <w:bdr w:val="none" w:sz="0" w:space="0" w:color="auto" w:frame="1"/>
        </w:rPr>
        <w:t xml:space="preserve">n time and the manufacturer or supplier </w:t>
      </w:r>
      <w:r w:rsidR="00347CA6">
        <w:rPr>
          <w:rFonts w:eastAsia="Times New Roman" w:cstheme="minorHAnsi"/>
          <w:color w:val="1A1513"/>
          <w:sz w:val="24"/>
          <w:szCs w:val="24"/>
          <w:bdr w:val="none" w:sz="0" w:space="0" w:color="auto" w:frame="1"/>
        </w:rPr>
        <w:t>delayed</w:t>
      </w:r>
      <w:r w:rsidRPr="00465AEE">
        <w:rPr>
          <w:rFonts w:eastAsia="Times New Roman" w:cstheme="minorHAnsi"/>
          <w:color w:val="1A1513"/>
          <w:sz w:val="24"/>
          <w:szCs w:val="24"/>
          <w:bdr w:val="none" w:sz="0" w:space="0" w:color="auto" w:frame="1"/>
        </w:rPr>
        <w:t xml:space="preserve"> </w:t>
      </w:r>
      <w:proofErr w:type="gramStart"/>
      <w:r w:rsidRPr="00465AEE">
        <w:rPr>
          <w:rFonts w:eastAsia="Times New Roman" w:cstheme="minorHAnsi"/>
          <w:color w:val="1A1513"/>
          <w:sz w:val="24"/>
          <w:szCs w:val="24"/>
          <w:bdr w:val="none" w:sz="0" w:space="0" w:color="auto" w:frame="1"/>
        </w:rPr>
        <w:t>deliver</w:t>
      </w:r>
      <w:r w:rsidR="00347CA6">
        <w:rPr>
          <w:rFonts w:eastAsia="Times New Roman" w:cstheme="minorHAnsi"/>
          <w:color w:val="1A1513"/>
          <w:sz w:val="24"/>
          <w:szCs w:val="24"/>
          <w:bdr w:val="none" w:sz="0" w:space="0" w:color="auto" w:frame="1"/>
        </w:rPr>
        <w:t xml:space="preserve">y </w:t>
      </w:r>
      <w:r w:rsidRPr="00465AEE">
        <w:rPr>
          <w:rFonts w:eastAsia="Times New Roman" w:cstheme="minorHAnsi"/>
          <w:color w:val="1A1513"/>
          <w:sz w:val="24"/>
          <w:szCs w:val="24"/>
          <w:bdr w:val="none" w:sz="0" w:space="0" w:color="auto" w:frame="1"/>
        </w:rPr>
        <w:t xml:space="preserve"> </w:t>
      </w:r>
      <w:r w:rsidR="00347CA6">
        <w:rPr>
          <w:rFonts w:eastAsia="Times New Roman" w:cstheme="minorHAnsi"/>
          <w:color w:val="1A1513"/>
          <w:sz w:val="24"/>
          <w:szCs w:val="24"/>
          <w:bdr w:val="none" w:sz="0" w:space="0" w:color="auto" w:frame="1"/>
        </w:rPr>
        <w:t>of</w:t>
      </w:r>
      <w:proofErr w:type="gramEnd"/>
      <w:r w:rsidR="00347CA6">
        <w:rPr>
          <w:rFonts w:eastAsia="Times New Roman" w:cstheme="minorHAnsi"/>
          <w:color w:val="1A1513"/>
          <w:sz w:val="24"/>
          <w:szCs w:val="24"/>
          <w:bdr w:val="none" w:sz="0" w:space="0" w:color="auto" w:frame="1"/>
        </w:rPr>
        <w:t xml:space="preserve"> the oats</w:t>
      </w:r>
      <w:r w:rsidRPr="00465AEE">
        <w:rPr>
          <w:rFonts w:eastAsia="Times New Roman" w:cstheme="minorHAnsi"/>
          <w:color w:val="1A1513"/>
          <w:sz w:val="24"/>
          <w:szCs w:val="24"/>
          <w:bdr w:val="none" w:sz="0" w:space="0" w:color="auto" w:frame="1"/>
        </w:rPr>
        <w:t>.</w:t>
      </w:r>
    </w:p>
    <w:p w:rsidR="00667A12" w:rsidRPr="00465AEE" w:rsidRDefault="00667A12" w:rsidP="00667A12">
      <w:pPr>
        <w:shd w:val="clear" w:color="auto" w:fill="FFFFFF"/>
        <w:spacing w:after="0" w:line="240" w:lineRule="auto"/>
        <w:textAlignment w:val="baseline"/>
        <w:rPr>
          <w:rFonts w:eastAsia="Times New Roman" w:cstheme="minorHAnsi"/>
          <w:color w:val="1A1513"/>
          <w:sz w:val="24"/>
          <w:szCs w:val="24"/>
        </w:rPr>
      </w:pPr>
    </w:p>
    <w:p w:rsidR="00465AEE" w:rsidRPr="00465AEE" w:rsidRDefault="00347CA6" w:rsidP="00667A12">
      <w:pPr>
        <w:shd w:val="clear" w:color="auto" w:fill="FFFFFF"/>
        <w:spacing w:after="0" w:line="240" w:lineRule="auto"/>
        <w:textAlignment w:val="baseline"/>
        <w:outlineLvl w:val="2"/>
        <w:rPr>
          <w:rFonts w:eastAsia="Times New Roman" w:cstheme="minorHAnsi"/>
          <w:b/>
          <w:bCs/>
          <w:sz w:val="24"/>
          <w:szCs w:val="24"/>
          <w:u w:val="single"/>
        </w:rPr>
      </w:pPr>
      <w:r>
        <w:rPr>
          <w:rFonts w:eastAsia="Times New Roman" w:cstheme="minorHAnsi"/>
          <w:b/>
          <w:bCs/>
          <w:sz w:val="24"/>
          <w:szCs w:val="24"/>
          <w:u w:val="single"/>
        </w:rPr>
        <w:t xml:space="preserve">How to improve </w:t>
      </w:r>
      <w:r w:rsidR="00AA4287">
        <w:rPr>
          <w:rFonts w:eastAsia="Times New Roman" w:cstheme="minorHAnsi"/>
          <w:b/>
          <w:bCs/>
          <w:sz w:val="24"/>
          <w:szCs w:val="24"/>
          <w:u w:val="single"/>
        </w:rPr>
        <w:t xml:space="preserve">the problem </w:t>
      </w:r>
    </w:p>
    <w:p w:rsidR="00465AEE" w:rsidRPr="00465AEE" w:rsidRDefault="00347CA6" w:rsidP="00465AEE">
      <w:pPr>
        <w:shd w:val="clear" w:color="auto" w:fill="FFFFFF"/>
        <w:spacing w:after="0" w:line="240" w:lineRule="auto"/>
        <w:textAlignment w:val="baseline"/>
        <w:rPr>
          <w:rFonts w:eastAsia="Times New Roman" w:cstheme="minorHAnsi"/>
          <w:color w:val="1A1513"/>
          <w:sz w:val="24"/>
          <w:szCs w:val="24"/>
        </w:rPr>
      </w:pPr>
      <w:proofErr w:type="spellStart"/>
      <w:proofErr w:type="gramStart"/>
      <w:r>
        <w:rPr>
          <w:rFonts w:eastAsia="Times New Roman" w:cstheme="minorHAnsi"/>
          <w:color w:val="1A1513"/>
          <w:sz w:val="24"/>
          <w:szCs w:val="24"/>
          <w:bdr w:val="none" w:sz="0" w:space="0" w:color="auto" w:frame="1"/>
        </w:rPr>
        <w:lastRenderedPageBreak/>
        <w:t>Coopmart</w:t>
      </w:r>
      <w:proofErr w:type="spellEnd"/>
      <w:r>
        <w:rPr>
          <w:rFonts w:eastAsia="Times New Roman" w:cstheme="minorHAnsi"/>
          <w:color w:val="1A1513"/>
          <w:sz w:val="24"/>
          <w:szCs w:val="24"/>
          <w:bdr w:val="none" w:sz="0" w:space="0" w:color="auto" w:frame="1"/>
        </w:rPr>
        <w:t xml:space="preserve"> </w:t>
      </w:r>
      <w:r w:rsidR="00667A12" w:rsidRPr="00667A12">
        <w:rPr>
          <w:rFonts w:eastAsia="Times New Roman" w:cstheme="minorHAnsi"/>
          <w:color w:val="1A1513"/>
          <w:sz w:val="24"/>
          <w:szCs w:val="24"/>
          <w:bdr w:val="none" w:sz="0" w:space="0" w:color="auto" w:frame="1"/>
        </w:rPr>
        <w:t xml:space="preserve"> and</w:t>
      </w:r>
      <w:proofErr w:type="gramEnd"/>
      <w:r w:rsidR="00667A12" w:rsidRPr="00667A12">
        <w:rPr>
          <w:rFonts w:eastAsia="Times New Roman" w:cstheme="minorHAnsi"/>
          <w:color w:val="1A1513"/>
          <w:sz w:val="24"/>
          <w:szCs w:val="24"/>
          <w:bdr w:val="none" w:sz="0" w:space="0" w:color="auto" w:frame="1"/>
        </w:rPr>
        <w:t xml:space="preserve"> manufacture</w:t>
      </w:r>
      <w:r>
        <w:rPr>
          <w:rFonts w:eastAsia="Times New Roman" w:cstheme="minorHAnsi"/>
          <w:color w:val="1A1513"/>
          <w:sz w:val="24"/>
          <w:szCs w:val="24"/>
          <w:bdr w:val="none" w:sz="0" w:space="0" w:color="auto" w:frame="1"/>
        </w:rPr>
        <w:t xml:space="preserve">/suppler </w:t>
      </w:r>
      <w:r w:rsidR="00AA4287">
        <w:rPr>
          <w:rFonts w:eastAsia="Times New Roman" w:cstheme="minorHAnsi"/>
          <w:color w:val="1A1513"/>
          <w:sz w:val="24"/>
          <w:szCs w:val="24"/>
          <w:bdr w:val="none" w:sz="0" w:space="0" w:color="auto" w:frame="1"/>
        </w:rPr>
        <w:t xml:space="preserve"> could</w:t>
      </w:r>
      <w:r w:rsidR="00465AEE" w:rsidRPr="00465AEE">
        <w:rPr>
          <w:rFonts w:eastAsia="Times New Roman" w:cstheme="minorHAnsi"/>
          <w:color w:val="1A1513"/>
          <w:sz w:val="24"/>
          <w:szCs w:val="24"/>
          <w:bdr w:val="none" w:sz="0" w:space="0" w:color="auto" w:frame="1"/>
        </w:rPr>
        <w:t xml:space="preserve"> figure out a way to </w:t>
      </w:r>
      <w:r w:rsidR="00465AEE" w:rsidRPr="00667A12">
        <w:rPr>
          <w:rFonts w:eastAsia="Times New Roman" w:cstheme="minorHAnsi"/>
          <w:b/>
          <w:bCs/>
          <w:color w:val="1A1513"/>
          <w:sz w:val="24"/>
          <w:szCs w:val="24"/>
        </w:rPr>
        <w:t>synchronize their proce</w:t>
      </w:r>
      <w:r w:rsidR="00AA4287">
        <w:rPr>
          <w:rFonts w:eastAsia="Times New Roman" w:cstheme="minorHAnsi"/>
          <w:b/>
          <w:bCs/>
          <w:color w:val="1A1513"/>
          <w:sz w:val="24"/>
          <w:szCs w:val="24"/>
        </w:rPr>
        <w:t>sses</w:t>
      </w:r>
      <w:r w:rsidR="00465AEE" w:rsidRPr="00465AEE">
        <w:rPr>
          <w:rFonts w:eastAsia="Times New Roman" w:cstheme="minorHAnsi"/>
          <w:color w:val="1A1513"/>
          <w:sz w:val="24"/>
          <w:szCs w:val="24"/>
          <w:bdr w:val="none" w:sz="0" w:space="0" w:color="auto" w:frame="1"/>
        </w:rPr>
        <w:t> and consequentl</w:t>
      </w:r>
      <w:r w:rsidR="00AA4287">
        <w:rPr>
          <w:rFonts w:eastAsia="Times New Roman" w:cstheme="minorHAnsi"/>
          <w:color w:val="1A1513"/>
          <w:sz w:val="24"/>
          <w:szCs w:val="24"/>
          <w:bdr w:val="none" w:sz="0" w:space="0" w:color="auto" w:frame="1"/>
        </w:rPr>
        <w:t>y work better together. This could e make sure,</w:t>
      </w:r>
      <w:r w:rsidR="00465AEE" w:rsidRPr="00465AEE">
        <w:rPr>
          <w:rFonts w:eastAsia="Times New Roman" w:cstheme="minorHAnsi"/>
          <w:color w:val="1A1513"/>
          <w:sz w:val="24"/>
          <w:szCs w:val="24"/>
          <w:bdr w:val="none" w:sz="0" w:space="0" w:color="auto" w:frame="1"/>
        </w:rPr>
        <w:t xml:space="preserve"> that m</w:t>
      </w:r>
      <w:r w:rsidR="00667A12" w:rsidRPr="00667A12">
        <w:rPr>
          <w:rFonts w:eastAsia="Times New Roman" w:cstheme="minorHAnsi"/>
          <w:color w:val="1A1513"/>
          <w:sz w:val="24"/>
          <w:szCs w:val="24"/>
          <w:bdr w:val="none" w:sz="0" w:space="0" w:color="auto" w:frame="1"/>
        </w:rPr>
        <w:t>anufacturer is</w:t>
      </w:r>
      <w:r w:rsidR="00465AEE" w:rsidRPr="00465AEE">
        <w:rPr>
          <w:rFonts w:eastAsia="Times New Roman" w:cstheme="minorHAnsi"/>
          <w:color w:val="1A1513"/>
          <w:sz w:val="24"/>
          <w:szCs w:val="24"/>
          <w:bdr w:val="none" w:sz="0" w:space="0" w:color="auto" w:frame="1"/>
        </w:rPr>
        <w:t xml:space="preserve"> informed about plans </w:t>
      </w:r>
      <w:r w:rsidR="00AA4287">
        <w:rPr>
          <w:rFonts w:eastAsia="Times New Roman" w:cstheme="minorHAnsi"/>
          <w:color w:val="1A1513"/>
          <w:sz w:val="24"/>
          <w:szCs w:val="24"/>
          <w:bdr w:val="none" w:sz="0" w:space="0" w:color="auto" w:frame="1"/>
        </w:rPr>
        <w:t xml:space="preserve">early enough, therefore in can </w:t>
      </w:r>
      <w:r w:rsidR="00465AEE" w:rsidRPr="00465AEE">
        <w:rPr>
          <w:rFonts w:eastAsia="Times New Roman" w:cstheme="minorHAnsi"/>
          <w:color w:val="1A1513"/>
          <w:sz w:val="24"/>
          <w:szCs w:val="24"/>
          <w:bdr w:val="none" w:sz="0" w:space="0" w:color="auto" w:frame="1"/>
        </w:rPr>
        <w:t>prepare and adapt their production cycles, if necessary.</w:t>
      </w:r>
    </w:p>
    <w:p w:rsidR="00667A12" w:rsidRPr="00667A12" w:rsidRDefault="00667A12" w:rsidP="00465AEE">
      <w:pPr>
        <w:shd w:val="clear" w:color="auto" w:fill="FFFFFF"/>
        <w:spacing w:after="0" w:line="240" w:lineRule="auto"/>
        <w:textAlignment w:val="baseline"/>
        <w:rPr>
          <w:rFonts w:eastAsia="Times New Roman" w:cstheme="minorHAnsi"/>
          <w:color w:val="1A1513"/>
          <w:sz w:val="24"/>
          <w:szCs w:val="24"/>
          <w:bdr w:val="none" w:sz="0" w:space="0" w:color="auto" w:frame="1"/>
        </w:rPr>
      </w:pPr>
    </w:p>
    <w:p w:rsidR="00465AEE" w:rsidRPr="00465AEE" w:rsidRDefault="00347CA6" w:rsidP="00465AEE">
      <w:pPr>
        <w:shd w:val="clear" w:color="auto" w:fill="FFFFFF"/>
        <w:spacing w:after="0" w:line="240" w:lineRule="auto"/>
        <w:textAlignment w:val="baseline"/>
        <w:rPr>
          <w:rFonts w:eastAsia="Times New Roman" w:cstheme="minorHAnsi"/>
          <w:color w:val="1A1513"/>
          <w:sz w:val="24"/>
          <w:szCs w:val="24"/>
        </w:rPr>
      </w:pPr>
      <w:r>
        <w:rPr>
          <w:rFonts w:eastAsia="Times New Roman" w:cstheme="minorHAnsi"/>
          <w:color w:val="1A1513"/>
          <w:sz w:val="24"/>
          <w:szCs w:val="24"/>
          <w:bdr w:val="none" w:sz="0" w:space="0" w:color="auto" w:frame="1"/>
        </w:rPr>
        <w:t>The Information</w:t>
      </w:r>
      <w:r w:rsidR="00465AEE" w:rsidRPr="00465AEE">
        <w:rPr>
          <w:rFonts w:eastAsia="Times New Roman" w:cstheme="minorHAnsi"/>
          <w:color w:val="1A1513"/>
          <w:sz w:val="24"/>
          <w:szCs w:val="24"/>
          <w:bdr w:val="none" w:sz="0" w:space="0" w:color="auto" w:frame="1"/>
        </w:rPr>
        <w:t xml:space="preserve"> flow in both directions </w:t>
      </w:r>
      <w:r>
        <w:rPr>
          <w:rFonts w:eastAsia="Times New Roman" w:cstheme="minorHAnsi"/>
          <w:color w:val="1A1513"/>
          <w:sz w:val="24"/>
          <w:szCs w:val="24"/>
          <w:bdr w:val="none" w:sz="0" w:space="0" w:color="auto" w:frame="1"/>
        </w:rPr>
        <w:t xml:space="preserve">could be improved </w:t>
      </w:r>
      <w:r w:rsidR="00465AEE" w:rsidRPr="00465AEE">
        <w:rPr>
          <w:rFonts w:eastAsia="Times New Roman" w:cstheme="minorHAnsi"/>
          <w:color w:val="1A1513"/>
          <w:sz w:val="24"/>
          <w:szCs w:val="24"/>
          <w:bdr w:val="none" w:sz="0" w:space="0" w:color="auto" w:frame="1"/>
        </w:rPr>
        <w:t xml:space="preserve">to ensure there is always enough of the product in the stores; </w:t>
      </w:r>
      <w:proofErr w:type="gramStart"/>
      <w:r w:rsidR="00465AEE" w:rsidRPr="00465AEE">
        <w:rPr>
          <w:rFonts w:eastAsia="Times New Roman" w:cstheme="minorHAnsi"/>
          <w:color w:val="1A1513"/>
          <w:sz w:val="24"/>
          <w:szCs w:val="24"/>
          <w:bdr w:val="none" w:sz="0" w:space="0" w:color="auto" w:frame="1"/>
        </w:rPr>
        <w:t>The</w:t>
      </w:r>
      <w:proofErr w:type="gramEnd"/>
      <w:r w:rsidR="00465AEE" w:rsidRPr="00465AEE">
        <w:rPr>
          <w:rFonts w:eastAsia="Times New Roman" w:cstheme="minorHAnsi"/>
          <w:color w:val="1A1513"/>
          <w:sz w:val="24"/>
          <w:szCs w:val="24"/>
          <w:bdr w:val="none" w:sz="0" w:space="0" w:color="auto" w:frame="1"/>
        </w:rPr>
        <w:t xml:space="preserve"> best solution would be to find an </w:t>
      </w:r>
      <w:r w:rsidR="00465AEE" w:rsidRPr="00347CA6">
        <w:rPr>
          <w:rFonts w:eastAsia="Times New Roman" w:cstheme="minorHAnsi"/>
          <w:bCs/>
          <w:color w:val="1A1513"/>
          <w:sz w:val="24"/>
          <w:szCs w:val="24"/>
        </w:rPr>
        <w:t>integrated software</w:t>
      </w:r>
      <w:r w:rsidR="00465AEE" w:rsidRPr="00465AEE">
        <w:rPr>
          <w:rFonts w:eastAsia="Times New Roman" w:cstheme="minorHAnsi"/>
          <w:color w:val="1A1513"/>
          <w:sz w:val="24"/>
          <w:szCs w:val="24"/>
          <w:bdr w:val="none" w:sz="0" w:space="0" w:color="auto" w:frame="1"/>
        </w:rPr>
        <w:t xml:space="preserve"> where both parties have access to the same data. </w:t>
      </w:r>
      <w:r w:rsidR="00927B9A" w:rsidRPr="00347CA6">
        <w:rPr>
          <w:rFonts w:eastAsia="Times New Roman" w:cstheme="minorHAnsi"/>
          <w:bCs/>
          <w:color w:val="1A1513"/>
          <w:sz w:val="24"/>
          <w:szCs w:val="24"/>
        </w:rPr>
        <w:t>Close</w:t>
      </w:r>
      <w:r w:rsidR="00465AEE" w:rsidRPr="00347CA6">
        <w:rPr>
          <w:rFonts w:eastAsia="Times New Roman" w:cstheme="minorHAnsi"/>
          <w:bCs/>
          <w:color w:val="1A1513"/>
          <w:sz w:val="24"/>
          <w:szCs w:val="24"/>
        </w:rPr>
        <w:t xml:space="preserve"> collaboration</w:t>
      </w:r>
      <w:r>
        <w:rPr>
          <w:rFonts w:eastAsia="Times New Roman" w:cstheme="minorHAnsi"/>
          <w:color w:val="1A1513"/>
          <w:sz w:val="24"/>
          <w:szCs w:val="24"/>
          <w:bdr w:val="none" w:sz="0" w:space="0" w:color="auto" w:frame="1"/>
        </w:rPr>
        <w:t> between manufacturer/</w:t>
      </w:r>
      <w:proofErr w:type="gramStart"/>
      <w:r>
        <w:rPr>
          <w:rFonts w:eastAsia="Times New Roman" w:cstheme="minorHAnsi"/>
          <w:color w:val="1A1513"/>
          <w:sz w:val="24"/>
          <w:szCs w:val="24"/>
          <w:bdr w:val="none" w:sz="0" w:space="0" w:color="auto" w:frame="1"/>
        </w:rPr>
        <w:t>supplier  and</w:t>
      </w:r>
      <w:proofErr w:type="gramEnd"/>
      <w:r>
        <w:rPr>
          <w:rFonts w:eastAsia="Times New Roman" w:cstheme="minorHAnsi"/>
          <w:color w:val="1A1513"/>
          <w:sz w:val="24"/>
          <w:szCs w:val="24"/>
          <w:bdr w:val="none" w:sz="0" w:space="0" w:color="auto" w:frame="1"/>
        </w:rPr>
        <w:t xml:space="preserve"> </w:t>
      </w:r>
      <w:proofErr w:type="spellStart"/>
      <w:r>
        <w:rPr>
          <w:rFonts w:eastAsia="Times New Roman" w:cstheme="minorHAnsi"/>
          <w:color w:val="1A1513"/>
          <w:sz w:val="24"/>
          <w:szCs w:val="24"/>
          <w:bdr w:val="none" w:sz="0" w:space="0" w:color="auto" w:frame="1"/>
        </w:rPr>
        <w:t>Coopmart</w:t>
      </w:r>
      <w:proofErr w:type="spellEnd"/>
      <w:r>
        <w:rPr>
          <w:rFonts w:eastAsia="Times New Roman" w:cstheme="minorHAnsi"/>
          <w:color w:val="1A1513"/>
          <w:sz w:val="24"/>
          <w:szCs w:val="24"/>
          <w:bdr w:val="none" w:sz="0" w:space="0" w:color="auto" w:frame="1"/>
        </w:rPr>
        <w:t xml:space="preserve"> </w:t>
      </w:r>
      <w:r w:rsidR="00465AEE" w:rsidRPr="00465AEE">
        <w:rPr>
          <w:rFonts w:eastAsia="Times New Roman" w:cstheme="minorHAnsi"/>
          <w:color w:val="1A1513"/>
          <w:sz w:val="24"/>
          <w:szCs w:val="24"/>
          <w:bdr w:val="none" w:sz="0" w:space="0" w:color="auto" w:frame="1"/>
        </w:rPr>
        <w:t xml:space="preserve"> is crucial.</w:t>
      </w:r>
    </w:p>
    <w:p w:rsidR="00465AEE" w:rsidRPr="00465AEE" w:rsidRDefault="00465AEE" w:rsidP="00465AEE">
      <w:pPr>
        <w:shd w:val="clear" w:color="auto" w:fill="FFFFFF"/>
        <w:spacing w:after="0" w:line="240" w:lineRule="auto"/>
        <w:jc w:val="center"/>
        <w:textAlignment w:val="baseline"/>
        <w:rPr>
          <w:rFonts w:eastAsia="Times New Roman" w:cstheme="minorHAnsi"/>
          <w:color w:val="1A1513"/>
          <w:sz w:val="24"/>
          <w:szCs w:val="24"/>
        </w:rPr>
      </w:pPr>
      <w:hyperlink r:id="rId5" w:tgtFrame="_blank" w:history="1">
        <w:r w:rsidRPr="00465AEE">
          <w:rPr>
            <w:rFonts w:eastAsia="Times New Roman" w:cstheme="minorHAnsi"/>
            <w:b/>
            <w:bCs/>
            <w:caps/>
            <w:color w:val="FFFFFF"/>
            <w:spacing w:val="15"/>
            <w:sz w:val="24"/>
            <w:szCs w:val="24"/>
            <w:u w:val="single"/>
          </w:rPr>
          <w:t>FIND OUT HOW WE CAN HELP DETECT AND AVOID OUT OF STOCKS!</w:t>
        </w:r>
      </w:hyperlink>
    </w:p>
    <w:p w:rsidR="00465AEE" w:rsidRPr="00465AEE" w:rsidRDefault="00465AEE" w:rsidP="00AA4287">
      <w:pPr>
        <w:shd w:val="clear" w:color="auto" w:fill="FFFFFF"/>
        <w:spacing w:line="240" w:lineRule="auto"/>
        <w:textAlignment w:val="baseline"/>
        <w:rPr>
          <w:rFonts w:eastAsia="Times New Roman" w:cstheme="minorHAnsi"/>
          <w:b/>
          <w:bCs/>
          <w:sz w:val="24"/>
          <w:szCs w:val="24"/>
        </w:rPr>
      </w:pPr>
      <w:r w:rsidRPr="00465AEE">
        <w:rPr>
          <w:rFonts w:eastAsia="Times New Roman" w:cstheme="minorHAnsi"/>
          <w:b/>
          <w:bCs/>
          <w:sz w:val="24"/>
          <w:szCs w:val="24"/>
        </w:rPr>
        <w:t>Conclusion</w:t>
      </w:r>
    </w:p>
    <w:p w:rsidR="00465AEE" w:rsidRPr="00465AEE" w:rsidRDefault="00AA4287" w:rsidP="00465AEE">
      <w:pPr>
        <w:shd w:val="clear" w:color="auto" w:fill="FFFFFF"/>
        <w:spacing w:after="0" w:line="240" w:lineRule="auto"/>
        <w:textAlignment w:val="baseline"/>
        <w:rPr>
          <w:rFonts w:eastAsia="Times New Roman" w:cstheme="minorHAnsi"/>
          <w:color w:val="1A1513"/>
          <w:sz w:val="24"/>
          <w:szCs w:val="24"/>
        </w:rPr>
      </w:pPr>
      <w:r>
        <w:rPr>
          <w:rFonts w:eastAsia="Times New Roman" w:cstheme="minorHAnsi"/>
          <w:color w:val="1A1513"/>
          <w:sz w:val="24"/>
          <w:szCs w:val="24"/>
          <w:bdr w:val="none" w:sz="0" w:space="0" w:color="auto" w:frame="1"/>
        </w:rPr>
        <w:t>The Organic oats being out of stock</w:t>
      </w:r>
      <w:r w:rsidR="00465AEE" w:rsidRPr="00465AEE">
        <w:rPr>
          <w:rFonts w:eastAsia="Times New Roman" w:cstheme="minorHAnsi"/>
          <w:color w:val="1A1513"/>
          <w:sz w:val="24"/>
          <w:szCs w:val="24"/>
          <w:bdr w:val="none" w:sz="0" w:space="0" w:color="auto" w:frame="1"/>
        </w:rPr>
        <w:t xml:space="preserve"> </w:t>
      </w:r>
      <w:r>
        <w:rPr>
          <w:rFonts w:eastAsia="Times New Roman" w:cstheme="minorHAnsi"/>
          <w:color w:val="1A1513"/>
          <w:sz w:val="24"/>
          <w:szCs w:val="24"/>
          <w:bdr w:val="none" w:sz="0" w:space="0" w:color="auto" w:frame="1"/>
        </w:rPr>
        <w:t>is not a pleasant experience</w:t>
      </w:r>
      <w:r w:rsidR="00465AEE" w:rsidRPr="00465AEE">
        <w:rPr>
          <w:rFonts w:eastAsia="Times New Roman" w:cstheme="minorHAnsi"/>
          <w:color w:val="1A1513"/>
          <w:sz w:val="24"/>
          <w:szCs w:val="24"/>
          <w:bdr w:val="none" w:sz="0" w:space="0" w:color="auto" w:frame="1"/>
        </w:rPr>
        <w:t>.</w:t>
      </w:r>
    </w:p>
    <w:p w:rsidR="00FF10AD" w:rsidRDefault="00347CA6" w:rsidP="00465AEE">
      <w:pPr>
        <w:shd w:val="clear" w:color="auto" w:fill="FFFFFF"/>
        <w:spacing w:after="0" w:line="240" w:lineRule="auto"/>
        <w:textAlignment w:val="baseline"/>
        <w:rPr>
          <w:rFonts w:eastAsia="Times New Roman" w:cstheme="minorHAnsi"/>
          <w:color w:val="1A1513"/>
          <w:sz w:val="24"/>
          <w:szCs w:val="24"/>
          <w:bdr w:val="none" w:sz="0" w:space="0" w:color="auto" w:frame="1"/>
        </w:rPr>
      </w:pPr>
      <w:r>
        <w:rPr>
          <w:rFonts w:eastAsia="Times New Roman" w:cstheme="minorHAnsi"/>
          <w:color w:val="1A1513"/>
          <w:sz w:val="24"/>
          <w:szCs w:val="24"/>
          <w:bdr w:val="none" w:sz="0" w:space="0" w:color="auto" w:frame="1"/>
        </w:rPr>
        <w:t xml:space="preserve">There are </w:t>
      </w:r>
      <w:r w:rsidRPr="00347CA6">
        <w:rPr>
          <w:rFonts w:eastAsia="Times New Roman" w:cstheme="minorHAnsi"/>
          <w:color w:val="1A1513"/>
          <w:sz w:val="24"/>
          <w:szCs w:val="24"/>
          <w:bdr w:val="none" w:sz="0" w:space="0" w:color="auto" w:frame="1"/>
        </w:rPr>
        <w:t xml:space="preserve">huge </w:t>
      </w:r>
      <w:r w:rsidR="00465AEE" w:rsidRPr="00347CA6">
        <w:rPr>
          <w:rFonts w:eastAsia="Times New Roman" w:cstheme="minorHAnsi"/>
          <w:bCs/>
          <w:color w:val="1A1513"/>
          <w:sz w:val="24"/>
          <w:szCs w:val="24"/>
        </w:rPr>
        <w:t>losses</w:t>
      </w:r>
      <w:proofErr w:type="gramStart"/>
      <w:r w:rsidR="00465AEE" w:rsidRPr="00465AEE">
        <w:rPr>
          <w:rFonts w:eastAsia="Times New Roman" w:cstheme="minorHAnsi"/>
          <w:color w:val="1A1513"/>
          <w:sz w:val="24"/>
          <w:szCs w:val="24"/>
          <w:bdr w:val="none" w:sz="0" w:space="0" w:color="auto" w:frame="1"/>
        </w:rPr>
        <w:t>  because</w:t>
      </w:r>
      <w:proofErr w:type="gramEnd"/>
      <w:r w:rsidR="00465AEE" w:rsidRPr="00465AEE">
        <w:rPr>
          <w:rFonts w:eastAsia="Times New Roman" w:cstheme="minorHAnsi"/>
          <w:color w:val="1A1513"/>
          <w:sz w:val="24"/>
          <w:szCs w:val="24"/>
          <w:bdr w:val="none" w:sz="0" w:space="0" w:color="auto" w:frame="1"/>
        </w:rPr>
        <w:t xml:space="preserve"> of empty shelves and disappointed customers. Damaged reputation and customer loyalty, </w:t>
      </w:r>
    </w:p>
    <w:p w:rsidR="00FF10AD" w:rsidRDefault="00FF10AD" w:rsidP="00465AEE">
      <w:pPr>
        <w:shd w:val="clear" w:color="auto" w:fill="FFFFFF"/>
        <w:spacing w:after="0" w:line="240" w:lineRule="auto"/>
        <w:textAlignment w:val="baseline"/>
        <w:rPr>
          <w:rFonts w:eastAsia="Times New Roman" w:cstheme="minorHAnsi"/>
          <w:color w:val="1A1513"/>
          <w:sz w:val="24"/>
          <w:szCs w:val="24"/>
          <w:bdr w:val="none" w:sz="0" w:space="0" w:color="auto" w:frame="1"/>
        </w:rPr>
      </w:pPr>
    </w:p>
    <w:p w:rsidR="00465AEE" w:rsidRPr="00465AEE" w:rsidRDefault="00465AEE" w:rsidP="00465AEE">
      <w:pPr>
        <w:shd w:val="clear" w:color="auto" w:fill="FFFFFF"/>
        <w:spacing w:after="0" w:line="240" w:lineRule="auto"/>
        <w:textAlignment w:val="baseline"/>
        <w:rPr>
          <w:rFonts w:eastAsia="Times New Roman" w:cstheme="minorHAnsi"/>
          <w:color w:val="1A1513"/>
          <w:sz w:val="24"/>
          <w:szCs w:val="24"/>
        </w:rPr>
      </w:pPr>
      <w:r w:rsidRPr="00465AEE">
        <w:rPr>
          <w:rFonts w:eastAsia="Times New Roman" w:cstheme="minorHAnsi"/>
          <w:color w:val="1A1513"/>
          <w:sz w:val="24"/>
          <w:szCs w:val="24"/>
          <w:bdr w:val="none" w:sz="0" w:space="0" w:color="auto" w:frame="1"/>
        </w:rPr>
        <w:t xml:space="preserve">The reasons for </w:t>
      </w:r>
      <w:r w:rsidR="00AA4287">
        <w:rPr>
          <w:rFonts w:eastAsia="Times New Roman" w:cstheme="minorHAnsi"/>
          <w:color w:val="1A1513"/>
          <w:sz w:val="24"/>
          <w:szCs w:val="24"/>
          <w:bdr w:val="none" w:sz="0" w:space="0" w:color="auto" w:frame="1"/>
        </w:rPr>
        <w:t xml:space="preserve">out of stock in summary perhaps is </w:t>
      </w:r>
      <w:r w:rsidRPr="00465AEE">
        <w:rPr>
          <w:rFonts w:eastAsia="Times New Roman" w:cstheme="minorHAnsi"/>
          <w:color w:val="1A1513"/>
          <w:sz w:val="24"/>
          <w:szCs w:val="24"/>
          <w:bdr w:val="none" w:sz="0" w:space="0" w:color="auto" w:frame="1"/>
        </w:rPr>
        <w:t>insufficient coordination and lacking synchronization of data</w:t>
      </w:r>
      <w:r w:rsidR="00AA4287">
        <w:rPr>
          <w:rFonts w:eastAsia="Times New Roman" w:cstheme="minorHAnsi"/>
          <w:color w:val="1A1513"/>
          <w:sz w:val="24"/>
          <w:szCs w:val="24"/>
          <w:bdr w:val="none" w:sz="0" w:space="0" w:color="auto" w:frame="1"/>
        </w:rPr>
        <w:t xml:space="preserve"> and processes between retailer and manufacturer or supplier</w:t>
      </w:r>
      <w:r w:rsidRPr="00465AEE">
        <w:rPr>
          <w:rFonts w:eastAsia="Times New Roman" w:cstheme="minorHAnsi"/>
          <w:color w:val="1A1513"/>
          <w:sz w:val="24"/>
          <w:szCs w:val="24"/>
          <w:bdr w:val="none" w:sz="0" w:space="0" w:color="auto" w:frame="1"/>
        </w:rPr>
        <w:t xml:space="preserve">. </w:t>
      </w:r>
      <w:proofErr w:type="gramStart"/>
      <w:r w:rsidRPr="00465AEE">
        <w:rPr>
          <w:rFonts w:eastAsia="Times New Roman" w:cstheme="minorHAnsi"/>
          <w:color w:val="1A1513"/>
          <w:sz w:val="24"/>
          <w:szCs w:val="24"/>
          <w:bdr w:val="none" w:sz="0" w:space="0" w:color="auto" w:frame="1"/>
        </w:rPr>
        <w:t xml:space="preserve">But </w:t>
      </w:r>
      <w:r w:rsidR="00AA4287">
        <w:rPr>
          <w:rFonts w:eastAsia="Times New Roman" w:cstheme="minorHAnsi"/>
          <w:color w:val="1A1513"/>
          <w:sz w:val="24"/>
          <w:szCs w:val="24"/>
          <w:bdr w:val="none" w:sz="0" w:space="0" w:color="auto" w:frame="1"/>
        </w:rPr>
        <w:t xml:space="preserve">perhaps </w:t>
      </w:r>
      <w:r w:rsidRPr="00465AEE">
        <w:rPr>
          <w:rFonts w:eastAsia="Times New Roman" w:cstheme="minorHAnsi"/>
          <w:color w:val="1A1513"/>
          <w:sz w:val="24"/>
          <w:szCs w:val="24"/>
          <w:bdr w:val="none" w:sz="0" w:space="0" w:color="auto" w:frame="1"/>
        </w:rPr>
        <w:t>also late deliveries, under</w:t>
      </w:r>
      <w:r w:rsidR="00927B9A">
        <w:rPr>
          <w:rFonts w:eastAsia="Times New Roman" w:cstheme="minorHAnsi"/>
          <w:color w:val="1A1513"/>
          <w:sz w:val="24"/>
          <w:szCs w:val="24"/>
          <w:bdr w:val="none" w:sz="0" w:space="0" w:color="auto" w:frame="1"/>
        </w:rPr>
        <w:t xml:space="preserve"> </w:t>
      </w:r>
      <w:r w:rsidRPr="00465AEE">
        <w:rPr>
          <w:rFonts w:eastAsia="Times New Roman" w:cstheme="minorHAnsi"/>
          <w:color w:val="1A1513"/>
          <w:sz w:val="24"/>
          <w:szCs w:val="24"/>
          <w:bdr w:val="none" w:sz="0" w:space="0" w:color="auto" w:frame="1"/>
        </w:rPr>
        <w:t>ordering, and not having clear responsibilities for inventory lead to empty shelves fairly quickly.</w:t>
      </w:r>
      <w:proofErr w:type="gramEnd"/>
    </w:p>
    <w:p w:rsidR="00FF10AD" w:rsidRDefault="00FF10AD" w:rsidP="00465AEE">
      <w:pPr>
        <w:shd w:val="clear" w:color="auto" w:fill="FFFFFF"/>
        <w:spacing w:line="240" w:lineRule="auto"/>
        <w:textAlignment w:val="baseline"/>
        <w:rPr>
          <w:rFonts w:eastAsia="Times New Roman" w:cstheme="minorHAnsi"/>
          <w:color w:val="1A1513"/>
          <w:sz w:val="24"/>
          <w:szCs w:val="24"/>
          <w:bdr w:val="none" w:sz="0" w:space="0" w:color="auto" w:frame="1"/>
        </w:rPr>
      </w:pPr>
    </w:p>
    <w:p w:rsidR="00465AEE" w:rsidRPr="00465AEE" w:rsidRDefault="00465AEE" w:rsidP="00465AEE">
      <w:pPr>
        <w:shd w:val="clear" w:color="auto" w:fill="FFFFFF"/>
        <w:spacing w:line="240" w:lineRule="auto"/>
        <w:textAlignment w:val="baseline"/>
        <w:rPr>
          <w:rFonts w:eastAsia="Times New Roman" w:cstheme="minorHAnsi"/>
          <w:color w:val="1A1513"/>
          <w:sz w:val="24"/>
          <w:szCs w:val="24"/>
        </w:rPr>
      </w:pPr>
      <w:r w:rsidRPr="00465AEE">
        <w:rPr>
          <w:rFonts w:eastAsia="Times New Roman" w:cstheme="minorHAnsi"/>
          <w:color w:val="1A1513"/>
          <w:sz w:val="24"/>
          <w:szCs w:val="24"/>
          <w:bdr w:val="none" w:sz="0" w:space="0" w:color="auto" w:frame="1"/>
        </w:rPr>
        <w:t>In order to really tackle the problem it is, therefore, essential for retailers and suppliers to </w:t>
      </w:r>
      <w:r w:rsidRPr="00465AEE">
        <w:rPr>
          <w:rFonts w:eastAsia="Times New Roman" w:cstheme="minorHAnsi"/>
          <w:b/>
          <w:bCs/>
          <w:color w:val="1A1513"/>
          <w:sz w:val="24"/>
          <w:szCs w:val="24"/>
        </w:rPr>
        <w:t>coordinate</w:t>
      </w:r>
      <w:r w:rsidRPr="00465AEE">
        <w:rPr>
          <w:rFonts w:eastAsia="Times New Roman" w:cstheme="minorHAnsi"/>
          <w:color w:val="1A1513"/>
          <w:sz w:val="24"/>
          <w:szCs w:val="24"/>
          <w:bdr w:val="none" w:sz="0" w:space="0" w:color="auto" w:frame="1"/>
        </w:rPr>
        <w:t> their proce</w:t>
      </w:r>
      <w:r w:rsidR="00AA4287">
        <w:rPr>
          <w:rFonts w:eastAsia="Times New Roman" w:cstheme="minorHAnsi"/>
          <w:color w:val="1A1513"/>
          <w:sz w:val="24"/>
          <w:szCs w:val="24"/>
          <w:bdr w:val="none" w:sz="0" w:space="0" w:color="auto" w:frame="1"/>
        </w:rPr>
        <w:t>sses</w:t>
      </w:r>
      <w:r w:rsidRPr="00465AEE">
        <w:rPr>
          <w:rFonts w:eastAsia="Times New Roman" w:cstheme="minorHAnsi"/>
          <w:color w:val="1A1513"/>
          <w:sz w:val="24"/>
          <w:szCs w:val="24"/>
          <w:bdr w:val="none" w:sz="0" w:space="0" w:color="auto" w:frame="1"/>
        </w:rPr>
        <w:t> and information sharing. Professional tools and software should be used to facilitate the process and ensure that data is accurate. Onc</w:t>
      </w:r>
      <w:r w:rsidR="00AA4287">
        <w:rPr>
          <w:rFonts w:eastAsia="Times New Roman" w:cstheme="minorHAnsi"/>
          <w:color w:val="1A1513"/>
          <w:sz w:val="24"/>
          <w:szCs w:val="24"/>
          <w:bdr w:val="none" w:sz="0" w:space="0" w:color="auto" w:frame="1"/>
        </w:rPr>
        <w:t>e this is established avoiding out of s</w:t>
      </w:r>
      <w:r w:rsidRPr="00465AEE">
        <w:rPr>
          <w:rFonts w:eastAsia="Times New Roman" w:cstheme="minorHAnsi"/>
          <w:color w:val="1A1513"/>
          <w:sz w:val="24"/>
          <w:szCs w:val="24"/>
          <w:bdr w:val="none" w:sz="0" w:space="0" w:color="auto" w:frame="1"/>
        </w:rPr>
        <w:t xml:space="preserve">tock situations should </w:t>
      </w:r>
      <w:r w:rsidR="00FF10AD">
        <w:rPr>
          <w:rFonts w:eastAsia="Times New Roman" w:cstheme="minorHAnsi"/>
          <w:color w:val="1A1513"/>
          <w:sz w:val="24"/>
          <w:szCs w:val="24"/>
          <w:bdr w:val="none" w:sz="0" w:space="0" w:color="auto" w:frame="1"/>
        </w:rPr>
        <w:t>improve</w:t>
      </w:r>
      <w:r w:rsidRPr="00465AEE">
        <w:rPr>
          <w:rFonts w:eastAsia="Times New Roman" w:cstheme="minorHAnsi"/>
          <w:color w:val="1A1513"/>
          <w:sz w:val="24"/>
          <w:szCs w:val="24"/>
          <w:bdr w:val="none" w:sz="0" w:space="0" w:color="auto" w:frame="1"/>
        </w:rPr>
        <w:t>.  </w:t>
      </w:r>
    </w:p>
    <w:p w:rsidR="00465AEE" w:rsidRPr="00465AEE" w:rsidRDefault="00465AEE" w:rsidP="00465AEE">
      <w:pPr>
        <w:pBdr>
          <w:bottom w:val="single" w:sz="6" w:space="1" w:color="auto"/>
        </w:pBdr>
        <w:spacing w:line="240" w:lineRule="auto"/>
        <w:jc w:val="center"/>
        <w:rPr>
          <w:rFonts w:eastAsia="Times New Roman" w:cstheme="minorHAnsi"/>
          <w:vanish/>
          <w:sz w:val="24"/>
          <w:szCs w:val="24"/>
        </w:rPr>
      </w:pPr>
      <w:r w:rsidRPr="00465AEE">
        <w:rPr>
          <w:rFonts w:eastAsia="Times New Roman" w:cstheme="minorHAnsi"/>
          <w:vanish/>
          <w:sz w:val="24"/>
          <w:szCs w:val="24"/>
        </w:rPr>
        <w:t>Top of Form</w:t>
      </w:r>
    </w:p>
    <w:p w:rsidR="00465AEE" w:rsidRPr="00465AEE" w:rsidRDefault="00465AEE" w:rsidP="004433D2">
      <w:pPr>
        <w:rPr>
          <w:rFonts w:cstheme="minorHAnsi"/>
          <w:sz w:val="24"/>
          <w:szCs w:val="24"/>
        </w:rPr>
      </w:pPr>
    </w:p>
    <w:p w:rsidR="00465AEE" w:rsidRPr="00465AEE" w:rsidRDefault="00465AEE" w:rsidP="004433D2">
      <w:pPr>
        <w:rPr>
          <w:rFonts w:cstheme="minorHAnsi"/>
          <w:sz w:val="24"/>
          <w:szCs w:val="24"/>
        </w:rPr>
      </w:pPr>
    </w:p>
    <w:p w:rsidR="00465AEE" w:rsidRPr="00465AEE" w:rsidRDefault="00465AEE" w:rsidP="004433D2">
      <w:pPr>
        <w:rPr>
          <w:rFonts w:cstheme="minorHAnsi"/>
          <w:sz w:val="24"/>
          <w:szCs w:val="24"/>
        </w:rPr>
      </w:pPr>
    </w:p>
    <w:p w:rsidR="00465AEE" w:rsidRPr="00465AEE" w:rsidRDefault="00465AEE" w:rsidP="004433D2">
      <w:pPr>
        <w:rPr>
          <w:rFonts w:cstheme="minorHAnsi"/>
          <w:sz w:val="24"/>
          <w:szCs w:val="24"/>
        </w:rPr>
      </w:pPr>
    </w:p>
    <w:sectPr w:rsidR="00465AEE" w:rsidRPr="00465AEE" w:rsidSect="00140A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F41D8"/>
    <w:multiLevelType w:val="hybridMultilevel"/>
    <w:tmpl w:val="95986BC4"/>
    <w:lvl w:ilvl="0" w:tplc="D842F3AC">
      <w:start w:val="1"/>
      <w:numFmt w:val="decimal"/>
      <w:lvlText w:val="%1."/>
      <w:lvlJc w:val="left"/>
      <w:pPr>
        <w:ind w:left="9810" w:hanging="360"/>
      </w:pPr>
      <w:rPr>
        <w:rFonts w:hint="default"/>
        <w:b/>
        <w:color w:val="BF0000"/>
      </w:rPr>
    </w:lvl>
    <w:lvl w:ilvl="1" w:tplc="04090019" w:tentative="1">
      <w:start w:val="1"/>
      <w:numFmt w:val="lowerLetter"/>
      <w:lvlText w:val="%2."/>
      <w:lvlJc w:val="left"/>
      <w:pPr>
        <w:ind w:left="10530" w:hanging="360"/>
      </w:pPr>
    </w:lvl>
    <w:lvl w:ilvl="2" w:tplc="0409001B" w:tentative="1">
      <w:start w:val="1"/>
      <w:numFmt w:val="lowerRoman"/>
      <w:lvlText w:val="%3."/>
      <w:lvlJc w:val="right"/>
      <w:pPr>
        <w:ind w:left="11250" w:hanging="180"/>
      </w:pPr>
    </w:lvl>
    <w:lvl w:ilvl="3" w:tplc="0409000F" w:tentative="1">
      <w:start w:val="1"/>
      <w:numFmt w:val="decimal"/>
      <w:lvlText w:val="%4."/>
      <w:lvlJc w:val="left"/>
      <w:pPr>
        <w:ind w:left="11970" w:hanging="360"/>
      </w:pPr>
    </w:lvl>
    <w:lvl w:ilvl="4" w:tplc="04090019" w:tentative="1">
      <w:start w:val="1"/>
      <w:numFmt w:val="lowerLetter"/>
      <w:lvlText w:val="%5."/>
      <w:lvlJc w:val="left"/>
      <w:pPr>
        <w:ind w:left="12690" w:hanging="360"/>
      </w:pPr>
    </w:lvl>
    <w:lvl w:ilvl="5" w:tplc="0409001B" w:tentative="1">
      <w:start w:val="1"/>
      <w:numFmt w:val="lowerRoman"/>
      <w:lvlText w:val="%6."/>
      <w:lvlJc w:val="right"/>
      <w:pPr>
        <w:ind w:left="13410" w:hanging="180"/>
      </w:pPr>
    </w:lvl>
    <w:lvl w:ilvl="6" w:tplc="0409000F" w:tentative="1">
      <w:start w:val="1"/>
      <w:numFmt w:val="decimal"/>
      <w:lvlText w:val="%7."/>
      <w:lvlJc w:val="left"/>
      <w:pPr>
        <w:ind w:left="14130" w:hanging="360"/>
      </w:pPr>
    </w:lvl>
    <w:lvl w:ilvl="7" w:tplc="04090019" w:tentative="1">
      <w:start w:val="1"/>
      <w:numFmt w:val="lowerLetter"/>
      <w:lvlText w:val="%8."/>
      <w:lvlJc w:val="left"/>
      <w:pPr>
        <w:ind w:left="14850" w:hanging="360"/>
      </w:pPr>
    </w:lvl>
    <w:lvl w:ilvl="8" w:tplc="0409001B" w:tentative="1">
      <w:start w:val="1"/>
      <w:numFmt w:val="lowerRoman"/>
      <w:lvlText w:val="%9."/>
      <w:lvlJc w:val="right"/>
      <w:pPr>
        <w:ind w:left="15570" w:hanging="180"/>
      </w:pPr>
    </w:lvl>
  </w:abstractNum>
  <w:abstractNum w:abstractNumId="1">
    <w:nsid w:val="059A05EA"/>
    <w:multiLevelType w:val="hybridMultilevel"/>
    <w:tmpl w:val="49E8A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343ABF"/>
    <w:multiLevelType w:val="multilevel"/>
    <w:tmpl w:val="F0F488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367566"/>
    <w:multiLevelType w:val="hybridMultilevel"/>
    <w:tmpl w:val="5266A48A"/>
    <w:lvl w:ilvl="0" w:tplc="FAB811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DB7C8B"/>
    <w:multiLevelType w:val="hybridMultilevel"/>
    <w:tmpl w:val="EE98DE10"/>
    <w:lvl w:ilvl="0" w:tplc="9BC457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0931038"/>
    <w:multiLevelType w:val="hybridMultilevel"/>
    <w:tmpl w:val="F86CCCAC"/>
    <w:lvl w:ilvl="0" w:tplc="E3C6B32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45B71B0"/>
    <w:multiLevelType w:val="hybridMultilevel"/>
    <w:tmpl w:val="56347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C5E21E7"/>
    <w:multiLevelType w:val="hybridMultilevel"/>
    <w:tmpl w:val="D1FC6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B07522"/>
    <w:multiLevelType w:val="hybridMultilevel"/>
    <w:tmpl w:val="88C08F24"/>
    <w:lvl w:ilvl="0" w:tplc="242E5E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B15208F"/>
    <w:multiLevelType w:val="hybridMultilevel"/>
    <w:tmpl w:val="CF36E8FA"/>
    <w:lvl w:ilvl="0" w:tplc="C0A658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EDA42EB"/>
    <w:multiLevelType w:val="hybridMultilevel"/>
    <w:tmpl w:val="43B027F2"/>
    <w:lvl w:ilvl="0" w:tplc="CC80D0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7"/>
  </w:num>
  <w:num w:numId="4">
    <w:abstractNumId w:val="3"/>
  </w:num>
  <w:num w:numId="5">
    <w:abstractNumId w:val="9"/>
  </w:num>
  <w:num w:numId="6">
    <w:abstractNumId w:val="10"/>
  </w:num>
  <w:num w:numId="7">
    <w:abstractNumId w:val="8"/>
  </w:num>
  <w:num w:numId="8">
    <w:abstractNumId w:val="4"/>
  </w:num>
  <w:num w:numId="9">
    <w:abstractNumId w:val="5"/>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0268E"/>
    <w:rsid w:val="00096D90"/>
    <w:rsid w:val="00140AF6"/>
    <w:rsid w:val="001622D1"/>
    <w:rsid w:val="001A7B6B"/>
    <w:rsid w:val="002B60C0"/>
    <w:rsid w:val="002F52BF"/>
    <w:rsid w:val="00347CA6"/>
    <w:rsid w:val="004433D2"/>
    <w:rsid w:val="00465AEE"/>
    <w:rsid w:val="004D6597"/>
    <w:rsid w:val="0056541E"/>
    <w:rsid w:val="00586F76"/>
    <w:rsid w:val="00612AFF"/>
    <w:rsid w:val="00667A12"/>
    <w:rsid w:val="00676DE5"/>
    <w:rsid w:val="00716A42"/>
    <w:rsid w:val="008F516E"/>
    <w:rsid w:val="00927B9A"/>
    <w:rsid w:val="009738F5"/>
    <w:rsid w:val="0098646A"/>
    <w:rsid w:val="009A591F"/>
    <w:rsid w:val="009D3A29"/>
    <w:rsid w:val="00AA4287"/>
    <w:rsid w:val="00C012B2"/>
    <w:rsid w:val="00C7776F"/>
    <w:rsid w:val="00D0268E"/>
    <w:rsid w:val="00D5449C"/>
    <w:rsid w:val="00D7073E"/>
    <w:rsid w:val="00FF10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A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D0268E"/>
    <w:rPr>
      <w:rFonts w:ascii="Calibri" w:hAnsi="Calibri" w:cs="Calibri" w:hint="default"/>
      <w:b/>
      <w:bCs/>
      <w:i w:val="0"/>
      <w:iCs w:val="0"/>
      <w:color w:val="BF0000"/>
      <w:sz w:val="24"/>
      <w:szCs w:val="24"/>
    </w:rPr>
  </w:style>
  <w:style w:type="character" w:customStyle="1" w:styleId="fontstyle21">
    <w:name w:val="fontstyle21"/>
    <w:basedOn w:val="DefaultParagraphFont"/>
    <w:rsid w:val="00D0268E"/>
    <w:rPr>
      <w:rFonts w:ascii="Calibri" w:hAnsi="Calibri" w:cs="Calibri" w:hint="default"/>
      <w:b w:val="0"/>
      <w:bCs w:val="0"/>
      <w:i w:val="0"/>
      <w:iCs w:val="0"/>
      <w:color w:val="000000"/>
      <w:sz w:val="24"/>
      <w:szCs w:val="24"/>
    </w:rPr>
  </w:style>
  <w:style w:type="paragraph" w:styleId="ListParagraph">
    <w:name w:val="List Paragraph"/>
    <w:basedOn w:val="Normal"/>
    <w:uiPriority w:val="34"/>
    <w:qFormat/>
    <w:rsid w:val="00D0268E"/>
    <w:pPr>
      <w:ind w:left="720"/>
      <w:contextualSpacing/>
    </w:pPr>
  </w:style>
  <w:style w:type="paragraph" w:styleId="NormalWeb">
    <w:name w:val="Normal (Web)"/>
    <w:basedOn w:val="Normal"/>
    <w:uiPriority w:val="99"/>
    <w:semiHidden/>
    <w:unhideWhenUsed/>
    <w:rsid w:val="009D3A2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D3A29"/>
    <w:rPr>
      <w:b/>
      <w:bCs/>
    </w:rPr>
  </w:style>
  <w:style w:type="paragraph" w:styleId="BalloonText">
    <w:name w:val="Balloon Text"/>
    <w:basedOn w:val="Normal"/>
    <w:link w:val="BalloonTextChar"/>
    <w:uiPriority w:val="99"/>
    <w:semiHidden/>
    <w:unhideWhenUsed/>
    <w:rsid w:val="00465A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AEE"/>
    <w:rPr>
      <w:rFonts w:ascii="Tahoma" w:hAnsi="Tahoma" w:cs="Tahoma"/>
      <w:sz w:val="16"/>
      <w:szCs w:val="16"/>
    </w:rPr>
  </w:style>
  <w:style w:type="character" w:styleId="Hyperlink">
    <w:name w:val="Hyperlink"/>
    <w:basedOn w:val="DefaultParagraphFont"/>
    <w:uiPriority w:val="99"/>
    <w:semiHidden/>
    <w:unhideWhenUsed/>
    <w:rsid w:val="00465AEE"/>
    <w:rPr>
      <w:color w:val="0000FF"/>
      <w:u w:val="single"/>
    </w:rPr>
  </w:style>
  <w:style w:type="paragraph" w:styleId="z-TopofForm">
    <w:name w:val="HTML Top of Form"/>
    <w:basedOn w:val="Normal"/>
    <w:next w:val="Normal"/>
    <w:link w:val="z-TopofFormChar"/>
    <w:hidden/>
    <w:uiPriority w:val="99"/>
    <w:semiHidden/>
    <w:unhideWhenUsed/>
    <w:rsid w:val="00465AE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65AEE"/>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87137865">
      <w:bodyDiv w:val="1"/>
      <w:marLeft w:val="0"/>
      <w:marRight w:val="0"/>
      <w:marTop w:val="0"/>
      <w:marBottom w:val="0"/>
      <w:divBdr>
        <w:top w:val="none" w:sz="0" w:space="0" w:color="auto"/>
        <w:left w:val="none" w:sz="0" w:space="0" w:color="auto"/>
        <w:bottom w:val="none" w:sz="0" w:space="0" w:color="auto"/>
        <w:right w:val="none" w:sz="0" w:space="0" w:color="auto"/>
      </w:divBdr>
      <w:divsChild>
        <w:div w:id="1905360">
          <w:marLeft w:val="-300"/>
          <w:marRight w:val="-300"/>
          <w:marTop w:val="0"/>
          <w:marBottom w:val="600"/>
          <w:divBdr>
            <w:top w:val="none" w:sz="0" w:space="0" w:color="auto"/>
            <w:left w:val="none" w:sz="0" w:space="0" w:color="auto"/>
            <w:bottom w:val="none" w:sz="0" w:space="0" w:color="auto"/>
            <w:right w:val="none" w:sz="0" w:space="0" w:color="auto"/>
          </w:divBdr>
          <w:divsChild>
            <w:div w:id="503515787">
              <w:marLeft w:val="0"/>
              <w:marRight w:val="0"/>
              <w:marTop w:val="0"/>
              <w:marBottom w:val="0"/>
              <w:divBdr>
                <w:top w:val="none" w:sz="0" w:space="0" w:color="auto"/>
                <w:left w:val="none" w:sz="0" w:space="0" w:color="auto"/>
                <w:bottom w:val="none" w:sz="0" w:space="0" w:color="auto"/>
                <w:right w:val="none" w:sz="0" w:space="0" w:color="auto"/>
              </w:divBdr>
              <w:divsChild>
                <w:div w:id="209848531">
                  <w:marLeft w:val="0"/>
                  <w:marRight w:val="0"/>
                  <w:marTop w:val="0"/>
                  <w:marBottom w:val="0"/>
                  <w:divBdr>
                    <w:top w:val="none" w:sz="0" w:space="0" w:color="auto"/>
                    <w:left w:val="none" w:sz="0" w:space="0" w:color="auto"/>
                    <w:bottom w:val="none" w:sz="0" w:space="0" w:color="auto"/>
                    <w:right w:val="none" w:sz="0" w:space="0" w:color="auto"/>
                  </w:divBdr>
                  <w:divsChild>
                    <w:div w:id="900364664">
                      <w:marLeft w:val="0"/>
                      <w:marRight w:val="0"/>
                      <w:marTop w:val="0"/>
                      <w:marBottom w:val="0"/>
                      <w:divBdr>
                        <w:top w:val="none" w:sz="0" w:space="0" w:color="auto"/>
                        <w:left w:val="none" w:sz="0" w:space="0" w:color="auto"/>
                        <w:bottom w:val="none" w:sz="0" w:space="0" w:color="auto"/>
                        <w:right w:val="none" w:sz="0" w:space="0" w:color="auto"/>
                      </w:divBdr>
                      <w:divsChild>
                        <w:div w:id="1180851174">
                          <w:marLeft w:val="0"/>
                          <w:marRight w:val="0"/>
                          <w:marTop w:val="0"/>
                          <w:marBottom w:val="0"/>
                          <w:divBdr>
                            <w:top w:val="none" w:sz="0" w:space="0" w:color="auto"/>
                            <w:left w:val="none" w:sz="0" w:space="0" w:color="auto"/>
                            <w:bottom w:val="none" w:sz="0" w:space="0" w:color="auto"/>
                            <w:right w:val="none" w:sz="0" w:space="0" w:color="auto"/>
                          </w:divBdr>
                          <w:divsChild>
                            <w:div w:id="186844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630964">
          <w:marLeft w:val="-300"/>
          <w:marRight w:val="-300"/>
          <w:marTop w:val="0"/>
          <w:marBottom w:val="600"/>
          <w:divBdr>
            <w:top w:val="none" w:sz="0" w:space="0" w:color="auto"/>
            <w:left w:val="none" w:sz="0" w:space="0" w:color="auto"/>
            <w:bottom w:val="none" w:sz="0" w:space="0" w:color="auto"/>
            <w:right w:val="none" w:sz="0" w:space="0" w:color="auto"/>
          </w:divBdr>
          <w:divsChild>
            <w:div w:id="112940585">
              <w:marLeft w:val="0"/>
              <w:marRight w:val="0"/>
              <w:marTop w:val="0"/>
              <w:marBottom w:val="0"/>
              <w:divBdr>
                <w:top w:val="none" w:sz="0" w:space="0" w:color="auto"/>
                <w:left w:val="none" w:sz="0" w:space="0" w:color="auto"/>
                <w:bottom w:val="none" w:sz="0" w:space="0" w:color="auto"/>
                <w:right w:val="none" w:sz="0" w:space="0" w:color="auto"/>
              </w:divBdr>
              <w:divsChild>
                <w:div w:id="1469470559">
                  <w:marLeft w:val="0"/>
                  <w:marRight w:val="0"/>
                  <w:marTop w:val="0"/>
                  <w:marBottom w:val="0"/>
                  <w:divBdr>
                    <w:top w:val="none" w:sz="0" w:space="0" w:color="auto"/>
                    <w:left w:val="none" w:sz="0" w:space="0" w:color="auto"/>
                    <w:bottom w:val="none" w:sz="0" w:space="0" w:color="auto"/>
                    <w:right w:val="none" w:sz="0" w:space="0" w:color="auto"/>
                  </w:divBdr>
                  <w:divsChild>
                    <w:div w:id="2112774166">
                      <w:marLeft w:val="0"/>
                      <w:marRight w:val="0"/>
                      <w:marTop w:val="0"/>
                      <w:marBottom w:val="0"/>
                      <w:divBdr>
                        <w:top w:val="none" w:sz="0" w:space="0" w:color="auto"/>
                        <w:left w:val="none" w:sz="0" w:space="0" w:color="auto"/>
                        <w:bottom w:val="none" w:sz="0" w:space="0" w:color="auto"/>
                        <w:right w:val="none" w:sz="0" w:space="0" w:color="auto"/>
                      </w:divBdr>
                      <w:divsChild>
                        <w:div w:id="1320304137">
                          <w:marLeft w:val="0"/>
                          <w:marRight w:val="0"/>
                          <w:marTop w:val="0"/>
                          <w:marBottom w:val="300"/>
                          <w:divBdr>
                            <w:top w:val="none" w:sz="0" w:space="0" w:color="auto"/>
                            <w:left w:val="none" w:sz="0" w:space="0" w:color="auto"/>
                            <w:bottom w:val="none" w:sz="0" w:space="0" w:color="auto"/>
                            <w:right w:val="none" w:sz="0" w:space="0" w:color="auto"/>
                          </w:divBdr>
                        </w:div>
                        <w:div w:id="1321303809">
                          <w:marLeft w:val="0"/>
                          <w:marRight w:val="0"/>
                          <w:marTop w:val="0"/>
                          <w:marBottom w:val="0"/>
                          <w:divBdr>
                            <w:top w:val="none" w:sz="0" w:space="0" w:color="auto"/>
                            <w:left w:val="none" w:sz="0" w:space="0" w:color="auto"/>
                            <w:bottom w:val="none" w:sz="0" w:space="0" w:color="auto"/>
                            <w:right w:val="none" w:sz="0" w:space="0" w:color="auto"/>
                          </w:divBdr>
                          <w:divsChild>
                            <w:div w:id="20866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271638">
          <w:marLeft w:val="-300"/>
          <w:marRight w:val="-300"/>
          <w:marTop w:val="0"/>
          <w:marBottom w:val="600"/>
          <w:divBdr>
            <w:top w:val="none" w:sz="0" w:space="0" w:color="auto"/>
            <w:left w:val="none" w:sz="0" w:space="0" w:color="auto"/>
            <w:bottom w:val="none" w:sz="0" w:space="0" w:color="auto"/>
            <w:right w:val="none" w:sz="0" w:space="0" w:color="auto"/>
          </w:divBdr>
          <w:divsChild>
            <w:div w:id="1675914756">
              <w:marLeft w:val="0"/>
              <w:marRight w:val="0"/>
              <w:marTop w:val="0"/>
              <w:marBottom w:val="0"/>
              <w:divBdr>
                <w:top w:val="none" w:sz="0" w:space="0" w:color="auto"/>
                <w:left w:val="none" w:sz="0" w:space="0" w:color="auto"/>
                <w:bottom w:val="none" w:sz="0" w:space="0" w:color="auto"/>
                <w:right w:val="none" w:sz="0" w:space="0" w:color="auto"/>
              </w:divBdr>
              <w:divsChild>
                <w:div w:id="1725985879">
                  <w:marLeft w:val="0"/>
                  <w:marRight w:val="0"/>
                  <w:marTop w:val="0"/>
                  <w:marBottom w:val="0"/>
                  <w:divBdr>
                    <w:top w:val="none" w:sz="0" w:space="0" w:color="auto"/>
                    <w:left w:val="none" w:sz="0" w:space="0" w:color="auto"/>
                    <w:bottom w:val="none" w:sz="0" w:space="0" w:color="auto"/>
                    <w:right w:val="none" w:sz="0" w:space="0" w:color="auto"/>
                  </w:divBdr>
                  <w:divsChild>
                    <w:div w:id="1586264362">
                      <w:marLeft w:val="0"/>
                      <w:marRight w:val="0"/>
                      <w:marTop w:val="0"/>
                      <w:marBottom w:val="0"/>
                      <w:divBdr>
                        <w:top w:val="none" w:sz="0" w:space="0" w:color="auto"/>
                        <w:left w:val="none" w:sz="0" w:space="0" w:color="auto"/>
                        <w:bottom w:val="none" w:sz="0" w:space="0" w:color="auto"/>
                        <w:right w:val="none" w:sz="0" w:space="0" w:color="auto"/>
                      </w:divBdr>
                      <w:divsChild>
                        <w:div w:id="1643656418">
                          <w:marLeft w:val="0"/>
                          <w:marRight w:val="0"/>
                          <w:marTop w:val="0"/>
                          <w:marBottom w:val="0"/>
                          <w:divBdr>
                            <w:top w:val="none" w:sz="0" w:space="0" w:color="auto"/>
                            <w:left w:val="none" w:sz="0" w:space="0" w:color="auto"/>
                            <w:bottom w:val="none" w:sz="0" w:space="0" w:color="auto"/>
                            <w:right w:val="none" w:sz="0" w:space="0" w:color="auto"/>
                          </w:divBdr>
                          <w:divsChild>
                            <w:div w:id="1791783229">
                              <w:marLeft w:val="0"/>
                              <w:marRight w:val="0"/>
                              <w:marTop w:val="0"/>
                              <w:marBottom w:val="0"/>
                              <w:divBdr>
                                <w:top w:val="none" w:sz="0" w:space="0" w:color="auto"/>
                                <w:left w:val="none" w:sz="0" w:space="0" w:color="auto"/>
                                <w:bottom w:val="none" w:sz="0" w:space="0" w:color="auto"/>
                                <w:right w:val="none" w:sz="0" w:space="0" w:color="auto"/>
                              </w:divBdr>
                              <w:divsChild>
                                <w:div w:id="15808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2443844">
      <w:bodyDiv w:val="1"/>
      <w:marLeft w:val="0"/>
      <w:marRight w:val="0"/>
      <w:marTop w:val="0"/>
      <w:marBottom w:val="0"/>
      <w:divBdr>
        <w:top w:val="none" w:sz="0" w:space="0" w:color="auto"/>
        <w:left w:val="none" w:sz="0" w:space="0" w:color="auto"/>
        <w:bottom w:val="none" w:sz="0" w:space="0" w:color="auto"/>
        <w:right w:val="none" w:sz="0" w:space="0" w:color="auto"/>
      </w:divBdr>
    </w:div>
    <w:div w:id="1612399096">
      <w:bodyDiv w:val="1"/>
      <w:marLeft w:val="0"/>
      <w:marRight w:val="0"/>
      <w:marTop w:val="0"/>
      <w:marBottom w:val="0"/>
      <w:divBdr>
        <w:top w:val="none" w:sz="0" w:space="0" w:color="auto"/>
        <w:left w:val="none" w:sz="0" w:space="0" w:color="auto"/>
        <w:bottom w:val="none" w:sz="0" w:space="0" w:color="auto"/>
        <w:right w:val="none" w:sz="0" w:space="0" w:color="auto"/>
      </w:divBdr>
      <w:divsChild>
        <w:div w:id="1671179121">
          <w:marLeft w:val="-300"/>
          <w:marRight w:val="-300"/>
          <w:marTop w:val="0"/>
          <w:marBottom w:val="600"/>
          <w:divBdr>
            <w:top w:val="none" w:sz="0" w:space="0" w:color="auto"/>
            <w:left w:val="none" w:sz="0" w:space="0" w:color="auto"/>
            <w:bottom w:val="none" w:sz="0" w:space="0" w:color="auto"/>
            <w:right w:val="none" w:sz="0" w:space="0" w:color="auto"/>
          </w:divBdr>
          <w:divsChild>
            <w:div w:id="1167132868">
              <w:marLeft w:val="0"/>
              <w:marRight w:val="0"/>
              <w:marTop w:val="0"/>
              <w:marBottom w:val="0"/>
              <w:divBdr>
                <w:top w:val="none" w:sz="0" w:space="0" w:color="auto"/>
                <w:left w:val="none" w:sz="0" w:space="0" w:color="auto"/>
                <w:bottom w:val="none" w:sz="0" w:space="0" w:color="auto"/>
                <w:right w:val="none" w:sz="0" w:space="0" w:color="auto"/>
              </w:divBdr>
              <w:divsChild>
                <w:div w:id="1719040914">
                  <w:marLeft w:val="0"/>
                  <w:marRight w:val="0"/>
                  <w:marTop w:val="0"/>
                  <w:marBottom w:val="0"/>
                  <w:divBdr>
                    <w:top w:val="none" w:sz="0" w:space="0" w:color="auto"/>
                    <w:left w:val="none" w:sz="0" w:space="0" w:color="auto"/>
                    <w:bottom w:val="none" w:sz="0" w:space="0" w:color="auto"/>
                    <w:right w:val="none" w:sz="0" w:space="0" w:color="auto"/>
                  </w:divBdr>
                  <w:divsChild>
                    <w:div w:id="1984850270">
                      <w:marLeft w:val="0"/>
                      <w:marRight w:val="0"/>
                      <w:marTop w:val="0"/>
                      <w:marBottom w:val="0"/>
                      <w:divBdr>
                        <w:top w:val="none" w:sz="0" w:space="0" w:color="auto"/>
                        <w:left w:val="none" w:sz="0" w:space="0" w:color="auto"/>
                        <w:bottom w:val="none" w:sz="0" w:space="0" w:color="auto"/>
                        <w:right w:val="none" w:sz="0" w:space="0" w:color="auto"/>
                      </w:divBdr>
                      <w:divsChild>
                        <w:div w:id="750199013">
                          <w:marLeft w:val="0"/>
                          <w:marRight w:val="0"/>
                          <w:marTop w:val="0"/>
                          <w:marBottom w:val="0"/>
                          <w:divBdr>
                            <w:top w:val="none" w:sz="0" w:space="0" w:color="auto"/>
                            <w:left w:val="none" w:sz="0" w:space="0" w:color="auto"/>
                            <w:bottom w:val="none" w:sz="0" w:space="0" w:color="auto"/>
                            <w:right w:val="none" w:sz="0" w:space="0" w:color="auto"/>
                          </w:divBdr>
                          <w:divsChild>
                            <w:div w:id="4885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128239">
          <w:marLeft w:val="-300"/>
          <w:marRight w:val="-300"/>
          <w:marTop w:val="0"/>
          <w:marBottom w:val="600"/>
          <w:divBdr>
            <w:top w:val="none" w:sz="0" w:space="0" w:color="auto"/>
            <w:left w:val="none" w:sz="0" w:space="0" w:color="auto"/>
            <w:bottom w:val="none" w:sz="0" w:space="0" w:color="auto"/>
            <w:right w:val="none" w:sz="0" w:space="0" w:color="auto"/>
          </w:divBdr>
          <w:divsChild>
            <w:div w:id="1943411106">
              <w:marLeft w:val="0"/>
              <w:marRight w:val="0"/>
              <w:marTop w:val="0"/>
              <w:marBottom w:val="0"/>
              <w:divBdr>
                <w:top w:val="none" w:sz="0" w:space="0" w:color="auto"/>
                <w:left w:val="none" w:sz="0" w:space="0" w:color="auto"/>
                <w:bottom w:val="none" w:sz="0" w:space="0" w:color="auto"/>
                <w:right w:val="none" w:sz="0" w:space="0" w:color="auto"/>
              </w:divBdr>
              <w:divsChild>
                <w:div w:id="1626080129">
                  <w:marLeft w:val="0"/>
                  <w:marRight w:val="0"/>
                  <w:marTop w:val="0"/>
                  <w:marBottom w:val="0"/>
                  <w:divBdr>
                    <w:top w:val="none" w:sz="0" w:space="0" w:color="auto"/>
                    <w:left w:val="none" w:sz="0" w:space="0" w:color="auto"/>
                    <w:bottom w:val="none" w:sz="0" w:space="0" w:color="auto"/>
                    <w:right w:val="none" w:sz="0" w:space="0" w:color="auto"/>
                  </w:divBdr>
                  <w:divsChild>
                    <w:div w:id="660350294">
                      <w:marLeft w:val="0"/>
                      <w:marRight w:val="0"/>
                      <w:marTop w:val="0"/>
                      <w:marBottom w:val="0"/>
                      <w:divBdr>
                        <w:top w:val="none" w:sz="0" w:space="0" w:color="auto"/>
                        <w:left w:val="none" w:sz="0" w:space="0" w:color="auto"/>
                        <w:bottom w:val="none" w:sz="0" w:space="0" w:color="auto"/>
                        <w:right w:val="none" w:sz="0" w:space="0" w:color="auto"/>
                      </w:divBdr>
                      <w:divsChild>
                        <w:div w:id="699629203">
                          <w:marLeft w:val="0"/>
                          <w:marRight w:val="0"/>
                          <w:marTop w:val="0"/>
                          <w:marBottom w:val="300"/>
                          <w:divBdr>
                            <w:top w:val="none" w:sz="0" w:space="0" w:color="auto"/>
                            <w:left w:val="none" w:sz="0" w:space="0" w:color="auto"/>
                            <w:bottom w:val="none" w:sz="0" w:space="0" w:color="auto"/>
                            <w:right w:val="none" w:sz="0" w:space="0" w:color="auto"/>
                          </w:divBdr>
                        </w:div>
                        <w:div w:id="93940000">
                          <w:marLeft w:val="0"/>
                          <w:marRight w:val="0"/>
                          <w:marTop w:val="0"/>
                          <w:marBottom w:val="0"/>
                          <w:divBdr>
                            <w:top w:val="none" w:sz="0" w:space="0" w:color="auto"/>
                            <w:left w:val="none" w:sz="0" w:space="0" w:color="auto"/>
                            <w:bottom w:val="none" w:sz="0" w:space="0" w:color="auto"/>
                            <w:right w:val="none" w:sz="0" w:space="0" w:color="auto"/>
                          </w:divBdr>
                          <w:divsChild>
                            <w:div w:id="18834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919032">
          <w:marLeft w:val="-300"/>
          <w:marRight w:val="-300"/>
          <w:marTop w:val="0"/>
          <w:marBottom w:val="600"/>
          <w:divBdr>
            <w:top w:val="none" w:sz="0" w:space="0" w:color="auto"/>
            <w:left w:val="none" w:sz="0" w:space="0" w:color="auto"/>
            <w:bottom w:val="none" w:sz="0" w:space="0" w:color="auto"/>
            <w:right w:val="none" w:sz="0" w:space="0" w:color="auto"/>
          </w:divBdr>
          <w:divsChild>
            <w:div w:id="147331908">
              <w:marLeft w:val="0"/>
              <w:marRight w:val="0"/>
              <w:marTop w:val="0"/>
              <w:marBottom w:val="0"/>
              <w:divBdr>
                <w:top w:val="none" w:sz="0" w:space="0" w:color="auto"/>
                <w:left w:val="none" w:sz="0" w:space="0" w:color="auto"/>
                <w:bottom w:val="none" w:sz="0" w:space="0" w:color="auto"/>
                <w:right w:val="none" w:sz="0" w:space="0" w:color="auto"/>
              </w:divBdr>
              <w:divsChild>
                <w:div w:id="1377468048">
                  <w:marLeft w:val="0"/>
                  <w:marRight w:val="0"/>
                  <w:marTop w:val="0"/>
                  <w:marBottom w:val="0"/>
                  <w:divBdr>
                    <w:top w:val="none" w:sz="0" w:space="0" w:color="auto"/>
                    <w:left w:val="none" w:sz="0" w:space="0" w:color="auto"/>
                    <w:bottom w:val="none" w:sz="0" w:space="0" w:color="auto"/>
                    <w:right w:val="none" w:sz="0" w:space="0" w:color="auto"/>
                  </w:divBdr>
                  <w:divsChild>
                    <w:div w:id="1119101966">
                      <w:marLeft w:val="0"/>
                      <w:marRight w:val="0"/>
                      <w:marTop w:val="0"/>
                      <w:marBottom w:val="0"/>
                      <w:divBdr>
                        <w:top w:val="none" w:sz="0" w:space="0" w:color="auto"/>
                        <w:left w:val="none" w:sz="0" w:space="0" w:color="auto"/>
                        <w:bottom w:val="none" w:sz="0" w:space="0" w:color="auto"/>
                        <w:right w:val="none" w:sz="0" w:space="0" w:color="auto"/>
                      </w:divBdr>
                      <w:divsChild>
                        <w:div w:id="1278415465">
                          <w:marLeft w:val="0"/>
                          <w:marRight w:val="0"/>
                          <w:marTop w:val="0"/>
                          <w:marBottom w:val="0"/>
                          <w:divBdr>
                            <w:top w:val="none" w:sz="0" w:space="0" w:color="auto"/>
                            <w:left w:val="none" w:sz="0" w:space="0" w:color="auto"/>
                            <w:bottom w:val="none" w:sz="0" w:space="0" w:color="auto"/>
                            <w:right w:val="none" w:sz="0" w:space="0" w:color="auto"/>
                          </w:divBdr>
                          <w:divsChild>
                            <w:div w:id="1742097949">
                              <w:marLeft w:val="0"/>
                              <w:marRight w:val="0"/>
                              <w:marTop w:val="0"/>
                              <w:marBottom w:val="0"/>
                              <w:divBdr>
                                <w:top w:val="none" w:sz="0" w:space="0" w:color="auto"/>
                                <w:left w:val="none" w:sz="0" w:space="0" w:color="auto"/>
                                <w:bottom w:val="none" w:sz="0" w:space="0" w:color="auto"/>
                                <w:right w:val="none" w:sz="0" w:space="0" w:color="auto"/>
                              </w:divBdr>
                              <w:divsChild>
                                <w:div w:id="21434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076361">
      <w:bodyDiv w:val="1"/>
      <w:marLeft w:val="0"/>
      <w:marRight w:val="0"/>
      <w:marTop w:val="0"/>
      <w:marBottom w:val="0"/>
      <w:divBdr>
        <w:top w:val="none" w:sz="0" w:space="0" w:color="auto"/>
        <w:left w:val="none" w:sz="0" w:space="0" w:color="auto"/>
        <w:bottom w:val="none" w:sz="0" w:space="0" w:color="auto"/>
        <w:right w:val="none" w:sz="0" w:space="0" w:color="auto"/>
      </w:divBdr>
    </w:div>
    <w:div w:id="2102800208">
      <w:bodyDiv w:val="1"/>
      <w:marLeft w:val="0"/>
      <w:marRight w:val="0"/>
      <w:marTop w:val="0"/>
      <w:marBottom w:val="0"/>
      <w:divBdr>
        <w:top w:val="none" w:sz="0" w:space="0" w:color="auto"/>
        <w:left w:val="none" w:sz="0" w:space="0" w:color="auto"/>
        <w:bottom w:val="none" w:sz="0" w:space="0" w:color="auto"/>
        <w:right w:val="none" w:sz="0" w:space="0" w:color="auto"/>
      </w:divBdr>
      <w:divsChild>
        <w:div w:id="576524926">
          <w:marLeft w:val="-300"/>
          <w:marRight w:val="-300"/>
          <w:marTop w:val="0"/>
          <w:marBottom w:val="600"/>
          <w:divBdr>
            <w:top w:val="none" w:sz="0" w:space="0" w:color="auto"/>
            <w:left w:val="none" w:sz="0" w:space="0" w:color="auto"/>
            <w:bottom w:val="none" w:sz="0" w:space="0" w:color="auto"/>
            <w:right w:val="none" w:sz="0" w:space="0" w:color="auto"/>
          </w:divBdr>
          <w:divsChild>
            <w:div w:id="1961060033">
              <w:marLeft w:val="0"/>
              <w:marRight w:val="0"/>
              <w:marTop w:val="0"/>
              <w:marBottom w:val="0"/>
              <w:divBdr>
                <w:top w:val="none" w:sz="0" w:space="0" w:color="auto"/>
                <w:left w:val="none" w:sz="0" w:space="0" w:color="auto"/>
                <w:bottom w:val="none" w:sz="0" w:space="0" w:color="auto"/>
                <w:right w:val="none" w:sz="0" w:space="0" w:color="auto"/>
              </w:divBdr>
              <w:divsChild>
                <w:div w:id="1253318508">
                  <w:marLeft w:val="0"/>
                  <w:marRight w:val="0"/>
                  <w:marTop w:val="0"/>
                  <w:marBottom w:val="0"/>
                  <w:divBdr>
                    <w:top w:val="none" w:sz="0" w:space="0" w:color="auto"/>
                    <w:left w:val="none" w:sz="0" w:space="0" w:color="auto"/>
                    <w:bottom w:val="none" w:sz="0" w:space="0" w:color="auto"/>
                    <w:right w:val="none" w:sz="0" w:space="0" w:color="auto"/>
                  </w:divBdr>
                  <w:divsChild>
                    <w:div w:id="177669152">
                      <w:marLeft w:val="0"/>
                      <w:marRight w:val="0"/>
                      <w:marTop w:val="0"/>
                      <w:marBottom w:val="0"/>
                      <w:divBdr>
                        <w:top w:val="none" w:sz="0" w:space="0" w:color="auto"/>
                        <w:left w:val="none" w:sz="0" w:space="0" w:color="auto"/>
                        <w:bottom w:val="none" w:sz="0" w:space="0" w:color="auto"/>
                        <w:right w:val="none" w:sz="0" w:space="0" w:color="auto"/>
                      </w:divBdr>
                      <w:divsChild>
                        <w:div w:id="2118792369">
                          <w:marLeft w:val="0"/>
                          <w:marRight w:val="0"/>
                          <w:marTop w:val="0"/>
                          <w:marBottom w:val="0"/>
                          <w:divBdr>
                            <w:top w:val="none" w:sz="0" w:space="0" w:color="auto"/>
                            <w:left w:val="none" w:sz="0" w:space="0" w:color="auto"/>
                            <w:bottom w:val="none" w:sz="0" w:space="0" w:color="auto"/>
                            <w:right w:val="none" w:sz="0" w:space="0" w:color="auto"/>
                          </w:divBdr>
                          <w:divsChild>
                            <w:div w:id="90757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treetspotr.com/retail%20intellige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2019-07-16T07:32:00Z</cp:lastPrinted>
  <dcterms:created xsi:type="dcterms:W3CDTF">2019-07-16T08:24:00Z</dcterms:created>
  <dcterms:modified xsi:type="dcterms:W3CDTF">2019-07-16T08:24:00Z</dcterms:modified>
</cp:coreProperties>
</file>