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2B3CF" w14:textId="2D046412"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A1626A" wp14:editId="2149668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615ED">
        <w:rPr>
          <w:rFonts w:asciiTheme="minorHAnsi" w:hAnsiTheme="minorHAnsi"/>
        </w:rPr>
        <w:t xml:space="preserve"> </w:t>
      </w:r>
      <w:r w:rsidR="002017B2">
        <w:rPr>
          <w:rFonts w:asciiTheme="minorHAnsi" w:hAnsiTheme="minorHAnsi"/>
        </w:rPr>
        <w:t xml:space="preserve"> </w:t>
      </w:r>
      <w:r w:rsidR="00556658">
        <w:rPr>
          <w:rFonts w:asciiTheme="minorHAnsi" w:hAnsiTheme="minorHAnsi"/>
        </w:rPr>
        <w:t xml:space="preserve"> </w:t>
      </w:r>
      <w:r w:rsidR="00A070AB">
        <w:rPr>
          <w:rFonts w:asciiTheme="minorHAnsi" w:hAnsiTheme="minorHAnsi"/>
        </w:rPr>
        <w:t xml:space="preserve"> </w:t>
      </w:r>
      <w:r w:rsidR="0087706E">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14:paraId="7B690E6C" w14:textId="71B102AD" w:rsidR="00607874" w:rsidRDefault="008A399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7EF4A12" wp14:editId="47A074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25F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8BB5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EF4A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4325F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8BB526" w14:textId="77777777" w:rsidR="00405895" w:rsidRDefault="00405895"/>
                  </w:txbxContent>
                </v:textbox>
              </v:shape>
            </w:pict>
          </mc:Fallback>
        </mc:AlternateContent>
      </w:r>
    </w:p>
    <w:p w14:paraId="085B39C0" w14:textId="77777777" w:rsidR="00607874" w:rsidRDefault="00607874" w:rsidP="00A851DA">
      <w:pPr>
        <w:rPr>
          <w:lang w:val="en-US"/>
        </w:rPr>
      </w:pPr>
    </w:p>
    <w:p w14:paraId="2EC33F9C" w14:textId="77777777" w:rsidR="00607874" w:rsidRDefault="00607874" w:rsidP="00A851DA">
      <w:pPr>
        <w:rPr>
          <w:lang w:val="en-US"/>
        </w:rPr>
      </w:pPr>
    </w:p>
    <w:p w14:paraId="136C1AB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B498F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4AA10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1121C7" w14:textId="53B35668" w:rsidR="00A851DA" w:rsidRPr="00B0415E" w:rsidRDefault="008A3996">
            <w:pPr>
              <w:pStyle w:val="Default"/>
              <w:rPr>
                <w:rFonts w:asciiTheme="minorHAnsi" w:hAnsiTheme="minorHAnsi"/>
              </w:rPr>
            </w:pPr>
            <w:r>
              <w:rPr>
                <w:rFonts w:asciiTheme="minorHAnsi" w:hAnsiTheme="minorHAnsi"/>
              </w:rPr>
              <w:t>Tawia Hansen Mensah-Fawzy</w:t>
            </w:r>
          </w:p>
        </w:tc>
      </w:tr>
      <w:tr w:rsidR="00A851DA" w:rsidRPr="00B0415E" w14:paraId="586B94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18FAF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961CFBF" w14:textId="33A2A2D7" w:rsidR="00A851DA" w:rsidRPr="00B0415E" w:rsidRDefault="008A3996">
            <w:pPr>
              <w:pStyle w:val="Default"/>
              <w:rPr>
                <w:rFonts w:asciiTheme="minorHAnsi" w:hAnsiTheme="minorHAnsi"/>
              </w:rPr>
            </w:pPr>
            <w:r>
              <w:rPr>
                <w:rFonts w:asciiTheme="minorHAnsi" w:hAnsiTheme="minorHAnsi"/>
              </w:rPr>
              <w:t>27230</w:t>
            </w:r>
          </w:p>
        </w:tc>
      </w:tr>
      <w:tr w:rsidR="00A851DA" w:rsidRPr="00B0415E" w14:paraId="3E8AF8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26080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80DA54A" w14:textId="22192A42" w:rsidR="00A851DA" w:rsidRPr="00B0415E" w:rsidRDefault="008A3996">
            <w:pPr>
              <w:pStyle w:val="Default"/>
              <w:rPr>
                <w:rFonts w:asciiTheme="minorHAnsi" w:hAnsiTheme="minorHAnsi"/>
              </w:rPr>
            </w:pPr>
            <w:r>
              <w:rPr>
                <w:rFonts w:asciiTheme="minorHAnsi" w:hAnsiTheme="minorHAnsi"/>
              </w:rPr>
              <w:t>Event Management Level 4</w:t>
            </w:r>
          </w:p>
        </w:tc>
      </w:tr>
      <w:tr w:rsidR="00A851DA" w:rsidRPr="00B0415E" w14:paraId="0BD2F2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AE16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867F6A" w14:textId="3A76F840" w:rsidR="00A851DA" w:rsidRPr="00B0415E" w:rsidRDefault="008A3996">
            <w:r>
              <w:t>3</w:t>
            </w:r>
          </w:p>
        </w:tc>
      </w:tr>
    </w:tbl>
    <w:p w14:paraId="36AF09E6" w14:textId="27B3AF65" w:rsidR="00CC2FB3" w:rsidRDefault="0010629F" w:rsidP="00A851DA">
      <w:pPr>
        <w:rPr>
          <w:b/>
          <w:lang w:val="en-US"/>
        </w:rPr>
      </w:pPr>
      <w:r>
        <w:rPr>
          <w:b/>
          <w:lang w:val="en-US"/>
        </w:rPr>
        <w:t xml:space="preserve"> </w:t>
      </w:r>
    </w:p>
    <w:p w14:paraId="741B82C2" w14:textId="77777777" w:rsidR="00443E6F" w:rsidRDefault="00527C11" w:rsidP="00A851DA">
      <w:pPr>
        <w:rPr>
          <w:b/>
          <w:sz w:val="28"/>
          <w:lang w:val="en-US"/>
        </w:rPr>
      </w:pPr>
      <w:r w:rsidRPr="00443E6F">
        <w:rPr>
          <w:b/>
          <w:sz w:val="28"/>
          <w:lang w:val="en-US"/>
        </w:rPr>
        <w:t>Marking Criteria:</w:t>
      </w:r>
    </w:p>
    <w:p w14:paraId="5E7454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FD0D3D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09A96F6" w14:textId="77777777" w:rsidTr="00CC2FB3">
        <w:tc>
          <w:tcPr>
            <w:tcW w:w="9242" w:type="dxa"/>
          </w:tcPr>
          <w:p w14:paraId="795AFE72" w14:textId="0847EE05"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Pr="00CC2FB3">
              <w:rPr>
                <w:rFonts w:ascii="Arial" w:hAnsi="Arial" w:cs="Arial"/>
                <w:sz w:val="24"/>
                <w:szCs w:val="24"/>
              </w:rPr>
              <w:t xml:space="preserve"> here:</w:t>
            </w:r>
          </w:p>
          <w:p w14:paraId="32E04F7B" w14:textId="77777777" w:rsidR="00CC2FB3" w:rsidRDefault="00CC2FB3" w:rsidP="00A851DA">
            <w:pPr>
              <w:rPr>
                <w:b/>
              </w:rPr>
            </w:pPr>
          </w:p>
          <w:p w14:paraId="6255E318" w14:textId="512C5517" w:rsidR="00CC2FB3" w:rsidRDefault="008A3996" w:rsidP="008A3996">
            <w:pPr>
              <w:pStyle w:val="ListParagraph"/>
              <w:numPr>
                <w:ilvl w:val="0"/>
                <w:numId w:val="3"/>
              </w:numPr>
              <w:rPr>
                <w:b/>
              </w:rPr>
            </w:pPr>
            <w:r>
              <w:rPr>
                <w:b/>
              </w:rPr>
              <w:t>Short Questions:</w:t>
            </w:r>
          </w:p>
          <w:p w14:paraId="2CC9452C" w14:textId="77777777" w:rsidR="008A3996" w:rsidRDefault="008A3996" w:rsidP="008A3996">
            <w:pPr>
              <w:pStyle w:val="ListParagraph"/>
              <w:rPr>
                <w:b/>
              </w:rPr>
            </w:pPr>
          </w:p>
          <w:p w14:paraId="76E2A63E" w14:textId="640734AD" w:rsidR="008A3996" w:rsidRDefault="008A3996" w:rsidP="008A3996">
            <w:pPr>
              <w:pStyle w:val="ListParagraph"/>
              <w:numPr>
                <w:ilvl w:val="0"/>
                <w:numId w:val="4"/>
              </w:numPr>
              <w:rPr>
                <w:b/>
              </w:rPr>
            </w:pPr>
            <w:r>
              <w:rPr>
                <w:b/>
              </w:rPr>
              <w:t>Why should an Event Planner break down the tasks into phases?</w:t>
            </w:r>
          </w:p>
          <w:p w14:paraId="037CBE52" w14:textId="480D23E3" w:rsidR="008A3996" w:rsidRDefault="008A3996" w:rsidP="008A3996">
            <w:pPr>
              <w:pStyle w:val="ListParagraph"/>
              <w:ind w:left="1440"/>
            </w:pPr>
            <w:r>
              <w:t>The Event Planner must break down the tasks into phases to allow for efficiency as he/she works</w:t>
            </w:r>
            <w:r w:rsidR="00604EC0">
              <w:t xml:space="preserve"> and in a timely manner</w:t>
            </w:r>
            <w:r>
              <w:t xml:space="preserve"> </w:t>
            </w:r>
            <w:r w:rsidR="00604EC0">
              <w:t>subsequently following the</w:t>
            </w:r>
            <w:r>
              <w:t xml:space="preserve"> stage</w:t>
            </w:r>
            <w:r w:rsidR="00604EC0">
              <w:t>s</w:t>
            </w:r>
            <w:r>
              <w:t>.</w:t>
            </w:r>
            <w:r w:rsidR="00604EC0">
              <w:t xml:space="preserve"> The stages being initiating, planning, executing, monitoring, controlling and finally closing.</w:t>
            </w:r>
          </w:p>
          <w:p w14:paraId="08D82D1E" w14:textId="77777777" w:rsidR="008A3996" w:rsidRPr="008A3996" w:rsidRDefault="008A3996" w:rsidP="008A3996">
            <w:pPr>
              <w:pStyle w:val="ListParagraph"/>
              <w:ind w:left="1440"/>
            </w:pPr>
          </w:p>
          <w:p w14:paraId="48706E79" w14:textId="6520900D" w:rsidR="008A3996" w:rsidRDefault="008A3996" w:rsidP="008A3996">
            <w:pPr>
              <w:pStyle w:val="ListParagraph"/>
              <w:numPr>
                <w:ilvl w:val="0"/>
                <w:numId w:val="4"/>
              </w:numPr>
              <w:rPr>
                <w:b/>
              </w:rPr>
            </w:pPr>
            <w:r>
              <w:rPr>
                <w:b/>
              </w:rPr>
              <w:t>What type of information an Event Planner will record during his/her first meeting with the client?</w:t>
            </w:r>
          </w:p>
          <w:p w14:paraId="1D41A1F6" w14:textId="1E78779F" w:rsidR="008A3996" w:rsidRDefault="008A3996" w:rsidP="008A3996">
            <w:pPr>
              <w:pStyle w:val="ListParagraph"/>
              <w:ind w:left="1440"/>
            </w:pPr>
            <w:r>
              <w:t>Information an Event Planner will record during his/her first meeting with the client are</w:t>
            </w:r>
            <w:r w:rsidR="0042343D">
              <w:t>:</w:t>
            </w:r>
          </w:p>
          <w:p w14:paraId="3C79E23A" w14:textId="2757A8AF" w:rsidR="009B4313" w:rsidRDefault="009B4313" w:rsidP="009B4313">
            <w:pPr>
              <w:pStyle w:val="ListParagraph"/>
              <w:numPr>
                <w:ilvl w:val="0"/>
                <w:numId w:val="5"/>
              </w:numPr>
            </w:pPr>
            <w:r>
              <w:t>The detail</w:t>
            </w:r>
            <w:r w:rsidR="0042343D">
              <w:t>s</w:t>
            </w:r>
            <w:r>
              <w:t xml:space="preserve"> of the client</w:t>
            </w:r>
            <w:r w:rsidR="0042343D">
              <w:t xml:space="preserve"> like name, phone number and address</w:t>
            </w:r>
          </w:p>
          <w:p w14:paraId="3F04FB67" w14:textId="2A570998" w:rsidR="009B4313" w:rsidRDefault="0042343D" w:rsidP="009B4313">
            <w:pPr>
              <w:pStyle w:val="ListParagraph"/>
              <w:numPr>
                <w:ilvl w:val="0"/>
                <w:numId w:val="5"/>
              </w:numPr>
            </w:pPr>
            <w:r>
              <w:t>What</w:t>
            </w:r>
            <w:r w:rsidR="0010337C">
              <w:t xml:space="preserve"> is</w:t>
            </w:r>
            <w:r>
              <w:t xml:space="preserve"> the</w:t>
            </w:r>
            <w:r w:rsidR="009B4313">
              <w:t xml:space="preserve"> purpose or goal of the</w:t>
            </w:r>
            <w:r>
              <w:t>ir</w:t>
            </w:r>
            <w:r w:rsidR="009B4313">
              <w:t xml:space="preserve"> event</w:t>
            </w:r>
            <w:r w:rsidR="007F148F">
              <w:t>?</w:t>
            </w:r>
          </w:p>
          <w:p w14:paraId="2C878D29" w14:textId="319A65E7" w:rsidR="009B4313" w:rsidRDefault="009B4313" w:rsidP="009B4313">
            <w:pPr>
              <w:pStyle w:val="ListParagraph"/>
              <w:numPr>
                <w:ilvl w:val="0"/>
                <w:numId w:val="5"/>
              </w:numPr>
            </w:pPr>
            <w:r>
              <w:t>Background of the client</w:t>
            </w:r>
            <w:r w:rsidR="00861EC6">
              <w:t>.  This will give you an idea of the client’s desires be it classical, modern, etc.</w:t>
            </w:r>
          </w:p>
          <w:p w14:paraId="245E367C" w14:textId="64A96CFE" w:rsidR="009B4313" w:rsidRDefault="009B4313" w:rsidP="009B4313">
            <w:pPr>
              <w:pStyle w:val="ListParagraph"/>
              <w:numPr>
                <w:ilvl w:val="0"/>
                <w:numId w:val="5"/>
              </w:numPr>
            </w:pPr>
            <w:r>
              <w:t>Event profile</w:t>
            </w:r>
          </w:p>
          <w:p w14:paraId="52C73CBD" w14:textId="04141FE1" w:rsidR="009B4313" w:rsidRDefault="0042343D" w:rsidP="009B4313">
            <w:pPr>
              <w:pStyle w:val="ListParagraph"/>
              <w:numPr>
                <w:ilvl w:val="0"/>
                <w:numId w:val="5"/>
              </w:numPr>
            </w:pPr>
            <w:r>
              <w:t>What they would want</w:t>
            </w:r>
            <w:r w:rsidR="0010337C">
              <w:t xml:space="preserve"> </w:t>
            </w:r>
            <w:r w:rsidR="009B4313">
              <w:t>to gain from hosting the event</w:t>
            </w:r>
          </w:p>
          <w:p w14:paraId="28C6A7D5" w14:textId="36718331" w:rsidR="009B4313" w:rsidRDefault="0010337C" w:rsidP="009B4313">
            <w:pPr>
              <w:pStyle w:val="ListParagraph"/>
              <w:numPr>
                <w:ilvl w:val="0"/>
                <w:numId w:val="5"/>
              </w:numPr>
            </w:pPr>
            <w:r>
              <w:t>W</w:t>
            </w:r>
            <w:r w:rsidR="009B4313">
              <w:t>ill the client be approached directly or through a third party?</w:t>
            </w:r>
          </w:p>
          <w:p w14:paraId="73549800" w14:textId="0B4424DD" w:rsidR="009B4313" w:rsidRDefault="007F148F" w:rsidP="009B4313">
            <w:pPr>
              <w:pStyle w:val="ListParagraph"/>
              <w:numPr>
                <w:ilvl w:val="0"/>
                <w:numId w:val="5"/>
              </w:numPr>
            </w:pPr>
            <w:r>
              <w:t>Will the c</w:t>
            </w:r>
            <w:r w:rsidR="009B4313">
              <w:t>lient</w:t>
            </w:r>
            <w:r>
              <w:t xml:space="preserve"> </w:t>
            </w:r>
            <w:r w:rsidR="009B4313">
              <w:t>participate in meetings</w:t>
            </w:r>
            <w:r>
              <w:t xml:space="preserve"> and if so how?</w:t>
            </w:r>
          </w:p>
          <w:p w14:paraId="080084F1" w14:textId="02DE4A57" w:rsidR="009B4313" w:rsidRDefault="007F148F" w:rsidP="009B4313">
            <w:pPr>
              <w:pStyle w:val="ListParagraph"/>
              <w:numPr>
                <w:ilvl w:val="0"/>
                <w:numId w:val="5"/>
              </w:numPr>
            </w:pPr>
            <w:r>
              <w:t>Get to know</w:t>
            </w:r>
            <w:r w:rsidR="009B4313">
              <w:t xml:space="preserve"> the person who</w:t>
            </w:r>
            <w:r>
              <w:t xml:space="preserve"> </w:t>
            </w:r>
            <w:r w:rsidR="009B4313">
              <w:t>make</w:t>
            </w:r>
            <w:r>
              <w:t>s the</w:t>
            </w:r>
            <w:r w:rsidR="009B4313">
              <w:t xml:space="preserve"> final decisions</w:t>
            </w:r>
          </w:p>
          <w:p w14:paraId="1E44BAFF" w14:textId="37E131A9" w:rsidR="009B4313" w:rsidRDefault="007F148F" w:rsidP="009B4313">
            <w:pPr>
              <w:pStyle w:val="ListParagraph"/>
              <w:numPr>
                <w:ilvl w:val="0"/>
                <w:numId w:val="5"/>
              </w:numPr>
            </w:pPr>
            <w:r>
              <w:t>Make a note of person</w:t>
            </w:r>
            <w:r w:rsidR="009B4313">
              <w:t xml:space="preserve"> </w:t>
            </w:r>
            <w:r>
              <w:t>to</w:t>
            </w:r>
            <w:r w:rsidR="009B4313">
              <w:t xml:space="preserve"> be chosen to approve </w:t>
            </w:r>
            <w:r>
              <w:t xml:space="preserve">any </w:t>
            </w:r>
            <w:r w:rsidR="009B4313">
              <w:t>changes to the event plan.</w:t>
            </w:r>
          </w:p>
          <w:p w14:paraId="372E0B13" w14:textId="4D84F92B" w:rsidR="009B4313" w:rsidRDefault="009B4313" w:rsidP="009B4313">
            <w:pPr>
              <w:pStyle w:val="ListParagraph"/>
              <w:numPr>
                <w:ilvl w:val="0"/>
                <w:numId w:val="5"/>
              </w:numPr>
            </w:pPr>
            <w:r>
              <w:t>Requirements of presenters (equipment etc.)</w:t>
            </w:r>
          </w:p>
          <w:p w14:paraId="6344FB96" w14:textId="6119A82D" w:rsidR="009B4313" w:rsidRPr="00383A69" w:rsidRDefault="007F148F" w:rsidP="00383A69">
            <w:pPr>
              <w:pStyle w:val="ListParagraph"/>
              <w:numPr>
                <w:ilvl w:val="0"/>
                <w:numId w:val="5"/>
              </w:numPr>
            </w:pPr>
            <w:r>
              <w:t>What would the n</w:t>
            </w:r>
            <w:r w:rsidR="009B4313">
              <w:t xml:space="preserve">ature of event </w:t>
            </w:r>
            <w:r>
              <w:t xml:space="preserve">be </w:t>
            </w:r>
            <w:r w:rsidR="009B4313">
              <w:t>(</w:t>
            </w:r>
            <w:r>
              <w:t>i.e</w:t>
            </w:r>
            <w:r w:rsidR="00515FA6">
              <w:t>.</w:t>
            </w:r>
            <w:r>
              <w:t xml:space="preserve"> </w:t>
            </w:r>
            <w:r w:rsidR="009B4313">
              <w:t>conference</w:t>
            </w:r>
            <w:r>
              <w:t xml:space="preserve">, </w:t>
            </w:r>
            <w:r w:rsidR="009B4313">
              <w:t>meeting</w:t>
            </w:r>
            <w:r>
              <w:t>,</w:t>
            </w:r>
            <w:r w:rsidR="009B4313">
              <w:t xml:space="preserve"> </w:t>
            </w:r>
            <w:r>
              <w:t xml:space="preserve">seminars, trainings </w:t>
            </w:r>
            <w:r w:rsidR="00383A69">
              <w:t>etc.</w:t>
            </w:r>
            <w:r w:rsidR="009B4313">
              <w:t>)</w:t>
            </w:r>
          </w:p>
          <w:p w14:paraId="09E40528" w14:textId="42FC62D4" w:rsidR="009B4313" w:rsidRDefault="009B4313" w:rsidP="009B4313">
            <w:pPr>
              <w:pStyle w:val="ListParagraph"/>
              <w:numPr>
                <w:ilvl w:val="0"/>
                <w:numId w:val="5"/>
              </w:numPr>
            </w:pPr>
            <w:r>
              <w:lastRenderedPageBreak/>
              <w:t>Number of employ</w:t>
            </w:r>
            <w:r w:rsidR="00861EC6">
              <w:t>ees</w:t>
            </w:r>
            <w:r>
              <w:t xml:space="preserve"> for the event.</w:t>
            </w:r>
          </w:p>
          <w:p w14:paraId="7B43C4CE" w14:textId="3E6D7A7B" w:rsidR="00383A69" w:rsidRDefault="00383A69" w:rsidP="009B4313">
            <w:pPr>
              <w:pStyle w:val="ListParagraph"/>
              <w:numPr>
                <w:ilvl w:val="0"/>
                <w:numId w:val="5"/>
              </w:numPr>
            </w:pPr>
            <w:r>
              <w:t>What target audience to expect</w:t>
            </w:r>
          </w:p>
          <w:p w14:paraId="67203C0F" w14:textId="39AAEE1A" w:rsidR="009B4313" w:rsidRPr="008A3996" w:rsidRDefault="009B4313" w:rsidP="009B4313"/>
          <w:p w14:paraId="6D6E3289" w14:textId="7EAAC18C" w:rsidR="008A3996" w:rsidRDefault="008A3996" w:rsidP="008A3996">
            <w:pPr>
              <w:pStyle w:val="ListParagraph"/>
              <w:numPr>
                <w:ilvl w:val="0"/>
                <w:numId w:val="4"/>
              </w:numPr>
              <w:rPr>
                <w:b/>
              </w:rPr>
            </w:pPr>
            <w:r>
              <w:rPr>
                <w:b/>
              </w:rPr>
              <w:t>List the important factors to consider when creating a site plan.</w:t>
            </w:r>
          </w:p>
          <w:p w14:paraId="77D01F2D" w14:textId="38189457" w:rsidR="00865588" w:rsidRDefault="00865588" w:rsidP="00865588">
            <w:pPr>
              <w:pStyle w:val="ListParagraph"/>
              <w:ind w:left="1440"/>
            </w:pPr>
            <w:r w:rsidRPr="00865588">
              <w:t xml:space="preserve">The </w:t>
            </w:r>
            <w:r>
              <w:t xml:space="preserve">important </w:t>
            </w:r>
            <w:r w:rsidR="00E41DDB">
              <w:t>factors to consider when creating a site plan</w:t>
            </w:r>
            <w:r w:rsidR="00A070AB">
              <w:t xml:space="preserve"> ar</w:t>
            </w:r>
            <w:r w:rsidR="00B2087C">
              <w:t>e</w:t>
            </w:r>
            <w:r w:rsidR="00A070AB">
              <w:t>:</w:t>
            </w:r>
          </w:p>
          <w:p w14:paraId="007E105A" w14:textId="3123B039" w:rsidR="00A070AB" w:rsidRDefault="007B5186" w:rsidP="00A070AB">
            <w:pPr>
              <w:pStyle w:val="ListParagraph"/>
              <w:numPr>
                <w:ilvl w:val="0"/>
                <w:numId w:val="5"/>
              </w:numPr>
            </w:pPr>
            <w:r>
              <w:t>Entrances and</w:t>
            </w:r>
            <w:r w:rsidR="00A070AB">
              <w:t xml:space="preserve"> proximity to transport and parking</w:t>
            </w:r>
            <w:r>
              <w:t xml:space="preserve"> for the attendees</w:t>
            </w:r>
          </w:p>
          <w:p w14:paraId="119D5DDD" w14:textId="00DA55A7" w:rsidR="00A070AB" w:rsidRDefault="007B5186" w:rsidP="00A070AB">
            <w:pPr>
              <w:pStyle w:val="ListParagraph"/>
              <w:numPr>
                <w:ilvl w:val="0"/>
                <w:numId w:val="5"/>
              </w:numPr>
            </w:pPr>
            <w:r>
              <w:t xml:space="preserve">Viewing of the performance </w:t>
            </w:r>
            <w:r w:rsidR="00A070AB">
              <w:t xml:space="preserve">stage </w:t>
            </w:r>
            <w:r>
              <w:t>must be unrestricted for attendees</w:t>
            </w:r>
          </w:p>
          <w:p w14:paraId="0F4027DD" w14:textId="59F9E810" w:rsidR="00A070AB" w:rsidRDefault="007B5186" w:rsidP="00A070AB">
            <w:pPr>
              <w:pStyle w:val="ListParagraph"/>
              <w:numPr>
                <w:ilvl w:val="0"/>
                <w:numId w:val="5"/>
              </w:numPr>
            </w:pPr>
            <w:r>
              <w:t>P</w:t>
            </w:r>
            <w:r w:rsidR="00A070AB">
              <w:t>ower and water for stage arears, catering and toilet</w:t>
            </w:r>
            <w:r>
              <w:t xml:space="preserve"> must be available</w:t>
            </w:r>
          </w:p>
          <w:p w14:paraId="04722B32" w14:textId="04AC61AA" w:rsidR="00A070AB" w:rsidRPr="00E454B6" w:rsidRDefault="00E454B6" w:rsidP="00E454B6">
            <w:pPr>
              <w:pStyle w:val="ListParagraph"/>
              <w:numPr>
                <w:ilvl w:val="0"/>
                <w:numId w:val="5"/>
              </w:numPr>
            </w:pPr>
            <w:r>
              <w:t>E</w:t>
            </w:r>
            <w:r w:rsidR="00A070AB">
              <w:t>ntrance to parking and other transport facilities</w:t>
            </w:r>
            <w:r>
              <w:t xml:space="preserve"> must be close to venue</w:t>
            </w:r>
          </w:p>
          <w:p w14:paraId="6E845661" w14:textId="1119BFD9" w:rsidR="00A070AB" w:rsidRDefault="00646F3B" w:rsidP="00A070AB">
            <w:pPr>
              <w:pStyle w:val="ListParagraph"/>
              <w:numPr>
                <w:ilvl w:val="0"/>
                <w:numId w:val="5"/>
              </w:numPr>
            </w:pPr>
            <w:r>
              <w:t>There must be ample</w:t>
            </w:r>
            <w:r w:rsidR="00A070AB">
              <w:t xml:space="preserve"> pedestrian lanes for free movement of people</w:t>
            </w:r>
          </w:p>
          <w:p w14:paraId="0D46E82E" w14:textId="43AC48EF" w:rsidR="00A070AB" w:rsidRDefault="00E454B6" w:rsidP="00A070AB">
            <w:pPr>
              <w:pStyle w:val="ListParagraph"/>
              <w:numPr>
                <w:ilvl w:val="0"/>
                <w:numId w:val="5"/>
              </w:numPr>
            </w:pPr>
            <w:r>
              <w:t>Revenue receiving facilities</w:t>
            </w:r>
            <w:r w:rsidR="00885662">
              <w:t xml:space="preserve"> must be placed close to</w:t>
            </w:r>
            <w:r w:rsidR="00A070AB">
              <w:t xml:space="preserve"> areas of high participant concentratio</w:t>
            </w:r>
            <w:r w:rsidR="00885662">
              <w:t>n.</w:t>
            </w:r>
          </w:p>
          <w:p w14:paraId="6D854BD0" w14:textId="4376D104" w:rsidR="00A070AB" w:rsidRDefault="00E454B6" w:rsidP="00A070AB">
            <w:pPr>
              <w:pStyle w:val="ListParagraph"/>
              <w:numPr>
                <w:ilvl w:val="0"/>
                <w:numId w:val="5"/>
              </w:numPr>
            </w:pPr>
            <w:r>
              <w:t>S</w:t>
            </w:r>
            <w:r w:rsidR="00A070AB">
              <w:t>ite access for deliveries and emergencies</w:t>
            </w:r>
            <w:r>
              <w:t xml:space="preserve"> must be furnished</w:t>
            </w:r>
          </w:p>
          <w:p w14:paraId="403D5846" w14:textId="35570AC1" w:rsidR="00885662" w:rsidRDefault="00885662" w:rsidP="00A070AB">
            <w:pPr>
              <w:pStyle w:val="ListParagraph"/>
              <w:numPr>
                <w:ilvl w:val="0"/>
                <w:numId w:val="5"/>
              </w:numPr>
            </w:pPr>
            <w:r>
              <w:t>Shade and shelter must be provided</w:t>
            </w:r>
          </w:p>
          <w:p w14:paraId="6B96F78E" w14:textId="564DC200" w:rsidR="00A070AB" w:rsidRDefault="00646F3B" w:rsidP="00A070AB">
            <w:pPr>
              <w:pStyle w:val="ListParagraph"/>
              <w:numPr>
                <w:ilvl w:val="0"/>
                <w:numId w:val="5"/>
              </w:numPr>
            </w:pPr>
            <w:r>
              <w:t>C</w:t>
            </w:r>
            <w:r w:rsidR="00A070AB">
              <w:t>atering</w:t>
            </w:r>
            <w:r>
              <w:t xml:space="preserve"> must be located</w:t>
            </w:r>
            <w:r w:rsidR="00A070AB">
              <w:t xml:space="preserve"> close to shaded areas</w:t>
            </w:r>
          </w:p>
          <w:p w14:paraId="49D66007" w14:textId="38C7B26A" w:rsidR="00A070AB" w:rsidRDefault="00E454B6" w:rsidP="00A070AB">
            <w:pPr>
              <w:pStyle w:val="ListParagraph"/>
              <w:numPr>
                <w:ilvl w:val="0"/>
                <w:numId w:val="5"/>
              </w:numPr>
            </w:pPr>
            <w:r>
              <w:t>T</w:t>
            </w:r>
            <w:r w:rsidR="00A070AB">
              <w:t xml:space="preserve">oilet facilities </w:t>
            </w:r>
            <w:r>
              <w:t>must be located at</w:t>
            </w:r>
            <w:r w:rsidR="00A070AB">
              <w:t xml:space="preserve"> convenient places and away from catering team</w:t>
            </w:r>
          </w:p>
          <w:p w14:paraId="5452ACF3" w14:textId="601457E2" w:rsidR="00A070AB" w:rsidRDefault="00A070AB" w:rsidP="00A070AB">
            <w:pPr>
              <w:pStyle w:val="ListParagraph"/>
              <w:numPr>
                <w:ilvl w:val="0"/>
                <w:numId w:val="5"/>
              </w:numPr>
            </w:pPr>
            <w:r>
              <w:t>Waste disposal facilities</w:t>
            </w:r>
            <w:r w:rsidR="00E454B6">
              <w:t xml:space="preserve"> to be made easily assessible</w:t>
            </w:r>
          </w:p>
          <w:p w14:paraId="5D740F93" w14:textId="6E917920" w:rsidR="00A070AB" w:rsidRDefault="00A070AB" w:rsidP="00A070AB">
            <w:pPr>
              <w:pStyle w:val="ListParagraph"/>
              <w:numPr>
                <w:ilvl w:val="0"/>
                <w:numId w:val="5"/>
              </w:numPr>
            </w:pPr>
            <w:r>
              <w:t xml:space="preserve">Signs </w:t>
            </w:r>
            <w:r w:rsidR="00E454B6">
              <w:t xml:space="preserve">to </w:t>
            </w:r>
            <w:r>
              <w:t>show direction</w:t>
            </w:r>
          </w:p>
          <w:p w14:paraId="4C59A3F8" w14:textId="261A8D0A" w:rsidR="00A070AB" w:rsidRDefault="00A070AB" w:rsidP="00A070AB">
            <w:pPr>
              <w:pStyle w:val="ListParagraph"/>
              <w:numPr>
                <w:ilvl w:val="0"/>
                <w:numId w:val="5"/>
              </w:numPr>
            </w:pPr>
            <w:r>
              <w:t>Directional sign</w:t>
            </w:r>
            <w:r w:rsidR="00E454B6">
              <w:t>s to be appropriately placed.</w:t>
            </w:r>
          </w:p>
          <w:p w14:paraId="418316D2" w14:textId="0BA6FCDB" w:rsidR="00A070AB" w:rsidRDefault="00A070AB" w:rsidP="00A070AB"/>
          <w:p w14:paraId="75767099" w14:textId="4225D574" w:rsidR="004E57E1" w:rsidRPr="00F06334" w:rsidRDefault="003043CC" w:rsidP="004E57E1">
            <w:pPr>
              <w:pStyle w:val="ListParagraph"/>
              <w:numPr>
                <w:ilvl w:val="0"/>
                <w:numId w:val="3"/>
              </w:numPr>
              <w:rPr>
                <w:b/>
              </w:rPr>
            </w:pPr>
            <w:r w:rsidRPr="00F06334">
              <w:rPr>
                <w:b/>
              </w:rPr>
              <w:t xml:space="preserve">“The purpose of the planning phase is to create plans to achieve goals you set for the event.”  Please explain what type of plans are created for the event at this stage. </w:t>
            </w:r>
          </w:p>
          <w:p w14:paraId="7B2E7C18" w14:textId="5BF84D94" w:rsidR="004E57E1" w:rsidRDefault="004E57E1" w:rsidP="004E57E1">
            <w:pPr>
              <w:pStyle w:val="ListParagraph"/>
            </w:pPr>
          </w:p>
          <w:p w14:paraId="2627EABD" w14:textId="48330D6C" w:rsidR="00240B53" w:rsidRDefault="00240B53" w:rsidP="004E57E1">
            <w:pPr>
              <w:pStyle w:val="ListParagraph"/>
            </w:pPr>
            <w:r>
              <w:t>The type of plans created for the event at this stage are:</w:t>
            </w:r>
          </w:p>
          <w:p w14:paraId="6996C43E" w14:textId="77777777" w:rsidR="00F149A7" w:rsidRDefault="00F149A7" w:rsidP="004E57E1">
            <w:pPr>
              <w:pStyle w:val="ListParagraph"/>
            </w:pPr>
          </w:p>
          <w:p w14:paraId="2C1AEAEC" w14:textId="1A3A425A" w:rsidR="00240B53" w:rsidRDefault="00240B53" w:rsidP="00240B53">
            <w:pPr>
              <w:pStyle w:val="ListParagraph"/>
              <w:numPr>
                <w:ilvl w:val="0"/>
                <w:numId w:val="6"/>
              </w:numPr>
            </w:pPr>
            <w:r>
              <w:t>Scope Plan – this is where the event planner has knowledge of the number of guests and determin</w:t>
            </w:r>
            <w:r w:rsidR="002615ED">
              <w:t>es</w:t>
            </w:r>
            <w:r>
              <w:t xml:space="preserve"> the amount of resources needed to get the event initiated.  The event manager must strike a balance between the budget and the client’s expectations.</w:t>
            </w:r>
          </w:p>
          <w:p w14:paraId="238F5DE9" w14:textId="77777777" w:rsidR="00515FA6" w:rsidRDefault="00515FA6" w:rsidP="00515FA6">
            <w:pPr>
              <w:ind w:left="720"/>
            </w:pPr>
          </w:p>
          <w:p w14:paraId="6E2FCF2F" w14:textId="7B588A12" w:rsidR="00240B53" w:rsidRDefault="00240B53" w:rsidP="008B78DF">
            <w:pPr>
              <w:pStyle w:val="ListParagraph"/>
              <w:numPr>
                <w:ilvl w:val="0"/>
                <w:numId w:val="6"/>
              </w:numPr>
            </w:pPr>
            <w:r>
              <w:t xml:space="preserve">Cost Plan </w:t>
            </w:r>
            <w:r w:rsidR="00E50535">
              <w:t>–</w:t>
            </w:r>
            <w:r>
              <w:t xml:space="preserve"> </w:t>
            </w:r>
            <w:r w:rsidR="00E50535">
              <w:t xml:space="preserve">With the advice from the event management company, </w:t>
            </w:r>
            <w:r w:rsidR="008B78DF">
              <w:t xml:space="preserve">the client must come up with the money to </w:t>
            </w:r>
            <w:r w:rsidR="002615ED">
              <w:t xml:space="preserve">be </w:t>
            </w:r>
            <w:r w:rsidR="008B78DF">
              <w:t>se</w:t>
            </w:r>
            <w:r w:rsidR="002615ED">
              <w:t>t</w:t>
            </w:r>
            <w:r w:rsidR="008B78DF">
              <w:t xml:space="preserve"> aside for the event.  The planner should put together the cost plan which will comprise of the budget for the event.  Any cost of</w:t>
            </w:r>
            <w:r w:rsidR="008B78DF" w:rsidRPr="008B78DF">
              <w:t xml:space="preserve"> resources and occurrences during the event must be included in the cost </w:t>
            </w:r>
            <w:r w:rsidR="008B78DF">
              <w:t>plan.</w:t>
            </w:r>
          </w:p>
          <w:p w14:paraId="77A011A0" w14:textId="77777777" w:rsidR="008B78DF" w:rsidRDefault="008B78DF" w:rsidP="008B78DF">
            <w:pPr>
              <w:pStyle w:val="ListParagraph"/>
            </w:pPr>
          </w:p>
          <w:p w14:paraId="0DC4D58D" w14:textId="2DC9E1B5" w:rsidR="00F149A7" w:rsidRDefault="008B78DF" w:rsidP="00F149A7">
            <w:pPr>
              <w:pStyle w:val="ListParagraph"/>
              <w:numPr>
                <w:ilvl w:val="0"/>
                <w:numId w:val="6"/>
              </w:numPr>
            </w:pPr>
            <w:r>
              <w:t xml:space="preserve">Quality </w:t>
            </w:r>
            <w:r w:rsidR="00324BCC">
              <w:t>P</w:t>
            </w:r>
            <w:r>
              <w:t>lan</w:t>
            </w:r>
            <w:r w:rsidR="00324BCC">
              <w:t xml:space="preserve"> – For excellent quality of service to be maintained for the period of the event, quality plans must be designed</w:t>
            </w:r>
            <w:r w:rsidR="00F149A7">
              <w:t>.  Quality plans are devised by listing all conditions needed to guarantee that high quality service is provided throughout the duration of the event.</w:t>
            </w:r>
            <w:r w:rsidR="002615ED">
              <w:t xml:space="preserve">  Quality of service is about making guest</w:t>
            </w:r>
            <w:r w:rsidR="00417AA3">
              <w:t>s</w:t>
            </w:r>
            <w:r w:rsidR="002615ED">
              <w:t xml:space="preserve"> comfortable</w:t>
            </w:r>
            <w:r w:rsidR="00417AA3">
              <w:t xml:space="preserve"> and feeling at ease with themselves</w:t>
            </w:r>
            <w:r w:rsidR="002615ED">
              <w:t xml:space="preserve"> from the </w:t>
            </w:r>
            <w:r w:rsidR="00417AA3">
              <w:t>minute they step foot into the venue until they leave.</w:t>
            </w:r>
          </w:p>
          <w:p w14:paraId="3F7700AA" w14:textId="77777777" w:rsidR="00F149A7" w:rsidRDefault="00F149A7" w:rsidP="00F149A7">
            <w:pPr>
              <w:pStyle w:val="ListParagraph"/>
            </w:pPr>
          </w:p>
          <w:p w14:paraId="500ABB8B" w14:textId="1B56EF74" w:rsidR="00240B53" w:rsidRDefault="00F149A7" w:rsidP="00F149A7">
            <w:pPr>
              <w:pStyle w:val="ListParagraph"/>
              <w:numPr>
                <w:ilvl w:val="0"/>
                <w:numId w:val="6"/>
              </w:numPr>
            </w:pPr>
            <w:r>
              <w:t>Staffing Plan – Start considering staffing plan</w:t>
            </w:r>
            <w:r w:rsidR="00417AA3">
              <w:t>s</w:t>
            </w:r>
            <w:r>
              <w:t xml:space="preserve"> as soon as the schedule becomes availabl</w:t>
            </w:r>
            <w:r w:rsidR="001E7400">
              <w:t>e</w:t>
            </w:r>
            <w:r w:rsidR="005772F2">
              <w:t xml:space="preserve">.  This involves combining all the activities and skills required to </w:t>
            </w:r>
            <w:r w:rsidR="003F1029">
              <w:t xml:space="preserve">achieve </w:t>
            </w:r>
            <w:r w:rsidR="00417AA3">
              <w:t>whatever needs to be done for the event to be a success</w:t>
            </w:r>
            <w:r w:rsidR="003F1029">
              <w:t>.  In some case you may need more than one person to execute a</w:t>
            </w:r>
            <w:r w:rsidR="00585A83">
              <w:t>n</w:t>
            </w:r>
            <w:r w:rsidR="003F1029">
              <w:t xml:space="preserve"> activity at a certain time.</w:t>
            </w:r>
            <w:r w:rsidR="00E801CB">
              <w:t xml:space="preserve">  All information pertaining to the number and nature of activities will help arrive at a decision as to how many people to employ and</w:t>
            </w:r>
            <w:r w:rsidR="00585A83">
              <w:t xml:space="preserve"> each individual schedule</w:t>
            </w:r>
            <w:r w:rsidR="00E801CB">
              <w:t xml:space="preserve"> for the event.</w:t>
            </w:r>
          </w:p>
          <w:p w14:paraId="6191AE9D" w14:textId="77777777" w:rsidR="00585A83" w:rsidRDefault="00585A83" w:rsidP="00585A83">
            <w:pPr>
              <w:pStyle w:val="ListParagraph"/>
            </w:pPr>
          </w:p>
          <w:p w14:paraId="73280696" w14:textId="7D0FB519" w:rsidR="00585A83" w:rsidRDefault="00585A83" w:rsidP="00585A83"/>
          <w:p w14:paraId="5EA36A67" w14:textId="06C77A7B" w:rsidR="00585A83" w:rsidRDefault="00585A83" w:rsidP="00585A83"/>
          <w:p w14:paraId="75A86D3C" w14:textId="77777777" w:rsidR="00585A83" w:rsidRDefault="00585A83" w:rsidP="00585A83">
            <w:pPr>
              <w:pStyle w:val="ListParagraph"/>
            </w:pPr>
          </w:p>
          <w:p w14:paraId="6E455A5C" w14:textId="389A91BA" w:rsidR="00585A83" w:rsidRDefault="00585A83" w:rsidP="00F149A7">
            <w:pPr>
              <w:pStyle w:val="ListParagraph"/>
              <w:numPr>
                <w:ilvl w:val="0"/>
                <w:numId w:val="6"/>
              </w:numPr>
            </w:pPr>
            <w:r>
              <w:t>Communication Plan</w:t>
            </w:r>
            <w:r w:rsidR="00C0011C">
              <w:t xml:space="preserve"> – There must be emphasize on how communication activities should be carried out.  All involved in the planning and execution phase of the event must have knowledge of the </w:t>
            </w:r>
            <w:r w:rsidR="0005327E">
              <w:t>of these arrangements</w:t>
            </w:r>
            <w:r w:rsidR="00C0011C">
              <w:t>.</w:t>
            </w:r>
            <w:r w:rsidR="0005327E">
              <w:t xml:space="preserve">  Knowing who to contact when any changes arise in the arrangement while event is at play is important. </w:t>
            </w:r>
          </w:p>
          <w:p w14:paraId="6AE24E49" w14:textId="77777777" w:rsidR="00C0011C" w:rsidRDefault="00C0011C" w:rsidP="00C0011C">
            <w:pPr>
              <w:pStyle w:val="ListParagraph"/>
              <w:ind w:left="1080"/>
            </w:pPr>
          </w:p>
          <w:p w14:paraId="0524FB20" w14:textId="5848E3F2" w:rsidR="00585A83" w:rsidRDefault="00585A83" w:rsidP="00F149A7">
            <w:pPr>
              <w:pStyle w:val="ListParagraph"/>
              <w:numPr>
                <w:ilvl w:val="0"/>
                <w:numId w:val="6"/>
              </w:numPr>
            </w:pPr>
            <w:r>
              <w:t>Risk Management Plan</w:t>
            </w:r>
            <w:r w:rsidR="00C0011C">
              <w:t xml:space="preserve"> </w:t>
            </w:r>
            <w:r w:rsidR="0005327E">
              <w:t>–</w:t>
            </w:r>
            <w:r w:rsidR="00C0011C">
              <w:t xml:space="preserve"> </w:t>
            </w:r>
            <w:r w:rsidR="008F0F68">
              <w:t xml:space="preserve">Having a risk management plan is an important part of an event.  This should contain a list of potential risks which could affect an event.  An example is bad weather or a decrease in attendance.  Depending on the event being hosted, the risks must be quantified and prioritized so that it must be decided what steps to </w:t>
            </w:r>
            <w:r w:rsidR="0054034B">
              <w:t>take</w:t>
            </w:r>
            <w:r w:rsidR="008F0F68">
              <w:t xml:space="preserve"> to minimize or eliminat</w:t>
            </w:r>
            <w:r w:rsidR="0054034B">
              <w:t>e any risks.</w:t>
            </w:r>
          </w:p>
          <w:p w14:paraId="7F5DA9E1" w14:textId="77777777" w:rsidR="0054034B" w:rsidRDefault="0054034B" w:rsidP="0054034B"/>
          <w:p w14:paraId="0AC48857" w14:textId="35D9F9FC" w:rsidR="00585A83" w:rsidRDefault="00585A83" w:rsidP="00F149A7">
            <w:pPr>
              <w:pStyle w:val="ListParagraph"/>
              <w:numPr>
                <w:ilvl w:val="0"/>
                <w:numId w:val="6"/>
              </w:numPr>
            </w:pPr>
            <w:r>
              <w:t xml:space="preserve">Procurement Plan </w:t>
            </w:r>
            <w:r w:rsidR="0005327E">
              <w:t>– an effective procurement plan means knowing the quantity of resources needed for an event.  A procurement plan must have a list of items</w:t>
            </w:r>
            <w:r w:rsidR="00102CEE">
              <w:t xml:space="preserve"> and the details of the</w:t>
            </w:r>
            <w:r w:rsidR="0005327E">
              <w:t xml:space="preserve"> that </w:t>
            </w:r>
            <w:r w:rsidR="00417AA3">
              <w:t>needs</w:t>
            </w:r>
            <w:r w:rsidR="00102CEE">
              <w:t xml:space="preserve"> to be bought or rented to start the event and the date and time for the items to be delivered.</w:t>
            </w:r>
          </w:p>
          <w:p w14:paraId="6516595B" w14:textId="77777777" w:rsidR="0054034B" w:rsidRDefault="0054034B" w:rsidP="0054034B"/>
          <w:p w14:paraId="44600725" w14:textId="3EC3188A" w:rsidR="00585A83" w:rsidRPr="00F149A7" w:rsidRDefault="00585A83" w:rsidP="00F149A7">
            <w:pPr>
              <w:pStyle w:val="ListParagraph"/>
              <w:numPr>
                <w:ilvl w:val="0"/>
                <w:numId w:val="6"/>
              </w:numPr>
            </w:pPr>
            <w:r>
              <w:t>Schedule Plan</w:t>
            </w:r>
            <w:r w:rsidR="0054034B">
              <w:t xml:space="preserve"> – No two events have the same schedule </w:t>
            </w:r>
            <w:r w:rsidR="005352EF">
              <w:t xml:space="preserve">therefore for each event, </w:t>
            </w:r>
            <w:r w:rsidR="0054034B">
              <w:t>the planner must use all the above plans to draw up a schedule plan.</w:t>
            </w:r>
          </w:p>
          <w:p w14:paraId="05A212A1" w14:textId="71DACC6B" w:rsidR="00240B53" w:rsidRDefault="00240B53" w:rsidP="00240B53"/>
          <w:p w14:paraId="1499A582" w14:textId="77777777" w:rsidR="00240B53" w:rsidRDefault="00240B53" w:rsidP="004E57E1">
            <w:pPr>
              <w:pStyle w:val="ListParagraph"/>
            </w:pPr>
          </w:p>
          <w:p w14:paraId="5F581EBA" w14:textId="21AEA217" w:rsidR="00CC2FB3" w:rsidRDefault="00417AA3" w:rsidP="00F06334">
            <w:pPr>
              <w:pStyle w:val="ListParagraph"/>
              <w:numPr>
                <w:ilvl w:val="0"/>
                <w:numId w:val="3"/>
              </w:numPr>
              <w:rPr>
                <w:b/>
              </w:rPr>
            </w:pPr>
            <w:r w:rsidRPr="00F06334">
              <w:rPr>
                <w:b/>
              </w:rPr>
              <w:t xml:space="preserve"> </w:t>
            </w:r>
            <w:r w:rsidR="00F06334" w:rsidRPr="00F06334">
              <w:rPr>
                <w:b/>
              </w:rPr>
              <w:t>“Be</w:t>
            </w:r>
            <w:r w:rsidR="00F06334">
              <w:rPr>
                <w:b/>
              </w:rPr>
              <w:t>fore</w:t>
            </w:r>
            <w:r w:rsidR="00F06334" w:rsidRPr="00F06334">
              <w:rPr>
                <w:b/>
              </w:rPr>
              <w:t xml:space="preserve"> choosing a venue, it is crucial to conduct a site survey”.  Describe the main points to consider when conducting a site survey.</w:t>
            </w:r>
          </w:p>
          <w:p w14:paraId="438D0FCB" w14:textId="77777777" w:rsidR="005A5021" w:rsidRDefault="005A5021" w:rsidP="005A5021">
            <w:pPr>
              <w:pStyle w:val="ListParagraph"/>
              <w:rPr>
                <w:b/>
              </w:rPr>
            </w:pPr>
          </w:p>
          <w:p w14:paraId="730F378D" w14:textId="72C568FB" w:rsidR="005A5021" w:rsidRPr="00F06334" w:rsidRDefault="00F656A0" w:rsidP="005A5021">
            <w:pPr>
              <w:pStyle w:val="ListParagraph"/>
              <w:rPr>
                <w:b/>
              </w:rPr>
            </w:pPr>
            <w:r>
              <w:t xml:space="preserve">The event planner must use the </w:t>
            </w:r>
            <w:r w:rsidR="00223CBB">
              <w:t>requirements and expectations of the client</w:t>
            </w:r>
            <w:r>
              <w:t xml:space="preserve"> as a guide when choosing a site as it is</w:t>
            </w:r>
            <w:r w:rsidR="005A5021">
              <w:t xml:space="preserve"> a crucial factor </w:t>
            </w:r>
            <w:r>
              <w:t>to achieving a successful event and making the client happy.</w:t>
            </w:r>
            <w:r w:rsidR="00223CBB">
              <w:t xml:space="preserve"> </w:t>
            </w:r>
            <w:r w:rsidR="005A5021">
              <w:t xml:space="preserve"> The main points to consider when conducting a site survey are</w:t>
            </w:r>
            <w:r>
              <w:t xml:space="preserve"> to</w:t>
            </w:r>
            <w:r w:rsidR="005A5021">
              <w:t>:</w:t>
            </w:r>
          </w:p>
          <w:p w14:paraId="0C7B1A5D" w14:textId="65B0BC2D" w:rsidR="005A5021" w:rsidRDefault="005A5021" w:rsidP="005A5021"/>
          <w:p w14:paraId="767740F9" w14:textId="6087D875" w:rsidR="00F06334" w:rsidRDefault="00EA1ABA" w:rsidP="00760938">
            <w:pPr>
              <w:pStyle w:val="ListParagraph"/>
              <w:numPr>
                <w:ilvl w:val="0"/>
                <w:numId w:val="5"/>
              </w:numPr>
            </w:pPr>
            <w:r>
              <w:t>I</w:t>
            </w:r>
            <w:r w:rsidR="00760938">
              <w:t xml:space="preserve">nitiate contact with site management and get </w:t>
            </w:r>
            <w:r w:rsidR="00F656A0">
              <w:t>all relevant</w:t>
            </w:r>
            <w:r w:rsidR="00760938">
              <w:t xml:space="preserve"> contact details</w:t>
            </w:r>
          </w:p>
          <w:p w14:paraId="0D5279B7" w14:textId="30FEB27A" w:rsidR="00760938" w:rsidRDefault="00EA1ABA" w:rsidP="00760938">
            <w:pPr>
              <w:pStyle w:val="ListParagraph"/>
              <w:numPr>
                <w:ilvl w:val="0"/>
                <w:numId w:val="5"/>
              </w:numPr>
            </w:pPr>
            <w:r>
              <w:t>Fi</w:t>
            </w:r>
            <w:r w:rsidR="00760938">
              <w:t>nd out what rules you need to abide by with the site facilities.</w:t>
            </w:r>
          </w:p>
          <w:p w14:paraId="02BF0132" w14:textId="464D5CF6" w:rsidR="00760938" w:rsidRDefault="00EA1ABA" w:rsidP="00760938">
            <w:pPr>
              <w:pStyle w:val="ListParagraph"/>
              <w:numPr>
                <w:ilvl w:val="0"/>
                <w:numId w:val="5"/>
              </w:numPr>
            </w:pPr>
            <w:r>
              <w:t>A</w:t>
            </w:r>
            <w:r w:rsidR="00760938">
              <w:t>sk about vendor contract requirements</w:t>
            </w:r>
          </w:p>
          <w:p w14:paraId="003F32A1" w14:textId="0B45EEAE" w:rsidR="00760938" w:rsidRDefault="00EA1ABA" w:rsidP="00760938">
            <w:pPr>
              <w:pStyle w:val="ListParagraph"/>
              <w:numPr>
                <w:ilvl w:val="0"/>
                <w:numId w:val="5"/>
              </w:numPr>
            </w:pPr>
            <w:r>
              <w:t>A</w:t>
            </w:r>
            <w:r w:rsidR="00760938">
              <w:t>sk about</w:t>
            </w:r>
            <w:r w:rsidR="00F656A0">
              <w:t xml:space="preserve"> any</w:t>
            </w:r>
            <w:r w:rsidR="00760938">
              <w:t xml:space="preserve"> liability insurance</w:t>
            </w:r>
          </w:p>
          <w:p w14:paraId="7759BE61" w14:textId="379FF082" w:rsidR="00760938" w:rsidRDefault="00D93A4B" w:rsidP="00760938">
            <w:pPr>
              <w:pStyle w:val="ListParagraph"/>
              <w:numPr>
                <w:ilvl w:val="0"/>
                <w:numId w:val="5"/>
              </w:numPr>
            </w:pPr>
            <w:r>
              <w:t>Enquire about loading dock procedures to evaluate it and perform a physical inspection of the site</w:t>
            </w:r>
            <w:r w:rsidR="00F656A0">
              <w:t>.  Also take measurements of heights and ramp grades of the dock</w:t>
            </w:r>
          </w:p>
          <w:p w14:paraId="13F3B3AB" w14:textId="6397FAF2" w:rsidR="008D610B" w:rsidRPr="00F656A0" w:rsidRDefault="008D610B" w:rsidP="00F656A0">
            <w:pPr>
              <w:pStyle w:val="ListParagraph"/>
              <w:numPr>
                <w:ilvl w:val="0"/>
                <w:numId w:val="5"/>
              </w:numPr>
            </w:pPr>
            <w:r>
              <w:t>Inspect all access to the venue and areas around the venue</w:t>
            </w:r>
          </w:p>
          <w:p w14:paraId="73D23B18" w14:textId="74C22D24" w:rsidR="008D610B" w:rsidRDefault="00D658B1" w:rsidP="00760938">
            <w:pPr>
              <w:pStyle w:val="ListParagraph"/>
              <w:numPr>
                <w:ilvl w:val="0"/>
                <w:numId w:val="5"/>
              </w:numPr>
            </w:pPr>
            <w:r>
              <w:t>Enquire about dock hour restrictions and security and time restrictions for trucks</w:t>
            </w:r>
          </w:p>
          <w:p w14:paraId="24FB3253" w14:textId="4D977F60" w:rsidR="00D658B1" w:rsidRDefault="00EA1ABA" w:rsidP="00760938">
            <w:pPr>
              <w:pStyle w:val="ListParagraph"/>
              <w:numPr>
                <w:ilvl w:val="0"/>
                <w:numId w:val="5"/>
              </w:numPr>
            </w:pPr>
            <w:r>
              <w:t>Estimat</w:t>
            </w:r>
            <w:r w:rsidR="00552111">
              <w:t xml:space="preserve">e all doorways and hallways to </w:t>
            </w:r>
            <w:r w:rsidR="00F656A0">
              <w:t>confirm</w:t>
            </w:r>
            <w:r w:rsidR="00552111">
              <w:t xml:space="preserve"> work accessibility</w:t>
            </w:r>
          </w:p>
          <w:p w14:paraId="124D9EE6" w14:textId="484E0050" w:rsidR="00552111" w:rsidRDefault="00EA1ABA" w:rsidP="00760938">
            <w:pPr>
              <w:pStyle w:val="ListParagraph"/>
              <w:numPr>
                <w:ilvl w:val="0"/>
                <w:numId w:val="5"/>
              </w:numPr>
            </w:pPr>
            <w:r>
              <w:t>Have</w:t>
            </w:r>
            <w:r w:rsidR="00552111">
              <w:t xml:space="preserve"> a map of the</w:t>
            </w:r>
            <w:r>
              <w:t xml:space="preserve"> interior of the</w:t>
            </w:r>
            <w:r w:rsidR="00552111">
              <w:t xml:space="preserve"> building</w:t>
            </w:r>
            <w:r>
              <w:t xml:space="preserve"> </w:t>
            </w:r>
            <w:r w:rsidR="00552111">
              <w:t xml:space="preserve">to locate the ideal path to the event space and also to </w:t>
            </w:r>
            <w:r>
              <w:t>decide on</w:t>
            </w:r>
            <w:r w:rsidR="00552111">
              <w:t xml:space="preserve"> the best </w:t>
            </w:r>
            <w:r>
              <w:t>passage</w:t>
            </w:r>
            <w:r w:rsidR="00552111">
              <w:t xml:space="preserve"> for bringing in equipment</w:t>
            </w:r>
          </w:p>
          <w:p w14:paraId="66AB8427" w14:textId="19A918E4" w:rsidR="00552111" w:rsidRDefault="00EA1ABA" w:rsidP="00760938">
            <w:pPr>
              <w:pStyle w:val="ListParagraph"/>
              <w:numPr>
                <w:ilvl w:val="0"/>
                <w:numId w:val="5"/>
              </w:numPr>
            </w:pPr>
            <w:r>
              <w:t>Know</w:t>
            </w:r>
            <w:r w:rsidR="00552111">
              <w:t xml:space="preserve"> the work schedule of security personnel and </w:t>
            </w:r>
            <w:r>
              <w:t>ask</w:t>
            </w:r>
            <w:r w:rsidR="00552111">
              <w:t xml:space="preserve"> them about how to access </w:t>
            </w:r>
            <w:r>
              <w:t xml:space="preserve">the </w:t>
            </w:r>
            <w:r w:rsidR="00552111">
              <w:t>rooms</w:t>
            </w:r>
          </w:p>
          <w:p w14:paraId="49CAB1D9" w14:textId="083FB232" w:rsidR="00EB6228" w:rsidRPr="00EA1ABA" w:rsidRDefault="00552111" w:rsidP="00EA1ABA">
            <w:pPr>
              <w:pStyle w:val="ListParagraph"/>
              <w:numPr>
                <w:ilvl w:val="0"/>
                <w:numId w:val="5"/>
              </w:numPr>
            </w:pPr>
            <w:r>
              <w:t xml:space="preserve">Also inspect the venue to </w:t>
            </w:r>
            <w:r w:rsidR="00EA1ABA">
              <w:t>get estimates of</w:t>
            </w:r>
            <w:r>
              <w:t xml:space="preserve"> the ceiling height, the sight lines, location </w:t>
            </w:r>
            <w:r w:rsidR="00EB6228">
              <w:t>of fire exits</w:t>
            </w:r>
            <w:r w:rsidR="00EA1ABA">
              <w:t xml:space="preserve"> and u</w:t>
            </w:r>
            <w:r w:rsidR="00EB6228" w:rsidRPr="00EA1ABA">
              <w:t xml:space="preserve">nderstand </w:t>
            </w:r>
            <w:r w:rsidR="00EA1ABA" w:rsidRPr="00EA1ABA">
              <w:t xml:space="preserve">how to </w:t>
            </w:r>
            <w:r w:rsidR="00EB6228" w:rsidRPr="00EA1ABA">
              <w:t>work</w:t>
            </w:r>
            <w:r w:rsidR="00EA1ABA" w:rsidRPr="00EA1ABA">
              <w:t xml:space="preserve"> the</w:t>
            </w:r>
            <w:r w:rsidR="00EB6228" w:rsidRPr="00EA1ABA">
              <w:t xml:space="preserve"> lighting control and how to operate the lighting system</w:t>
            </w:r>
          </w:p>
          <w:p w14:paraId="7139971E" w14:textId="29C3A1F4" w:rsidR="00495852" w:rsidRDefault="00495852" w:rsidP="00760938">
            <w:pPr>
              <w:pStyle w:val="ListParagraph"/>
              <w:numPr>
                <w:ilvl w:val="0"/>
                <w:numId w:val="5"/>
              </w:numPr>
            </w:pPr>
            <w:bookmarkStart w:id="0" w:name="_GoBack"/>
            <w:bookmarkEnd w:id="0"/>
            <w:r>
              <w:t>Determine safe power distribution path</w:t>
            </w:r>
          </w:p>
          <w:p w14:paraId="041F7ACA" w14:textId="0EFA7E75" w:rsidR="00495852" w:rsidRPr="00495852" w:rsidRDefault="00495852" w:rsidP="00495852">
            <w:pPr>
              <w:pStyle w:val="ListParagraph"/>
              <w:numPr>
                <w:ilvl w:val="0"/>
                <w:numId w:val="5"/>
              </w:numPr>
            </w:pPr>
            <w:r>
              <w:t>Test telecommunication and have an expert make provision for additional telecommunication facilities.</w:t>
            </w:r>
          </w:p>
          <w:p w14:paraId="7104DFB1" w14:textId="77777777" w:rsidR="00760938" w:rsidRPr="00F06334" w:rsidRDefault="00760938" w:rsidP="00F06334">
            <w:pPr>
              <w:pStyle w:val="ListParagraph"/>
            </w:pPr>
          </w:p>
          <w:p w14:paraId="529FB31D" w14:textId="77777777" w:rsidR="00CC2FB3" w:rsidRDefault="00CC2FB3" w:rsidP="00A851DA">
            <w:pPr>
              <w:rPr>
                <w:b/>
              </w:rPr>
            </w:pPr>
          </w:p>
          <w:p w14:paraId="53A74ECE" w14:textId="77777777" w:rsidR="00CC2FB3" w:rsidRDefault="00CC2FB3" w:rsidP="00A851DA">
            <w:pPr>
              <w:rPr>
                <w:b/>
              </w:rPr>
            </w:pPr>
          </w:p>
          <w:p w14:paraId="5487048F" w14:textId="77777777" w:rsidR="00CC2FB3" w:rsidRDefault="00CC2FB3" w:rsidP="00A851DA">
            <w:pPr>
              <w:rPr>
                <w:b/>
              </w:rPr>
            </w:pPr>
          </w:p>
          <w:p w14:paraId="5AC6C5FA" w14:textId="77777777" w:rsidR="00CC2FB3" w:rsidRDefault="00CC2FB3" w:rsidP="00A851DA">
            <w:pPr>
              <w:rPr>
                <w:b/>
              </w:rPr>
            </w:pPr>
          </w:p>
          <w:p w14:paraId="16A5F478" w14:textId="77777777" w:rsidR="00CC2FB3" w:rsidRDefault="00CC2FB3" w:rsidP="00A851DA">
            <w:pPr>
              <w:rPr>
                <w:b/>
              </w:rPr>
            </w:pPr>
          </w:p>
          <w:p w14:paraId="77A0619A" w14:textId="77777777" w:rsidR="00CC2FB3" w:rsidRDefault="00CC2FB3" w:rsidP="00A851DA">
            <w:pPr>
              <w:rPr>
                <w:b/>
              </w:rPr>
            </w:pPr>
          </w:p>
          <w:p w14:paraId="5ECD521F" w14:textId="77777777" w:rsidR="00CC2FB3" w:rsidRDefault="00CC2FB3" w:rsidP="00A851DA">
            <w:pPr>
              <w:rPr>
                <w:b/>
              </w:rPr>
            </w:pPr>
          </w:p>
          <w:p w14:paraId="05D44ECD" w14:textId="77777777" w:rsidR="00CC2FB3" w:rsidRDefault="00CC2FB3" w:rsidP="00A851DA">
            <w:pPr>
              <w:rPr>
                <w:b/>
              </w:rPr>
            </w:pPr>
          </w:p>
          <w:p w14:paraId="3CDFB24A" w14:textId="77777777" w:rsidR="00CC2FB3" w:rsidRDefault="00CC2FB3" w:rsidP="00A851DA">
            <w:pPr>
              <w:rPr>
                <w:b/>
              </w:rPr>
            </w:pPr>
          </w:p>
          <w:p w14:paraId="6CC793FA" w14:textId="77777777" w:rsidR="00CC2FB3" w:rsidRDefault="00CC2FB3" w:rsidP="00A851DA">
            <w:pPr>
              <w:rPr>
                <w:b/>
              </w:rPr>
            </w:pPr>
          </w:p>
          <w:p w14:paraId="3F84C885" w14:textId="77777777" w:rsidR="00CC2FB3" w:rsidRDefault="00CC2FB3" w:rsidP="00A851DA">
            <w:pPr>
              <w:rPr>
                <w:b/>
              </w:rPr>
            </w:pPr>
          </w:p>
          <w:p w14:paraId="640D62F7" w14:textId="77777777" w:rsidR="00CC2FB3" w:rsidRDefault="00CC2FB3" w:rsidP="00A851DA">
            <w:pPr>
              <w:rPr>
                <w:b/>
              </w:rPr>
            </w:pPr>
          </w:p>
        </w:tc>
      </w:tr>
      <w:tr w:rsidR="008A3996" w14:paraId="26145180" w14:textId="77777777" w:rsidTr="00CC2FB3">
        <w:tc>
          <w:tcPr>
            <w:tcW w:w="9242" w:type="dxa"/>
          </w:tcPr>
          <w:p w14:paraId="14E81257" w14:textId="77777777" w:rsidR="008A3996" w:rsidRPr="00CC2FB3" w:rsidRDefault="008A3996" w:rsidP="00A851DA">
            <w:pPr>
              <w:rPr>
                <w:rFonts w:ascii="Arial" w:hAnsi="Arial" w:cs="Arial"/>
                <w:sz w:val="24"/>
                <w:szCs w:val="24"/>
              </w:rPr>
            </w:pPr>
          </w:p>
        </w:tc>
      </w:tr>
    </w:tbl>
    <w:p w14:paraId="759E578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9088C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DBC65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5574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45A1B1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CD14C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A3A3B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029B339" w14:textId="77777777" w:rsidTr="00405895">
        <w:tc>
          <w:tcPr>
            <w:tcW w:w="2310" w:type="dxa"/>
            <w:shd w:val="clear" w:color="auto" w:fill="D9D9D9" w:themeFill="background1" w:themeFillShade="D9"/>
          </w:tcPr>
          <w:p w14:paraId="35CD44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EB7AD7E"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787724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23897EF" w14:textId="77777777" w:rsidR="00405895" w:rsidRPr="00B0415E" w:rsidRDefault="00405895" w:rsidP="00A851DA">
            <w:pPr>
              <w:rPr>
                <w:rFonts w:cs="Bliss-Regular"/>
                <w:color w:val="000000"/>
              </w:rPr>
            </w:pPr>
          </w:p>
        </w:tc>
      </w:tr>
    </w:tbl>
    <w:p w14:paraId="5ACD4DE0" w14:textId="77777777" w:rsidR="00A851DA" w:rsidRPr="00B0415E" w:rsidRDefault="00A851DA" w:rsidP="00A851DA">
      <w:pPr>
        <w:rPr>
          <w:rFonts w:cs="Bliss-Regular"/>
          <w:color w:val="000000"/>
          <w:lang w:val="en-US"/>
        </w:rPr>
      </w:pPr>
    </w:p>
    <w:p w14:paraId="11315EC0" w14:textId="77777777" w:rsidR="00A851DA" w:rsidRPr="00B0415E" w:rsidRDefault="00A851DA" w:rsidP="00A851DA">
      <w:pPr>
        <w:rPr>
          <w:rFonts w:cs="Bliss-Regular"/>
          <w:color w:val="000000"/>
          <w:lang w:val="en-US"/>
        </w:rPr>
      </w:pPr>
    </w:p>
    <w:p w14:paraId="2E0C9B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B7FD98" w14:textId="77777777" w:rsidTr="00B0415E">
        <w:trPr>
          <w:trHeight w:val="249"/>
        </w:trPr>
        <w:tc>
          <w:tcPr>
            <w:tcW w:w="4621" w:type="dxa"/>
            <w:shd w:val="clear" w:color="auto" w:fill="D9D9D9" w:themeFill="background1" w:themeFillShade="D9"/>
          </w:tcPr>
          <w:p w14:paraId="34B58C36" w14:textId="77777777" w:rsidR="00503D7E" w:rsidRPr="00B0415E" w:rsidRDefault="00503D7E" w:rsidP="00503D7E">
            <w:pPr>
              <w:rPr>
                <w:b/>
                <w:color w:val="002060"/>
              </w:rPr>
            </w:pPr>
            <w:r w:rsidRPr="00B0415E">
              <w:rPr>
                <w:b/>
                <w:color w:val="002060"/>
              </w:rPr>
              <w:t>Total Marks</w:t>
            </w:r>
          </w:p>
        </w:tc>
        <w:tc>
          <w:tcPr>
            <w:tcW w:w="4621" w:type="dxa"/>
          </w:tcPr>
          <w:p w14:paraId="33D0B4E1" w14:textId="77777777" w:rsidR="00503D7E" w:rsidRPr="00B0415E" w:rsidRDefault="00503D7E" w:rsidP="00503D7E">
            <w:pPr>
              <w:rPr>
                <w:rFonts w:cs="Times New Roman"/>
                <w:szCs w:val="32"/>
              </w:rPr>
            </w:pPr>
          </w:p>
        </w:tc>
      </w:tr>
      <w:tr w:rsidR="00503D7E" w:rsidRPr="00B0415E" w14:paraId="53822D30" w14:textId="77777777" w:rsidTr="00B0415E">
        <w:tc>
          <w:tcPr>
            <w:tcW w:w="4621" w:type="dxa"/>
            <w:shd w:val="clear" w:color="auto" w:fill="D9D9D9" w:themeFill="background1" w:themeFillShade="D9"/>
          </w:tcPr>
          <w:p w14:paraId="75889299" w14:textId="77777777" w:rsidR="00503D7E" w:rsidRPr="00B0415E" w:rsidRDefault="00503D7E" w:rsidP="00503D7E">
            <w:pPr>
              <w:rPr>
                <w:b/>
                <w:color w:val="002060"/>
              </w:rPr>
            </w:pPr>
            <w:r w:rsidRPr="00B0415E">
              <w:rPr>
                <w:b/>
                <w:color w:val="002060"/>
              </w:rPr>
              <w:t>Marks Obtained</w:t>
            </w:r>
          </w:p>
        </w:tc>
        <w:tc>
          <w:tcPr>
            <w:tcW w:w="4621" w:type="dxa"/>
          </w:tcPr>
          <w:p w14:paraId="136CE462" w14:textId="77777777" w:rsidR="00503D7E" w:rsidRPr="00B0415E" w:rsidRDefault="00503D7E" w:rsidP="00503D7E">
            <w:pPr>
              <w:rPr>
                <w:rFonts w:cs="Times New Roman"/>
                <w:szCs w:val="32"/>
              </w:rPr>
            </w:pPr>
          </w:p>
        </w:tc>
      </w:tr>
      <w:tr w:rsidR="00503D7E" w:rsidRPr="00B0415E" w14:paraId="54E2943A" w14:textId="77777777" w:rsidTr="00B0415E">
        <w:tc>
          <w:tcPr>
            <w:tcW w:w="4621" w:type="dxa"/>
            <w:shd w:val="clear" w:color="auto" w:fill="D9D9D9" w:themeFill="background1" w:themeFillShade="D9"/>
          </w:tcPr>
          <w:p w14:paraId="440C5D02" w14:textId="77777777" w:rsidR="00503D7E" w:rsidRPr="00B0415E" w:rsidRDefault="00B0415E" w:rsidP="00503D7E">
            <w:pPr>
              <w:rPr>
                <w:b/>
                <w:color w:val="002060"/>
              </w:rPr>
            </w:pPr>
            <w:r w:rsidRPr="00B0415E">
              <w:rPr>
                <w:b/>
                <w:color w:val="002060"/>
              </w:rPr>
              <w:t>Percentage / Grade</w:t>
            </w:r>
          </w:p>
        </w:tc>
        <w:tc>
          <w:tcPr>
            <w:tcW w:w="4621" w:type="dxa"/>
          </w:tcPr>
          <w:p w14:paraId="2958F603" w14:textId="77777777" w:rsidR="00503D7E" w:rsidRPr="00B0415E" w:rsidRDefault="00503D7E" w:rsidP="00503D7E">
            <w:pPr>
              <w:rPr>
                <w:rFonts w:cs="Times New Roman"/>
                <w:szCs w:val="32"/>
              </w:rPr>
            </w:pPr>
          </w:p>
        </w:tc>
      </w:tr>
    </w:tbl>
    <w:p w14:paraId="135D4552" w14:textId="77777777" w:rsidR="00A851DA" w:rsidRDefault="00A851DA" w:rsidP="00503D7E">
      <w:pPr>
        <w:rPr>
          <w:rFonts w:cs="Times New Roman"/>
          <w:sz w:val="24"/>
          <w:szCs w:val="32"/>
        </w:rPr>
      </w:pPr>
    </w:p>
    <w:p w14:paraId="7C3922DE" w14:textId="77777777" w:rsidR="00607874" w:rsidRDefault="00607874" w:rsidP="00503D7E">
      <w:pPr>
        <w:rPr>
          <w:rFonts w:cs="Times New Roman"/>
          <w:sz w:val="24"/>
          <w:szCs w:val="32"/>
        </w:rPr>
      </w:pPr>
    </w:p>
    <w:p w14:paraId="36FB94D0" w14:textId="77777777" w:rsidR="00607874" w:rsidRDefault="00607874" w:rsidP="00503D7E">
      <w:pPr>
        <w:rPr>
          <w:rFonts w:cs="Times New Roman"/>
          <w:sz w:val="24"/>
          <w:szCs w:val="32"/>
        </w:rPr>
      </w:pPr>
    </w:p>
    <w:p w14:paraId="6C88B445" w14:textId="77777777" w:rsidR="00607874" w:rsidRDefault="00607874" w:rsidP="00503D7E">
      <w:pPr>
        <w:rPr>
          <w:rFonts w:cs="Times New Roman"/>
          <w:sz w:val="24"/>
          <w:szCs w:val="32"/>
        </w:rPr>
      </w:pPr>
    </w:p>
    <w:p w14:paraId="5378AA8F" w14:textId="77777777" w:rsidR="00607874" w:rsidRDefault="00607874" w:rsidP="00503D7E">
      <w:pPr>
        <w:rPr>
          <w:rFonts w:cs="Times New Roman"/>
          <w:sz w:val="24"/>
          <w:szCs w:val="32"/>
        </w:rPr>
      </w:pPr>
    </w:p>
    <w:p w14:paraId="57341494" w14:textId="77777777" w:rsidR="00607874" w:rsidRDefault="00607874" w:rsidP="00503D7E">
      <w:pPr>
        <w:rPr>
          <w:rFonts w:cs="Times New Roman"/>
          <w:sz w:val="24"/>
          <w:szCs w:val="32"/>
        </w:rPr>
      </w:pPr>
    </w:p>
    <w:p w14:paraId="04064970" w14:textId="77777777" w:rsidR="00607874" w:rsidRDefault="00607874" w:rsidP="00503D7E">
      <w:pPr>
        <w:rPr>
          <w:rFonts w:cs="Times New Roman"/>
          <w:sz w:val="24"/>
          <w:szCs w:val="32"/>
        </w:rPr>
      </w:pPr>
    </w:p>
    <w:p w14:paraId="003BEEBC" w14:textId="77777777" w:rsidR="00607874" w:rsidRDefault="00607874" w:rsidP="00503D7E">
      <w:pPr>
        <w:rPr>
          <w:rFonts w:cs="Times New Roman"/>
          <w:sz w:val="24"/>
          <w:szCs w:val="32"/>
        </w:rPr>
      </w:pPr>
    </w:p>
    <w:p w14:paraId="164259BF" w14:textId="77777777" w:rsidR="00EA30AB" w:rsidRDefault="00EA30AB" w:rsidP="00503D7E">
      <w:pPr>
        <w:rPr>
          <w:rFonts w:cs="Times New Roman"/>
          <w:sz w:val="24"/>
          <w:szCs w:val="32"/>
        </w:rPr>
      </w:pPr>
    </w:p>
    <w:p w14:paraId="0A79B7C1" w14:textId="77777777" w:rsidR="00EA30AB" w:rsidRDefault="00EA30AB" w:rsidP="00503D7E">
      <w:pPr>
        <w:rPr>
          <w:rFonts w:cs="Times New Roman"/>
          <w:sz w:val="24"/>
          <w:szCs w:val="32"/>
        </w:rPr>
      </w:pPr>
    </w:p>
    <w:p w14:paraId="7A8B0D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EC513" w14:textId="77777777" w:rsidR="005B0A4D" w:rsidRDefault="005B0A4D" w:rsidP="00CB4D0A">
      <w:pPr>
        <w:spacing w:after="0" w:line="240" w:lineRule="auto"/>
      </w:pPr>
      <w:r>
        <w:separator/>
      </w:r>
    </w:p>
  </w:endnote>
  <w:endnote w:type="continuationSeparator" w:id="0">
    <w:p w14:paraId="205416D6" w14:textId="77777777" w:rsidR="005B0A4D" w:rsidRDefault="005B0A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EA3FD" w14:textId="77777777" w:rsidR="005B0A4D" w:rsidRDefault="005B0A4D" w:rsidP="00CB4D0A">
      <w:pPr>
        <w:spacing w:after="0" w:line="240" w:lineRule="auto"/>
      </w:pPr>
      <w:r>
        <w:separator/>
      </w:r>
    </w:p>
  </w:footnote>
  <w:footnote w:type="continuationSeparator" w:id="0">
    <w:p w14:paraId="74F52717" w14:textId="77777777" w:rsidR="005B0A4D" w:rsidRDefault="005B0A4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34801"/>
    <w:multiLevelType w:val="hybridMultilevel"/>
    <w:tmpl w:val="C8448A2A"/>
    <w:lvl w:ilvl="0" w:tplc="5DCA8F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9ED5973"/>
    <w:multiLevelType w:val="hybridMultilevel"/>
    <w:tmpl w:val="9A9E0848"/>
    <w:lvl w:ilvl="0" w:tplc="24368A0E">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3121C35"/>
    <w:multiLevelType w:val="hybridMultilevel"/>
    <w:tmpl w:val="76900058"/>
    <w:lvl w:ilvl="0" w:tplc="2E3E70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8D95DEF"/>
    <w:multiLevelType w:val="hybridMultilevel"/>
    <w:tmpl w:val="C916F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0C7E00"/>
    <w:multiLevelType w:val="hybridMultilevel"/>
    <w:tmpl w:val="ECB46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327E"/>
    <w:rsid w:val="00055992"/>
    <w:rsid w:val="000820E8"/>
    <w:rsid w:val="00102CEE"/>
    <w:rsid w:val="0010337C"/>
    <w:rsid w:val="0010629F"/>
    <w:rsid w:val="001175EE"/>
    <w:rsid w:val="00157CF6"/>
    <w:rsid w:val="00182416"/>
    <w:rsid w:val="00187EB4"/>
    <w:rsid w:val="001E7400"/>
    <w:rsid w:val="001F0481"/>
    <w:rsid w:val="00200C92"/>
    <w:rsid w:val="002017B2"/>
    <w:rsid w:val="0020451E"/>
    <w:rsid w:val="00206B9D"/>
    <w:rsid w:val="00207013"/>
    <w:rsid w:val="00223CBB"/>
    <w:rsid w:val="0023259C"/>
    <w:rsid w:val="00240B53"/>
    <w:rsid w:val="002615ED"/>
    <w:rsid w:val="00277EE1"/>
    <w:rsid w:val="0029692A"/>
    <w:rsid w:val="002B0BD7"/>
    <w:rsid w:val="002B573D"/>
    <w:rsid w:val="002C5CB2"/>
    <w:rsid w:val="002F779F"/>
    <w:rsid w:val="003043CC"/>
    <w:rsid w:val="00324BCC"/>
    <w:rsid w:val="0034516B"/>
    <w:rsid w:val="0035014F"/>
    <w:rsid w:val="00371885"/>
    <w:rsid w:val="00383A69"/>
    <w:rsid w:val="003E2B87"/>
    <w:rsid w:val="003F1029"/>
    <w:rsid w:val="00402786"/>
    <w:rsid w:val="00405895"/>
    <w:rsid w:val="004058DF"/>
    <w:rsid w:val="00417AA3"/>
    <w:rsid w:val="0042343D"/>
    <w:rsid w:val="004358DF"/>
    <w:rsid w:val="00442C03"/>
    <w:rsid w:val="00443E6F"/>
    <w:rsid w:val="00486F1A"/>
    <w:rsid w:val="00490CB9"/>
    <w:rsid w:val="00495852"/>
    <w:rsid w:val="004A2CE2"/>
    <w:rsid w:val="004E3CDA"/>
    <w:rsid w:val="004E57E1"/>
    <w:rsid w:val="004F4B4D"/>
    <w:rsid w:val="0050216D"/>
    <w:rsid w:val="00503D7E"/>
    <w:rsid w:val="0050778F"/>
    <w:rsid w:val="00515FA6"/>
    <w:rsid w:val="00527C11"/>
    <w:rsid w:val="005352EF"/>
    <w:rsid w:val="00535F31"/>
    <w:rsid w:val="0054034B"/>
    <w:rsid w:val="00552111"/>
    <w:rsid w:val="00556658"/>
    <w:rsid w:val="00574D64"/>
    <w:rsid w:val="005772F2"/>
    <w:rsid w:val="00585A83"/>
    <w:rsid w:val="00591365"/>
    <w:rsid w:val="005A5021"/>
    <w:rsid w:val="005B0A4D"/>
    <w:rsid w:val="005B31E4"/>
    <w:rsid w:val="006034F6"/>
    <w:rsid w:val="00604EC0"/>
    <w:rsid w:val="00607874"/>
    <w:rsid w:val="00607E77"/>
    <w:rsid w:val="00615AE4"/>
    <w:rsid w:val="00617BB3"/>
    <w:rsid w:val="00645CDD"/>
    <w:rsid w:val="00646F3B"/>
    <w:rsid w:val="006823A7"/>
    <w:rsid w:val="00687EE8"/>
    <w:rsid w:val="0070347F"/>
    <w:rsid w:val="0070678E"/>
    <w:rsid w:val="00760938"/>
    <w:rsid w:val="007914FD"/>
    <w:rsid w:val="007A7358"/>
    <w:rsid w:val="007B5186"/>
    <w:rsid w:val="007C0068"/>
    <w:rsid w:val="007F148F"/>
    <w:rsid w:val="00831C11"/>
    <w:rsid w:val="00861EC6"/>
    <w:rsid w:val="00865588"/>
    <w:rsid w:val="0087706E"/>
    <w:rsid w:val="00885662"/>
    <w:rsid w:val="008A3996"/>
    <w:rsid w:val="008A60B4"/>
    <w:rsid w:val="008B3C31"/>
    <w:rsid w:val="008B64FE"/>
    <w:rsid w:val="008B78DF"/>
    <w:rsid w:val="008C2029"/>
    <w:rsid w:val="008D610B"/>
    <w:rsid w:val="008F0F68"/>
    <w:rsid w:val="0092636E"/>
    <w:rsid w:val="00935BF7"/>
    <w:rsid w:val="0095442C"/>
    <w:rsid w:val="00983942"/>
    <w:rsid w:val="009B4313"/>
    <w:rsid w:val="009C37E0"/>
    <w:rsid w:val="009E41F4"/>
    <w:rsid w:val="00A070AB"/>
    <w:rsid w:val="00A14B66"/>
    <w:rsid w:val="00A65CF7"/>
    <w:rsid w:val="00A81AB4"/>
    <w:rsid w:val="00A85075"/>
    <w:rsid w:val="00A851DA"/>
    <w:rsid w:val="00AC7D5B"/>
    <w:rsid w:val="00AE1481"/>
    <w:rsid w:val="00B0415E"/>
    <w:rsid w:val="00B04678"/>
    <w:rsid w:val="00B2087C"/>
    <w:rsid w:val="00B73BC7"/>
    <w:rsid w:val="00B7678C"/>
    <w:rsid w:val="00BA5D1B"/>
    <w:rsid w:val="00BC46DF"/>
    <w:rsid w:val="00BD7C60"/>
    <w:rsid w:val="00C0011C"/>
    <w:rsid w:val="00C03577"/>
    <w:rsid w:val="00C53029"/>
    <w:rsid w:val="00C65FEA"/>
    <w:rsid w:val="00CA0AC2"/>
    <w:rsid w:val="00CB4D0A"/>
    <w:rsid w:val="00CB58CD"/>
    <w:rsid w:val="00CC2FB3"/>
    <w:rsid w:val="00CC575A"/>
    <w:rsid w:val="00CF123B"/>
    <w:rsid w:val="00D039AC"/>
    <w:rsid w:val="00D427DE"/>
    <w:rsid w:val="00D5587D"/>
    <w:rsid w:val="00D658B1"/>
    <w:rsid w:val="00D707CC"/>
    <w:rsid w:val="00D821FE"/>
    <w:rsid w:val="00D8642C"/>
    <w:rsid w:val="00D93A4B"/>
    <w:rsid w:val="00DB0793"/>
    <w:rsid w:val="00DF3A14"/>
    <w:rsid w:val="00DF4192"/>
    <w:rsid w:val="00E00821"/>
    <w:rsid w:val="00E04DB4"/>
    <w:rsid w:val="00E139F4"/>
    <w:rsid w:val="00E235C1"/>
    <w:rsid w:val="00E30679"/>
    <w:rsid w:val="00E41DDB"/>
    <w:rsid w:val="00E454B6"/>
    <w:rsid w:val="00E4597D"/>
    <w:rsid w:val="00E50535"/>
    <w:rsid w:val="00E54832"/>
    <w:rsid w:val="00E56A90"/>
    <w:rsid w:val="00E641CC"/>
    <w:rsid w:val="00E801CB"/>
    <w:rsid w:val="00E94057"/>
    <w:rsid w:val="00EA1ABA"/>
    <w:rsid w:val="00EA30AB"/>
    <w:rsid w:val="00EB3925"/>
    <w:rsid w:val="00EB6228"/>
    <w:rsid w:val="00F06334"/>
    <w:rsid w:val="00F149A7"/>
    <w:rsid w:val="00F656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52E2D"/>
  <w15:docId w15:val="{CE8F255F-9DDB-484A-942A-91B733B8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7D2F0-3DED-4774-96DC-F269D486D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4</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Tawia Hansen</cp:lastModifiedBy>
  <cp:revision>33</cp:revision>
  <dcterms:created xsi:type="dcterms:W3CDTF">2015-01-26T12:24:00Z</dcterms:created>
  <dcterms:modified xsi:type="dcterms:W3CDTF">2019-07-30T21:38:00Z</dcterms:modified>
</cp:coreProperties>
</file>