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623A" w:rsidRDefault="0039623A" w:rsidP="00A851DA">
      <w:pPr>
        <w:pStyle w:val="Default"/>
        <w:rPr>
          <w:rFonts w:asciiTheme="minorHAnsi" w:hAnsiTheme="minorHAnsi"/>
        </w:rPr>
      </w:pPr>
    </w:p>
    <w:p w:rsidR="0039623A" w:rsidRDefault="0039623A" w:rsidP="00A851DA">
      <w:pPr>
        <w:pStyle w:val="Default"/>
        <w:rPr>
          <w:rFonts w:asciiTheme="minorHAnsi" w:hAnsiTheme="minorHAnsi"/>
        </w:rPr>
      </w:pPr>
    </w:p>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B65E1"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87F95" w:rsidRDefault="00387F95" w:rsidP="00405895">
                            <w:pPr>
                              <w:jc w:val="center"/>
                              <w:rPr>
                                <w:b/>
                                <w:bCs/>
                                <w:color w:val="002060"/>
                                <w:sz w:val="44"/>
                                <w:szCs w:val="40"/>
                              </w:rPr>
                            </w:pPr>
                            <w:r>
                              <w:rPr>
                                <w:sz w:val="24"/>
                              </w:rPr>
                              <w:t xml:space="preserve">   </w:t>
                            </w:r>
                            <w:r>
                              <w:rPr>
                                <w:b/>
                                <w:bCs/>
                                <w:color w:val="002060"/>
                                <w:sz w:val="44"/>
                                <w:szCs w:val="40"/>
                              </w:rPr>
                              <w:t>Assignment Cover Sheet</w:t>
                            </w:r>
                          </w:p>
                          <w:p w:rsidR="00387F95" w:rsidRDefault="00387F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387F95" w:rsidRDefault="00387F95" w:rsidP="00405895">
                      <w:pPr>
                        <w:jc w:val="center"/>
                        <w:rPr>
                          <w:b/>
                          <w:bCs/>
                          <w:color w:val="002060"/>
                          <w:sz w:val="44"/>
                          <w:szCs w:val="40"/>
                        </w:rPr>
                      </w:pPr>
                      <w:r>
                        <w:rPr>
                          <w:sz w:val="24"/>
                        </w:rPr>
                        <w:t xml:space="preserve">   </w:t>
                      </w:r>
                      <w:r>
                        <w:rPr>
                          <w:b/>
                          <w:bCs/>
                          <w:color w:val="002060"/>
                          <w:sz w:val="44"/>
                          <w:szCs w:val="40"/>
                        </w:rPr>
                        <w:t>Assignment Cover Sheet</w:t>
                      </w:r>
                    </w:p>
                    <w:p w:rsidR="00387F95" w:rsidRDefault="00387F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8"/>
        <w:gridCol w:w="6498"/>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B65E1">
            <w:pPr>
              <w:pStyle w:val="Default"/>
              <w:rPr>
                <w:rFonts w:asciiTheme="minorHAnsi" w:hAnsiTheme="minorHAnsi"/>
              </w:rPr>
            </w:pPr>
            <w:r>
              <w:rPr>
                <w:rFonts w:asciiTheme="minorHAnsi" w:hAnsiTheme="minorHAnsi"/>
              </w:rPr>
              <w:t>SAMILLA VALET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B65E1">
            <w:pPr>
              <w:pStyle w:val="Default"/>
              <w:rPr>
                <w:rFonts w:asciiTheme="minorHAnsi" w:hAnsiTheme="minorHAnsi"/>
              </w:rPr>
            </w:pPr>
            <w:r>
              <w:rPr>
                <w:rFonts w:asciiTheme="minorHAnsi" w:hAnsiTheme="minorHAnsi"/>
              </w:rPr>
              <w:t>7540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B65E1">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E1AD8">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5E1AD8" w:rsidRPr="004E4DDF" w:rsidRDefault="005E1AD8" w:rsidP="004E4DDF">
            <w:pPr>
              <w:spacing w:line="360" w:lineRule="auto"/>
              <w:jc w:val="both"/>
              <w:rPr>
                <w:rFonts w:ascii="Arial" w:hAnsi="Arial" w:cs="Arial"/>
                <w:b/>
                <w:sz w:val="24"/>
                <w:szCs w:val="24"/>
              </w:rPr>
            </w:pPr>
            <w:r w:rsidRPr="004E4DDF">
              <w:rPr>
                <w:rFonts w:ascii="Arial" w:hAnsi="Arial" w:cs="Arial"/>
                <w:b/>
                <w:sz w:val="24"/>
                <w:szCs w:val="24"/>
              </w:rPr>
              <w:t xml:space="preserve">Assessment 3                                                                                             Total Marks: 30 </w:t>
            </w:r>
          </w:p>
          <w:p w:rsidR="005E1AD8" w:rsidRPr="004E4DDF" w:rsidRDefault="004E4DDF" w:rsidP="004E4DDF">
            <w:pPr>
              <w:spacing w:line="360" w:lineRule="auto"/>
              <w:jc w:val="both"/>
              <w:rPr>
                <w:rFonts w:ascii="Arial" w:hAnsi="Arial" w:cs="Arial"/>
                <w:b/>
                <w:sz w:val="24"/>
                <w:szCs w:val="24"/>
              </w:rPr>
            </w:pPr>
            <w:r>
              <w:rPr>
                <w:rFonts w:ascii="Arial" w:hAnsi="Arial" w:cs="Arial"/>
                <w:b/>
                <w:sz w:val="24"/>
                <w:szCs w:val="24"/>
              </w:rPr>
              <w:t>1 short questions (15)</w:t>
            </w:r>
          </w:p>
          <w:p w:rsidR="005E1AD8" w:rsidRPr="004E4DDF" w:rsidRDefault="005E1AD8" w:rsidP="004E4DDF">
            <w:pPr>
              <w:pStyle w:val="ListParagraph"/>
              <w:numPr>
                <w:ilvl w:val="0"/>
                <w:numId w:val="4"/>
              </w:numPr>
              <w:spacing w:line="360" w:lineRule="auto"/>
              <w:jc w:val="both"/>
              <w:rPr>
                <w:rFonts w:ascii="Arial" w:hAnsi="Arial" w:cs="Arial"/>
                <w:b/>
                <w:sz w:val="24"/>
                <w:szCs w:val="24"/>
              </w:rPr>
            </w:pPr>
            <w:r w:rsidRPr="004E4DDF">
              <w:rPr>
                <w:rFonts w:ascii="Arial" w:hAnsi="Arial" w:cs="Arial"/>
                <w:b/>
                <w:sz w:val="24"/>
                <w:szCs w:val="24"/>
              </w:rPr>
              <w:t>What does human resource department do?</w:t>
            </w:r>
          </w:p>
          <w:p w:rsidR="00382849" w:rsidRPr="004E4DDF" w:rsidRDefault="00382849" w:rsidP="004E4DDF">
            <w:pPr>
              <w:spacing w:line="360" w:lineRule="auto"/>
              <w:jc w:val="both"/>
              <w:rPr>
                <w:rFonts w:ascii="Arial" w:hAnsi="Arial" w:cs="Arial"/>
                <w:sz w:val="24"/>
                <w:szCs w:val="24"/>
              </w:rPr>
            </w:pPr>
            <w:r w:rsidRPr="004E4DDF">
              <w:rPr>
                <w:rFonts w:ascii="Arial" w:hAnsi="Arial" w:cs="Arial"/>
                <w:sz w:val="24"/>
                <w:szCs w:val="24"/>
              </w:rPr>
              <w:t>The human resource department is the only department in a company dealing directly with the people.</w:t>
            </w:r>
            <w:r w:rsidR="00FC37DA" w:rsidRPr="004E4DDF">
              <w:rPr>
                <w:rFonts w:ascii="Arial" w:hAnsi="Arial" w:cs="Arial"/>
                <w:sz w:val="24"/>
                <w:szCs w:val="24"/>
              </w:rPr>
              <w:t xml:space="preserve"> It is responsible for</w:t>
            </w:r>
            <w:r w:rsidR="00263D9B" w:rsidRPr="004E4DDF">
              <w:rPr>
                <w:rFonts w:ascii="Arial" w:hAnsi="Arial" w:cs="Arial"/>
                <w:sz w:val="24"/>
                <w:szCs w:val="24"/>
              </w:rPr>
              <w:t xml:space="preserve"> planning the human resources the business will need, programmi</w:t>
            </w:r>
            <w:r w:rsidR="004E4DDF">
              <w:rPr>
                <w:rFonts w:ascii="Arial" w:hAnsi="Arial" w:cs="Arial"/>
                <w:sz w:val="24"/>
                <w:szCs w:val="24"/>
              </w:rPr>
              <w:t>ng their activities and evaluating</w:t>
            </w:r>
            <w:r w:rsidR="00263D9B" w:rsidRPr="004E4DDF">
              <w:rPr>
                <w:rFonts w:ascii="Arial" w:hAnsi="Arial" w:cs="Arial"/>
                <w:sz w:val="24"/>
                <w:szCs w:val="24"/>
              </w:rPr>
              <w:t xml:space="preserve"> the results.</w:t>
            </w:r>
          </w:p>
          <w:p w:rsidR="005E1AD8" w:rsidRPr="004E4DDF" w:rsidRDefault="005E1AD8" w:rsidP="004E4DDF">
            <w:pPr>
              <w:pStyle w:val="ListParagraph"/>
              <w:numPr>
                <w:ilvl w:val="0"/>
                <w:numId w:val="4"/>
              </w:numPr>
              <w:spacing w:line="360" w:lineRule="auto"/>
              <w:jc w:val="both"/>
              <w:rPr>
                <w:rFonts w:ascii="Arial" w:hAnsi="Arial" w:cs="Arial"/>
                <w:b/>
                <w:sz w:val="24"/>
                <w:szCs w:val="24"/>
              </w:rPr>
            </w:pPr>
            <w:r w:rsidRPr="004E4DDF">
              <w:rPr>
                <w:rFonts w:ascii="Arial" w:hAnsi="Arial" w:cs="Arial"/>
                <w:b/>
                <w:sz w:val="24"/>
                <w:szCs w:val="24"/>
              </w:rPr>
              <w:t xml:space="preserve"> Outline the objectives of Human Resource management in an organization.</w:t>
            </w:r>
          </w:p>
          <w:p w:rsidR="00263D9B" w:rsidRPr="004E4DDF" w:rsidRDefault="00263D9B" w:rsidP="004E4DDF">
            <w:pPr>
              <w:spacing w:line="360" w:lineRule="auto"/>
              <w:jc w:val="both"/>
              <w:rPr>
                <w:rFonts w:ascii="Arial" w:hAnsi="Arial" w:cs="Arial"/>
                <w:sz w:val="24"/>
                <w:szCs w:val="24"/>
              </w:rPr>
            </w:pPr>
            <w:r w:rsidRPr="004E4DDF">
              <w:rPr>
                <w:rFonts w:ascii="Arial" w:hAnsi="Arial" w:cs="Arial"/>
                <w:sz w:val="24"/>
                <w:szCs w:val="24"/>
              </w:rPr>
              <w:t xml:space="preserve">The main objective is to ensure the employees are treated well, motivated and utilized to their maximum capabilities so </w:t>
            </w:r>
            <w:r w:rsidR="00E26A3A" w:rsidRPr="004E4DDF">
              <w:rPr>
                <w:rFonts w:ascii="Arial" w:hAnsi="Arial" w:cs="Arial"/>
                <w:sz w:val="24"/>
                <w:szCs w:val="24"/>
              </w:rPr>
              <w:t xml:space="preserve">that </w:t>
            </w:r>
            <w:r w:rsidRPr="004E4DDF">
              <w:rPr>
                <w:rFonts w:ascii="Arial" w:hAnsi="Arial" w:cs="Arial"/>
                <w:sz w:val="24"/>
                <w:szCs w:val="24"/>
              </w:rPr>
              <w:t>the human resources can maximize their efforts in reaching the business goals in terms of profit.</w:t>
            </w:r>
          </w:p>
          <w:p w:rsidR="005E1AD8" w:rsidRPr="004E4DDF" w:rsidRDefault="005E1AD8" w:rsidP="004E4DDF">
            <w:pPr>
              <w:pStyle w:val="ListParagraph"/>
              <w:numPr>
                <w:ilvl w:val="0"/>
                <w:numId w:val="4"/>
              </w:numPr>
              <w:spacing w:line="360" w:lineRule="auto"/>
              <w:jc w:val="both"/>
              <w:rPr>
                <w:rFonts w:ascii="Arial" w:hAnsi="Arial" w:cs="Arial"/>
                <w:b/>
                <w:sz w:val="24"/>
                <w:szCs w:val="24"/>
              </w:rPr>
            </w:pPr>
            <w:r w:rsidRPr="004E4DDF">
              <w:rPr>
                <w:rFonts w:ascii="Arial" w:hAnsi="Arial" w:cs="Arial"/>
                <w:b/>
                <w:sz w:val="24"/>
                <w:szCs w:val="24"/>
              </w:rPr>
              <w:t xml:space="preserve"> Outline the ethics of HRM as relating to the organization and the individual employee.</w:t>
            </w:r>
          </w:p>
          <w:p w:rsidR="00A65CD6" w:rsidRPr="004E4DDF" w:rsidRDefault="00071F5C" w:rsidP="004E4DDF">
            <w:pPr>
              <w:spacing w:line="360" w:lineRule="auto"/>
              <w:ind w:left="360"/>
              <w:jc w:val="both"/>
              <w:rPr>
                <w:rFonts w:ascii="Arial" w:hAnsi="Arial" w:cs="Arial"/>
                <w:sz w:val="24"/>
                <w:szCs w:val="24"/>
              </w:rPr>
            </w:pPr>
            <w:r w:rsidRPr="004E4DDF">
              <w:rPr>
                <w:rFonts w:ascii="Arial" w:hAnsi="Arial" w:cs="Arial"/>
                <w:sz w:val="24"/>
                <w:szCs w:val="24"/>
              </w:rPr>
              <w:t xml:space="preserve">HRM focuses more on the results than on the profit working on the </w:t>
            </w:r>
            <w:r w:rsidR="000B10D6">
              <w:rPr>
                <w:rFonts w:ascii="Arial" w:hAnsi="Arial" w:cs="Arial"/>
                <w:sz w:val="24"/>
                <w:szCs w:val="24"/>
              </w:rPr>
              <w:t xml:space="preserve">people </w:t>
            </w:r>
            <w:r w:rsidRPr="004E4DDF">
              <w:rPr>
                <w:rFonts w:ascii="Arial" w:hAnsi="Arial" w:cs="Arial"/>
                <w:sz w:val="24"/>
                <w:szCs w:val="24"/>
              </w:rPr>
              <w:t xml:space="preserve">who would then work on the goals of the company. To do so, this department must ensure that a high level of trust for employees and top management. It must work </w:t>
            </w:r>
            <w:r w:rsidRPr="004E4DDF">
              <w:rPr>
                <w:rFonts w:ascii="Arial" w:hAnsi="Arial" w:cs="Arial"/>
                <w:sz w:val="24"/>
                <w:szCs w:val="24"/>
              </w:rPr>
              <w:lastRenderedPageBreak/>
              <w:t xml:space="preserve">avoid any kind of conflict of interest making sure to reach the organization goals in terms of profit </w:t>
            </w:r>
            <w:r w:rsidR="004E4DDF" w:rsidRPr="004E4DDF">
              <w:rPr>
                <w:rFonts w:ascii="Arial" w:hAnsi="Arial" w:cs="Arial"/>
                <w:sz w:val="24"/>
                <w:szCs w:val="24"/>
              </w:rPr>
              <w:t>and</w:t>
            </w:r>
            <w:r w:rsidRPr="004E4DDF">
              <w:rPr>
                <w:rFonts w:ascii="Arial" w:hAnsi="Arial" w:cs="Arial"/>
                <w:sz w:val="24"/>
                <w:szCs w:val="24"/>
              </w:rPr>
              <w:t xml:space="preserve"> making sure that the manpower is effective and protected.</w:t>
            </w:r>
          </w:p>
          <w:p w:rsidR="00A65CD6" w:rsidRPr="004E4DDF" w:rsidRDefault="00A65CD6" w:rsidP="004E4DDF">
            <w:pPr>
              <w:spacing w:line="360" w:lineRule="auto"/>
              <w:jc w:val="both"/>
              <w:rPr>
                <w:rFonts w:ascii="Arial" w:hAnsi="Arial" w:cs="Arial"/>
                <w:b/>
                <w:sz w:val="24"/>
                <w:szCs w:val="24"/>
              </w:rPr>
            </w:pPr>
          </w:p>
          <w:p w:rsidR="005E1AD8" w:rsidRPr="004E4DDF" w:rsidRDefault="005E1AD8" w:rsidP="004E4DDF">
            <w:pPr>
              <w:pStyle w:val="ListParagraph"/>
              <w:numPr>
                <w:ilvl w:val="0"/>
                <w:numId w:val="4"/>
              </w:numPr>
              <w:spacing w:line="360" w:lineRule="auto"/>
              <w:jc w:val="both"/>
              <w:rPr>
                <w:rFonts w:ascii="Arial" w:hAnsi="Arial" w:cs="Arial"/>
                <w:b/>
                <w:sz w:val="24"/>
                <w:szCs w:val="24"/>
              </w:rPr>
            </w:pPr>
            <w:r w:rsidRPr="004E4DDF">
              <w:rPr>
                <w:rFonts w:ascii="Arial" w:hAnsi="Arial" w:cs="Arial"/>
                <w:b/>
                <w:sz w:val="24"/>
                <w:szCs w:val="24"/>
              </w:rPr>
              <w:t xml:space="preserve"> What are the benefits of clear recruitment process? </w:t>
            </w:r>
          </w:p>
          <w:p w:rsidR="00490176" w:rsidRDefault="00AA1222" w:rsidP="00490176">
            <w:pPr>
              <w:spacing w:line="360" w:lineRule="auto"/>
              <w:ind w:left="360"/>
              <w:jc w:val="both"/>
              <w:rPr>
                <w:rFonts w:ascii="Arial" w:hAnsi="Arial" w:cs="Arial"/>
                <w:sz w:val="24"/>
                <w:szCs w:val="24"/>
              </w:rPr>
            </w:pPr>
            <w:r w:rsidRPr="004E4DDF">
              <w:rPr>
                <w:rFonts w:ascii="Arial" w:hAnsi="Arial" w:cs="Arial"/>
                <w:sz w:val="24"/>
                <w:szCs w:val="24"/>
              </w:rPr>
              <w:t>Recruitment</w:t>
            </w:r>
            <w:r w:rsidR="004E4DDF">
              <w:rPr>
                <w:rFonts w:ascii="Arial" w:hAnsi="Arial" w:cs="Arial"/>
                <w:sz w:val="24"/>
                <w:szCs w:val="24"/>
              </w:rPr>
              <w:t xml:space="preserve"> is one of the activity involved in </w:t>
            </w:r>
            <w:r w:rsidR="00596944" w:rsidRPr="004E4DDF">
              <w:rPr>
                <w:rFonts w:ascii="Arial" w:hAnsi="Arial" w:cs="Arial"/>
                <w:sz w:val="24"/>
                <w:szCs w:val="24"/>
              </w:rPr>
              <w:t>the</w:t>
            </w:r>
            <w:r w:rsidR="004E4DDF">
              <w:rPr>
                <w:rFonts w:ascii="Arial" w:hAnsi="Arial" w:cs="Arial"/>
                <w:sz w:val="24"/>
                <w:szCs w:val="24"/>
              </w:rPr>
              <w:t xml:space="preserve"> programming of human resources</w:t>
            </w:r>
            <w:r w:rsidR="00596944" w:rsidRPr="004E4DDF">
              <w:rPr>
                <w:rFonts w:ascii="Arial" w:hAnsi="Arial" w:cs="Arial"/>
                <w:sz w:val="24"/>
                <w:szCs w:val="24"/>
              </w:rPr>
              <w:t>.</w:t>
            </w:r>
            <w:r w:rsidR="004E4DDF">
              <w:rPr>
                <w:rFonts w:ascii="Arial" w:hAnsi="Arial" w:cs="Arial"/>
                <w:sz w:val="24"/>
                <w:szCs w:val="24"/>
              </w:rPr>
              <w:t xml:space="preserve"> Once the supply and demand of employees is well defined, an organization can proceed with an internal or external recruitment. A clear recr</w:t>
            </w:r>
            <w:r w:rsidR="00490176">
              <w:rPr>
                <w:rFonts w:ascii="Arial" w:hAnsi="Arial" w:cs="Arial"/>
                <w:sz w:val="24"/>
                <w:szCs w:val="24"/>
              </w:rPr>
              <w:t>uitment process means</w:t>
            </w:r>
            <w:r w:rsidR="004E4DDF">
              <w:rPr>
                <w:rFonts w:ascii="Arial" w:hAnsi="Arial" w:cs="Arial"/>
                <w:sz w:val="24"/>
                <w:szCs w:val="24"/>
              </w:rPr>
              <w:t xml:space="preserve"> that the job descriptions meet the requirement</w:t>
            </w:r>
            <w:r w:rsidR="000B10D6">
              <w:rPr>
                <w:rFonts w:ascii="Arial" w:hAnsi="Arial" w:cs="Arial"/>
                <w:sz w:val="24"/>
                <w:szCs w:val="24"/>
              </w:rPr>
              <w:t>s</w:t>
            </w:r>
            <w:r w:rsidR="004E4DDF">
              <w:rPr>
                <w:rFonts w:ascii="Arial" w:hAnsi="Arial" w:cs="Arial"/>
                <w:sz w:val="24"/>
                <w:szCs w:val="24"/>
              </w:rPr>
              <w:t xml:space="preserve"> of </w:t>
            </w:r>
            <w:r w:rsidR="00490176">
              <w:rPr>
                <w:rFonts w:ascii="Arial" w:hAnsi="Arial" w:cs="Arial"/>
                <w:sz w:val="24"/>
                <w:szCs w:val="24"/>
              </w:rPr>
              <w:t xml:space="preserve">the business in order to maximize the effectiveness of the employees. </w:t>
            </w:r>
          </w:p>
          <w:p w:rsidR="00490176" w:rsidRDefault="00490176" w:rsidP="00490176">
            <w:pPr>
              <w:spacing w:line="360" w:lineRule="auto"/>
              <w:ind w:left="360"/>
              <w:jc w:val="both"/>
              <w:rPr>
                <w:rFonts w:ascii="Arial" w:hAnsi="Arial" w:cs="Arial"/>
                <w:sz w:val="24"/>
                <w:szCs w:val="24"/>
              </w:rPr>
            </w:pPr>
            <w:r>
              <w:rPr>
                <w:rFonts w:ascii="Arial" w:hAnsi="Arial" w:cs="Arial"/>
                <w:sz w:val="24"/>
                <w:szCs w:val="24"/>
              </w:rPr>
              <w:t>It can also reduce the time in searching, interviewing and training new resources.</w:t>
            </w:r>
          </w:p>
          <w:p w:rsidR="00490176" w:rsidRDefault="00490176" w:rsidP="00490176">
            <w:pPr>
              <w:spacing w:line="360" w:lineRule="auto"/>
              <w:ind w:left="360"/>
              <w:jc w:val="both"/>
              <w:rPr>
                <w:rFonts w:ascii="Arial" w:hAnsi="Arial" w:cs="Arial"/>
                <w:sz w:val="24"/>
                <w:szCs w:val="24"/>
              </w:rPr>
            </w:pPr>
            <w:r>
              <w:rPr>
                <w:rFonts w:ascii="Arial" w:hAnsi="Arial" w:cs="Arial"/>
                <w:sz w:val="24"/>
                <w:szCs w:val="24"/>
              </w:rPr>
              <w:t>Moreover, since the most utilized recruitment way is on internet s public, it helps maintaining a positive image of the company.</w:t>
            </w:r>
          </w:p>
          <w:p w:rsidR="00490176" w:rsidRDefault="00490176" w:rsidP="00490176">
            <w:pPr>
              <w:spacing w:line="360" w:lineRule="auto"/>
              <w:ind w:left="360"/>
              <w:jc w:val="both"/>
              <w:rPr>
                <w:rFonts w:ascii="Arial" w:hAnsi="Arial" w:cs="Arial"/>
                <w:sz w:val="24"/>
                <w:szCs w:val="24"/>
              </w:rPr>
            </w:pPr>
          </w:p>
          <w:p w:rsidR="00490176" w:rsidRPr="00490176" w:rsidRDefault="005E1AD8" w:rsidP="00490176">
            <w:pPr>
              <w:pStyle w:val="ListParagraph"/>
              <w:numPr>
                <w:ilvl w:val="0"/>
                <w:numId w:val="4"/>
              </w:numPr>
              <w:spacing w:line="360" w:lineRule="auto"/>
              <w:jc w:val="both"/>
              <w:rPr>
                <w:rFonts w:ascii="Arial" w:hAnsi="Arial" w:cs="Arial"/>
                <w:b/>
                <w:sz w:val="24"/>
                <w:szCs w:val="24"/>
              </w:rPr>
            </w:pPr>
            <w:r w:rsidRPr="00490176">
              <w:rPr>
                <w:rFonts w:ascii="Arial" w:hAnsi="Arial" w:cs="Arial"/>
                <w:b/>
                <w:sz w:val="24"/>
                <w:szCs w:val="24"/>
              </w:rPr>
              <w:t xml:space="preserve">How many opportunities of staff development can you think of? Here are some ideas. </w:t>
            </w:r>
          </w:p>
          <w:p w:rsidR="005E1AD8" w:rsidRPr="00490176" w:rsidRDefault="005E1AD8" w:rsidP="00490176">
            <w:pPr>
              <w:spacing w:line="360" w:lineRule="auto"/>
              <w:ind w:left="360"/>
              <w:jc w:val="both"/>
              <w:rPr>
                <w:rFonts w:ascii="Arial" w:hAnsi="Arial" w:cs="Arial"/>
                <w:b/>
                <w:sz w:val="24"/>
                <w:szCs w:val="24"/>
              </w:rPr>
            </w:pPr>
            <w:r w:rsidRPr="00490176">
              <w:rPr>
                <w:rFonts w:ascii="Arial" w:hAnsi="Arial" w:cs="Arial"/>
                <w:b/>
                <w:sz w:val="24"/>
                <w:szCs w:val="24"/>
              </w:rPr>
              <w:t xml:space="preserve"> Refresher training </w:t>
            </w:r>
            <w:r w:rsidRPr="00490176">
              <w:rPr>
                <w:rFonts w:ascii="Arial" w:hAnsi="Arial" w:cs="Arial"/>
                <w:b/>
                <w:sz w:val="24"/>
                <w:szCs w:val="24"/>
              </w:rPr>
              <w:t xml:space="preserve"> Providing materials for self study </w:t>
            </w:r>
          </w:p>
          <w:p w:rsidR="005E1AD8" w:rsidRDefault="005E1AD8" w:rsidP="004E4DDF">
            <w:pPr>
              <w:spacing w:line="360" w:lineRule="auto"/>
              <w:jc w:val="both"/>
              <w:rPr>
                <w:rFonts w:ascii="Arial" w:hAnsi="Arial" w:cs="Arial"/>
                <w:sz w:val="24"/>
                <w:szCs w:val="24"/>
              </w:rPr>
            </w:pPr>
            <w:r w:rsidRPr="004E4DDF">
              <w:rPr>
                <w:rFonts w:ascii="Arial" w:hAnsi="Arial" w:cs="Arial"/>
                <w:b/>
                <w:sz w:val="24"/>
                <w:szCs w:val="24"/>
              </w:rPr>
              <w:t xml:space="preserve"> </w:t>
            </w:r>
            <w:r w:rsidR="00490176" w:rsidRPr="00BD3582">
              <w:rPr>
                <w:rFonts w:ascii="Arial" w:hAnsi="Arial" w:cs="Arial"/>
                <w:sz w:val="24"/>
                <w:szCs w:val="24"/>
              </w:rPr>
              <w:t>One of th</w:t>
            </w:r>
            <w:r w:rsidR="001E05AB">
              <w:rPr>
                <w:rFonts w:ascii="Arial" w:hAnsi="Arial" w:cs="Arial"/>
                <w:sz w:val="24"/>
                <w:szCs w:val="24"/>
              </w:rPr>
              <w:t xml:space="preserve">e function of HRM </w:t>
            </w:r>
            <w:r w:rsidR="00387F95">
              <w:rPr>
                <w:rFonts w:ascii="Arial" w:hAnsi="Arial" w:cs="Arial"/>
                <w:sz w:val="24"/>
                <w:szCs w:val="24"/>
              </w:rPr>
              <w:t xml:space="preserve">is to </w:t>
            </w:r>
            <w:r w:rsidR="00387F95" w:rsidRPr="00BD3582">
              <w:rPr>
                <w:rFonts w:ascii="Arial" w:hAnsi="Arial" w:cs="Arial"/>
                <w:sz w:val="24"/>
                <w:szCs w:val="24"/>
              </w:rPr>
              <w:t>help</w:t>
            </w:r>
            <w:r w:rsidR="00490176" w:rsidRPr="00BD3582">
              <w:rPr>
                <w:rFonts w:ascii="Arial" w:hAnsi="Arial" w:cs="Arial"/>
                <w:sz w:val="24"/>
                <w:szCs w:val="24"/>
              </w:rPr>
              <w:t xml:space="preserve"> the employ</w:t>
            </w:r>
            <w:r w:rsidR="00BD3582">
              <w:rPr>
                <w:rFonts w:ascii="Arial" w:hAnsi="Arial" w:cs="Arial"/>
                <w:sz w:val="24"/>
                <w:szCs w:val="24"/>
              </w:rPr>
              <w:t xml:space="preserve">ees to improve in their fields organizing activities. A refresher training enables to keep high standards of competence giving the employees the opportunity to update </w:t>
            </w:r>
            <w:r w:rsidR="004E6027">
              <w:rPr>
                <w:rFonts w:ascii="Arial" w:hAnsi="Arial" w:cs="Arial"/>
                <w:sz w:val="24"/>
                <w:szCs w:val="24"/>
              </w:rPr>
              <w:t>their skills.</w:t>
            </w:r>
            <w:r w:rsidR="00BD3582">
              <w:rPr>
                <w:rFonts w:ascii="Arial" w:hAnsi="Arial" w:cs="Arial"/>
                <w:sz w:val="24"/>
                <w:szCs w:val="24"/>
              </w:rPr>
              <w:t xml:space="preserve"> Providing materials for self-study</w:t>
            </w:r>
            <w:r w:rsidR="004E6027">
              <w:rPr>
                <w:rFonts w:ascii="Arial" w:hAnsi="Arial" w:cs="Arial"/>
                <w:sz w:val="24"/>
                <w:szCs w:val="24"/>
              </w:rPr>
              <w:t xml:space="preserve"> </w:t>
            </w:r>
            <w:r w:rsidR="00BD3582">
              <w:rPr>
                <w:rFonts w:ascii="Arial" w:hAnsi="Arial" w:cs="Arial"/>
                <w:sz w:val="24"/>
                <w:szCs w:val="24"/>
              </w:rPr>
              <w:t>give</w:t>
            </w:r>
            <w:r w:rsidR="004E6027">
              <w:rPr>
                <w:rFonts w:ascii="Arial" w:hAnsi="Arial" w:cs="Arial"/>
                <w:sz w:val="24"/>
                <w:szCs w:val="24"/>
              </w:rPr>
              <w:t>s</w:t>
            </w:r>
            <w:r w:rsidR="00BD3582">
              <w:rPr>
                <w:rFonts w:ascii="Arial" w:hAnsi="Arial" w:cs="Arial"/>
                <w:sz w:val="24"/>
                <w:szCs w:val="24"/>
              </w:rPr>
              <w:t xml:space="preserve"> them a chance to update their knowledge </w:t>
            </w:r>
            <w:r w:rsidR="004E6027">
              <w:rPr>
                <w:rFonts w:ascii="Arial" w:hAnsi="Arial" w:cs="Arial"/>
                <w:sz w:val="24"/>
                <w:szCs w:val="24"/>
              </w:rPr>
              <w:t xml:space="preserve">as well </w:t>
            </w:r>
            <w:r w:rsidR="00BD3582">
              <w:rPr>
                <w:rFonts w:ascii="Arial" w:hAnsi="Arial" w:cs="Arial"/>
                <w:sz w:val="24"/>
                <w:szCs w:val="24"/>
              </w:rPr>
              <w:t>but also to special</w:t>
            </w:r>
            <w:r w:rsidR="004E6027">
              <w:rPr>
                <w:rFonts w:ascii="Arial" w:hAnsi="Arial" w:cs="Arial"/>
                <w:sz w:val="24"/>
                <w:szCs w:val="24"/>
              </w:rPr>
              <w:t>ize in their fields</w:t>
            </w:r>
            <w:r w:rsidR="00BD3582">
              <w:rPr>
                <w:rFonts w:ascii="Arial" w:hAnsi="Arial" w:cs="Arial"/>
                <w:sz w:val="24"/>
                <w:szCs w:val="24"/>
              </w:rPr>
              <w:t xml:space="preserve"> and to improve their performance.</w:t>
            </w:r>
          </w:p>
          <w:p w:rsidR="004E6027" w:rsidRDefault="004E6027" w:rsidP="004E4DDF">
            <w:pPr>
              <w:spacing w:line="360" w:lineRule="auto"/>
              <w:jc w:val="both"/>
              <w:rPr>
                <w:rFonts w:ascii="Arial" w:hAnsi="Arial" w:cs="Arial"/>
                <w:sz w:val="24"/>
                <w:szCs w:val="24"/>
              </w:rPr>
            </w:pPr>
            <w:r>
              <w:rPr>
                <w:rFonts w:ascii="Arial" w:hAnsi="Arial" w:cs="Arial"/>
                <w:sz w:val="24"/>
                <w:szCs w:val="24"/>
              </w:rPr>
              <w:t xml:space="preserve">Academic degrees, conferences or safety training can also be learning </w:t>
            </w:r>
            <w:r w:rsidR="00EA4CC4">
              <w:rPr>
                <w:rFonts w:ascii="Arial" w:hAnsi="Arial" w:cs="Arial"/>
                <w:sz w:val="24"/>
                <w:szCs w:val="24"/>
              </w:rPr>
              <w:t>opportunities.</w:t>
            </w:r>
          </w:p>
          <w:p w:rsidR="004E6027" w:rsidRDefault="004E6027" w:rsidP="004E4DDF">
            <w:pPr>
              <w:spacing w:line="360" w:lineRule="auto"/>
              <w:jc w:val="both"/>
              <w:rPr>
                <w:rFonts w:ascii="Arial" w:hAnsi="Arial" w:cs="Arial"/>
                <w:sz w:val="24"/>
                <w:szCs w:val="24"/>
              </w:rPr>
            </w:pPr>
            <w:r>
              <w:rPr>
                <w:rFonts w:ascii="Arial" w:hAnsi="Arial" w:cs="Arial"/>
                <w:sz w:val="24"/>
                <w:szCs w:val="24"/>
              </w:rPr>
              <w:t>Staff development aims at improving the employees and this can also mean improving the relationships with colleagues at the work place. There are many activities for this purpose such as games</w:t>
            </w:r>
            <w:r w:rsidR="0039623A">
              <w:rPr>
                <w:rFonts w:ascii="Arial" w:hAnsi="Arial" w:cs="Arial"/>
                <w:sz w:val="24"/>
                <w:szCs w:val="24"/>
              </w:rPr>
              <w:t xml:space="preserve"> </w:t>
            </w:r>
            <w:r w:rsidR="00EA4CC4">
              <w:rPr>
                <w:rFonts w:ascii="Arial" w:hAnsi="Arial" w:cs="Arial"/>
                <w:sz w:val="24"/>
                <w:szCs w:val="24"/>
              </w:rPr>
              <w:t>which can help building the team.</w:t>
            </w:r>
            <w:r w:rsidR="0039623A">
              <w:rPr>
                <w:rFonts w:ascii="Arial" w:hAnsi="Arial" w:cs="Arial"/>
                <w:sz w:val="24"/>
                <w:szCs w:val="24"/>
              </w:rPr>
              <w:t xml:space="preserve"> Escape rooms are interesting for this purpose as they require the t</w:t>
            </w:r>
            <w:r w:rsidR="000B10D6">
              <w:rPr>
                <w:rFonts w:ascii="Arial" w:hAnsi="Arial" w:cs="Arial"/>
                <w:sz w:val="24"/>
                <w:szCs w:val="24"/>
              </w:rPr>
              <w:t xml:space="preserve">eam to solve an enigma together in order to be able to escape from a room. </w:t>
            </w:r>
          </w:p>
          <w:p w:rsidR="001E05AB" w:rsidRDefault="0039623A" w:rsidP="004E4DDF">
            <w:pPr>
              <w:spacing w:line="360" w:lineRule="auto"/>
              <w:jc w:val="both"/>
              <w:rPr>
                <w:rFonts w:ascii="Arial" w:hAnsi="Arial" w:cs="Arial"/>
                <w:sz w:val="24"/>
                <w:szCs w:val="24"/>
              </w:rPr>
            </w:pPr>
            <w:r>
              <w:rPr>
                <w:rFonts w:ascii="Arial" w:hAnsi="Arial" w:cs="Arial"/>
                <w:sz w:val="24"/>
                <w:szCs w:val="24"/>
              </w:rPr>
              <w:t>To understand better the needs of the colleagues, another activity could be to interchange department for a day or interchange branch for instance.</w:t>
            </w:r>
          </w:p>
          <w:p w:rsidR="001E4CBF" w:rsidRPr="00BD3582" w:rsidRDefault="001E4CBF" w:rsidP="004E4DDF">
            <w:pPr>
              <w:spacing w:line="360" w:lineRule="auto"/>
              <w:jc w:val="both"/>
              <w:rPr>
                <w:rFonts w:ascii="Arial" w:hAnsi="Arial" w:cs="Arial"/>
                <w:sz w:val="24"/>
                <w:szCs w:val="24"/>
              </w:rPr>
            </w:pPr>
          </w:p>
          <w:p w:rsidR="00665C27" w:rsidRDefault="005E1AD8" w:rsidP="004E4DDF">
            <w:pPr>
              <w:spacing w:line="360" w:lineRule="auto"/>
              <w:jc w:val="both"/>
              <w:rPr>
                <w:rFonts w:ascii="Arial" w:hAnsi="Arial" w:cs="Arial"/>
                <w:b/>
                <w:sz w:val="24"/>
                <w:szCs w:val="24"/>
              </w:rPr>
            </w:pPr>
            <w:r w:rsidRPr="004E4DDF">
              <w:rPr>
                <w:rFonts w:ascii="Arial" w:hAnsi="Arial" w:cs="Arial"/>
                <w:b/>
                <w:sz w:val="24"/>
                <w:szCs w:val="24"/>
              </w:rPr>
              <w:t>2. Is there a need for human resource management specialists and if so what should their role be? How is this role evolving?</w:t>
            </w:r>
          </w:p>
          <w:p w:rsidR="00430605" w:rsidRDefault="00F81195" w:rsidP="00430605">
            <w:pPr>
              <w:spacing w:line="360" w:lineRule="auto"/>
              <w:jc w:val="both"/>
              <w:rPr>
                <w:rFonts w:ascii="Arial" w:hAnsi="Arial" w:cs="Arial"/>
                <w:sz w:val="24"/>
                <w:szCs w:val="24"/>
              </w:rPr>
            </w:pPr>
            <w:r w:rsidRPr="00F744B7">
              <w:rPr>
                <w:rFonts w:ascii="Arial" w:hAnsi="Arial" w:cs="Arial"/>
                <w:sz w:val="24"/>
                <w:szCs w:val="24"/>
              </w:rPr>
              <w:lastRenderedPageBreak/>
              <w:t>A human resource management s</w:t>
            </w:r>
            <w:r w:rsidR="00C551A9">
              <w:rPr>
                <w:rFonts w:ascii="Arial" w:hAnsi="Arial" w:cs="Arial"/>
                <w:sz w:val="24"/>
                <w:szCs w:val="24"/>
              </w:rPr>
              <w:t xml:space="preserve">pecialist focuses on </w:t>
            </w:r>
            <w:r w:rsidR="0070357D">
              <w:rPr>
                <w:rFonts w:ascii="Arial" w:hAnsi="Arial" w:cs="Arial"/>
                <w:sz w:val="24"/>
                <w:szCs w:val="24"/>
              </w:rPr>
              <w:t>a specific task</w:t>
            </w:r>
            <w:r w:rsidR="00A85B11">
              <w:rPr>
                <w:rFonts w:ascii="Arial" w:hAnsi="Arial" w:cs="Arial"/>
                <w:sz w:val="24"/>
                <w:szCs w:val="24"/>
              </w:rPr>
              <w:t xml:space="preserve"> </w:t>
            </w:r>
            <w:r w:rsidR="005403A3">
              <w:rPr>
                <w:rFonts w:ascii="Arial" w:hAnsi="Arial" w:cs="Arial"/>
                <w:sz w:val="24"/>
                <w:szCs w:val="24"/>
              </w:rPr>
              <w:t>such as</w:t>
            </w:r>
            <w:r w:rsidR="00A85B11">
              <w:rPr>
                <w:rFonts w:ascii="Arial" w:hAnsi="Arial" w:cs="Arial"/>
                <w:sz w:val="24"/>
                <w:szCs w:val="24"/>
              </w:rPr>
              <w:t xml:space="preserve"> recruitment, interviews,</w:t>
            </w:r>
            <w:r w:rsidR="00430605">
              <w:rPr>
                <w:rFonts w:ascii="Arial" w:hAnsi="Arial" w:cs="Arial"/>
                <w:sz w:val="24"/>
                <w:szCs w:val="24"/>
              </w:rPr>
              <w:t xml:space="preserve"> staff relation, management of employees benefit etc.</w:t>
            </w:r>
            <w:r w:rsidR="005F271E">
              <w:rPr>
                <w:rFonts w:ascii="Arial" w:hAnsi="Arial" w:cs="Arial"/>
                <w:sz w:val="24"/>
                <w:szCs w:val="24"/>
              </w:rPr>
              <w:t xml:space="preserve"> </w:t>
            </w:r>
          </w:p>
          <w:p w:rsidR="00F744B7" w:rsidRDefault="007828ED" w:rsidP="004E4DDF">
            <w:pPr>
              <w:spacing w:line="360" w:lineRule="auto"/>
              <w:jc w:val="both"/>
              <w:rPr>
                <w:rFonts w:ascii="Arial" w:hAnsi="Arial" w:cs="Arial"/>
                <w:sz w:val="24"/>
                <w:szCs w:val="24"/>
              </w:rPr>
            </w:pPr>
            <w:r>
              <w:rPr>
                <w:rFonts w:ascii="Arial" w:hAnsi="Arial" w:cs="Arial"/>
                <w:sz w:val="24"/>
                <w:szCs w:val="24"/>
              </w:rPr>
              <w:t>The larger</w:t>
            </w:r>
            <w:r w:rsidR="00A85B11">
              <w:rPr>
                <w:rFonts w:ascii="Arial" w:hAnsi="Arial" w:cs="Arial"/>
                <w:sz w:val="24"/>
                <w:szCs w:val="24"/>
              </w:rPr>
              <w:t xml:space="preserve"> the company the higher the need for a HRM specialist. </w:t>
            </w:r>
            <w:r w:rsidR="005F271E">
              <w:rPr>
                <w:rFonts w:ascii="Arial" w:hAnsi="Arial" w:cs="Arial"/>
                <w:sz w:val="24"/>
                <w:szCs w:val="24"/>
              </w:rPr>
              <w:t>In a small company only one specialist could cover all the range of activities related to HRM.</w:t>
            </w:r>
          </w:p>
          <w:p w:rsidR="00C551A9" w:rsidRDefault="00C551A9" w:rsidP="004E4DDF">
            <w:pPr>
              <w:spacing w:line="360" w:lineRule="auto"/>
              <w:jc w:val="both"/>
              <w:rPr>
                <w:rFonts w:ascii="Arial" w:hAnsi="Arial" w:cs="Arial"/>
                <w:sz w:val="24"/>
                <w:szCs w:val="24"/>
              </w:rPr>
            </w:pPr>
            <w:r>
              <w:rPr>
                <w:rFonts w:ascii="Arial" w:hAnsi="Arial" w:cs="Arial"/>
                <w:sz w:val="24"/>
                <w:szCs w:val="24"/>
              </w:rPr>
              <w:t>This role evolves internally based on the goals of the company. Human resources department works directly with the staff to achieve the results required by the company. If the business requires new talents for new projects, the HRM will work on finding them.</w:t>
            </w:r>
          </w:p>
          <w:p w:rsidR="005E1AD8" w:rsidRPr="004E4DDF" w:rsidRDefault="005E1AD8" w:rsidP="004E4DDF">
            <w:pPr>
              <w:spacing w:line="360" w:lineRule="auto"/>
              <w:jc w:val="both"/>
              <w:rPr>
                <w:rFonts w:ascii="Arial" w:hAnsi="Arial" w:cs="Arial"/>
                <w:b/>
                <w:sz w:val="24"/>
                <w:szCs w:val="24"/>
              </w:rPr>
            </w:pPr>
            <w:r w:rsidRPr="004E4DDF">
              <w:rPr>
                <w:rFonts w:ascii="Arial" w:hAnsi="Arial" w:cs="Arial"/>
                <w:b/>
                <w:sz w:val="24"/>
                <w:szCs w:val="24"/>
              </w:rPr>
              <w:t xml:space="preserve">  </w:t>
            </w:r>
            <w:r w:rsidR="00AE6798" w:rsidRPr="00AE6798">
              <w:rPr>
                <w:rFonts w:ascii="Arial" w:hAnsi="Arial" w:cs="Arial"/>
                <w:sz w:val="24"/>
                <w:szCs w:val="24"/>
              </w:rPr>
              <w:t xml:space="preserve">Moreover, in countries where </w:t>
            </w:r>
            <w:r w:rsidR="00AE6798" w:rsidRPr="00AE6798">
              <w:rPr>
                <w:rFonts w:ascii="Arial" w:hAnsi="Arial" w:cs="Arial"/>
                <w:sz w:val="24"/>
                <w:szCs w:val="24"/>
              </w:rPr>
              <w:t>employment laws and healthcare</w:t>
            </w:r>
            <w:r w:rsidR="00AE6798" w:rsidRPr="00AE6798">
              <w:rPr>
                <w:rFonts w:ascii="Arial" w:hAnsi="Arial" w:cs="Arial"/>
                <w:sz w:val="24"/>
                <w:szCs w:val="24"/>
              </w:rPr>
              <w:t xml:space="preserve"> are becoming more complex, the role of a human resource specialist is more often required.</w:t>
            </w:r>
            <w:r w:rsidRPr="004E4DDF">
              <w:rPr>
                <w:rFonts w:ascii="Arial" w:hAnsi="Arial" w:cs="Arial"/>
                <w:b/>
                <w:sz w:val="24"/>
                <w:szCs w:val="24"/>
              </w:rPr>
              <w:t xml:space="preserve">                                          (7) </w:t>
            </w:r>
          </w:p>
          <w:p w:rsidR="005E1AD8" w:rsidRPr="004E4DDF" w:rsidRDefault="005E1AD8" w:rsidP="004E4DDF">
            <w:pPr>
              <w:spacing w:line="360" w:lineRule="auto"/>
              <w:jc w:val="both"/>
              <w:rPr>
                <w:rFonts w:ascii="Arial" w:hAnsi="Arial" w:cs="Arial"/>
                <w:b/>
                <w:sz w:val="24"/>
                <w:szCs w:val="24"/>
              </w:rPr>
            </w:pPr>
            <w:r w:rsidRPr="004E4DDF">
              <w:rPr>
                <w:rFonts w:ascii="Arial" w:hAnsi="Arial" w:cs="Arial"/>
                <w:b/>
                <w:sz w:val="24"/>
                <w:szCs w:val="24"/>
              </w:rPr>
              <w:t xml:space="preserve">Case Study </w:t>
            </w:r>
          </w:p>
          <w:p w:rsidR="005403A3" w:rsidRPr="004E4DDF" w:rsidRDefault="005E1AD8" w:rsidP="004E4DDF">
            <w:pPr>
              <w:spacing w:line="360" w:lineRule="auto"/>
              <w:jc w:val="both"/>
              <w:rPr>
                <w:rFonts w:ascii="Arial" w:hAnsi="Arial" w:cs="Arial"/>
                <w:b/>
                <w:sz w:val="24"/>
                <w:szCs w:val="24"/>
              </w:rPr>
            </w:pPr>
            <w:r w:rsidRPr="004E4DDF">
              <w:rPr>
                <w:rFonts w:ascii="Arial" w:hAnsi="Arial" w:cs="Arial"/>
                <w:b/>
                <w:sz w:val="24"/>
                <w:szCs w:val="24"/>
              </w:rPr>
              <w:t xml:space="preserve">Tony works in Big Star a city hotel. He is full time employee and has been working there for the last three years. But he is not happy with his job. He says that his pay is poor and he has to work on the weekends.                                                                                                                                    (8) </w:t>
            </w:r>
          </w:p>
          <w:p w:rsidR="005403A3" w:rsidRDefault="005E1AD8" w:rsidP="004E4DDF">
            <w:pPr>
              <w:spacing w:line="360" w:lineRule="auto"/>
              <w:jc w:val="both"/>
              <w:rPr>
                <w:rFonts w:ascii="Arial" w:hAnsi="Arial" w:cs="Arial"/>
                <w:b/>
                <w:sz w:val="24"/>
                <w:szCs w:val="24"/>
              </w:rPr>
            </w:pPr>
            <w:r w:rsidRPr="004E4DDF">
              <w:rPr>
                <w:rFonts w:ascii="Arial" w:hAnsi="Arial" w:cs="Arial"/>
                <w:b/>
                <w:sz w:val="24"/>
                <w:szCs w:val="24"/>
              </w:rPr>
              <w:t>1. What does his statement suggest about the motivation of this hotel worker?</w:t>
            </w:r>
          </w:p>
          <w:p w:rsidR="005403A3" w:rsidRPr="005403A3" w:rsidRDefault="005403A3" w:rsidP="004E4DDF">
            <w:pPr>
              <w:spacing w:line="360" w:lineRule="auto"/>
              <w:jc w:val="both"/>
              <w:rPr>
                <w:rFonts w:ascii="Arial" w:hAnsi="Arial" w:cs="Arial"/>
                <w:sz w:val="24"/>
                <w:szCs w:val="24"/>
              </w:rPr>
            </w:pPr>
            <w:r w:rsidRPr="005403A3">
              <w:rPr>
                <w:rFonts w:ascii="Arial" w:hAnsi="Arial" w:cs="Arial"/>
                <w:sz w:val="24"/>
                <w:szCs w:val="24"/>
              </w:rPr>
              <w:t>Tony’s statement clearly suggests that he is unsatisfied and not rewarded enough although he believes the amount and quality of work he is giving to the hotel deserves more than what he currently gets.</w:t>
            </w:r>
            <w:r w:rsidR="00260BD8">
              <w:rPr>
                <w:rFonts w:ascii="Arial" w:hAnsi="Arial" w:cs="Arial"/>
                <w:sz w:val="24"/>
                <w:szCs w:val="24"/>
              </w:rPr>
              <w:t xml:space="preserve"> He is not</w:t>
            </w:r>
            <w:r w:rsidR="000B10D6">
              <w:rPr>
                <w:rFonts w:ascii="Arial" w:hAnsi="Arial" w:cs="Arial"/>
                <w:sz w:val="24"/>
                <w:szCs w:val="24"/>
              </w:rPr>
              <w:t xml:space="preserve"> motivated enough by his management</w:t>
            </w:r>
            <w:r w:rsidR="00260BD8">
              <w:rPr>
                <w:rFonts w:ascii="Arial" w:hAnsi="Arial" w:cs="Arial"/>
                <w:sz w:val="24"/>
                <w:szCs w:val="24"/>
              </w:rPr>
              <w:t xml:space="preserve"> to put more efforts in his job.</w:t>
            </w:r>
          </w:p>
          <w:p w:rsidR="007E06B5" w:rsidRDefault="005E1AD8" w:rsidP="004E4DDF">
            <w:pPr>
              <w:spacing w:line="360" w:lineRule="auto"/>
              <w:jc w:val="both"/>
              <w:rPr>
                <w:rFonts w:ascii="Arial" w:hAnsi="Arial" w:cs="Arial"/>
                <w:b/>
                <w:sz w:val="24"/>
                <w:szCs w:val="24"/>
              </w:rPr>
            </w:pPr>
            <w:r w:rsidRPr="004E4DDF">
              <w:rPr>
                <w:rFonts w:ascii="Arial" w:hAnsi="Arial" w:cs="Arial"/>
                <w:b/>
                <w:sz w:val="24"/>
                <w:szCs w:val="24"/>
              </w:rPr>
              <w:t xml:space="preserve"> 2. Identify and explain two</w:t>
            </w:r>
            <w:r w:rsidR="00B17C41">
              <w:rPr>
                <w:rFonts w:ascii="Arial" w:hAnsi="Arial" w:cs="Arial"/>
                <w:b/>
                <w:sz w:val="24"/>
                <w:szCs w:val="24"/>
              </w:rPr>
              <w:t xml:space="preserve"> possible ways of how Tony’s</w:t>
            </w:r>
            <w:r w:rsidRPr="004E4DDF">
              <w:rPr>
                <w:rFonts w:ascii="Arial" w:hAnsi="Arial" w:cs="Arial"/>
                <w:b/>
                <w:sz w:val="24"/>
                <w:szCs w:val="24"/>
              </w:rPr>
              <w:t xml:space="preserve"> motivation could be improved?</w:t>
            </w:r>
          </w:p>
          <w:p w:rsidR="00260BD8" w:rsidRDefault="00B17C41" w:rsidP="004E4DDF">
            <w:pPr>
              <w:spacing w:line="360" w:lineRule="auto"/>
              <w:jc w:val="both"/>
              <w:rPr>
                <w:rFonts w:ascii="Arial" w:hAnsi="Arial" w:cs="Arial"/>
                <w:sz w:val="24"/>
                <w:szCs w:val="24"/>
              </w:rPr>
            </w:pPr>
            <w:r w:rsidRPr="001864B6">
              <w:rPr>
                <w:rFonts w:ascii="Arial" w:hAnsi="Arial" w:cs="Arial"/>
                <w:sz w:val="24"/>
                <w:szCs w:val="24"/>
              </w:rPr>
              <w:t>Tony’s motivation could be improved by being rewarded. This could happen getting a salary increase/ bonus/ any bene</w:t>
            </w:r>
            <w:r w:rsidR="0070357D">
              <w:rPr>
                <w:rFonts w:ascii="Arial" w:hAnsi="Arial" w:cs="Arial"/>
                <w:sz w:val="24"/>
                <w:szCs w:val="24"/>
              </w:rPr>
              <w:t>fit money related.</w:t>
            </w:r>
          </w:p>
          <w:p w:rsidR="00017DCB" w:rsidRPr="001864B6" w:rsidRDefault="00017DCB" w:rsidP="004E4DDF">
            <w:pPr>
              <w:spacing w:line="360" w:lineRule="auto"/>
              <w:jc w:val="both"/>
              <w:rPr>
                <w:rFonts w:ascii="Arial" w:hAnsi="Arial" w:cs="Arial"/>
                <w:sz w:val="24"/>
                <w:szCs w:val="24"/>
              </w:rPr>
            </w:pPr>
            <w:r>
              <w:rPr>
                <w:rFonts w:ascii="Arial" w:hAnsi="Arial" w:cs="Arial"/>
                <w:sz w:val="24"/>
                <w:szCs w:val="24"/>
              </w:rPr>
              <w:t>Moreover, socializing with colleagues could also</w:t>
            </w:r>
            <w:r w:rsidR="0070357D">
              <w:rPr>
                <w:rFonts w:ascii="Arial" w:hAnsi="Arial" w:cs="Arial"/>
                <w:sz w:val="24"/>
                <w:szCs w:val="24"/>
              </w:rPr>
              <w:t xml:space="preserve"> improve his morale and would help to develop a sense of family. Feeling as part of a team who work together would make him feel happier therefore motivated to do his best.</w:t>
            </w:r>
          </w:p>
        </w:tc>
      </w:tr>
      <w:tr w:rsidR="00D90A4E" w:rsidTr="00CC2FB3">
        <w:tc>
          <w:tcPr>
            <w:tcW w:w="9242" w:type="dxa"/>
          </w:tcPr>
          <w:p w:rsidR="00D90A4E" w:rsidRPr="005F1AB6" w:rsidRDefault="00D90A4E" w:rsidP="005F1AB6">
            <w:pPr>
              <w:spacing w:line="360" w:lineRule="auto"/>
              <w:jc w:val="both"/>
              <w:rPr>
                <w:rFonts w:ascii="Arial" w:hAnsi="Arial" w:cs="Arial"/>
                <w:b/>
                <w:sz w:val="24"/>
                <w:szCs w:val="24"/>
              </w:rPr>
            </w:pPr>
          </w:p>
        </w:tc>
      </w:tr>
      <w:tr w:rsidR="00EE0360" w:rsidTr="00CC2FB3">
        <w:tc>
          <w:tcPr>
            <w:tcW w:w="9242" w:type="dxa"/>
          </w:tcPr>
          <w:p w:rsidR="00EE0360" w:rsidRDefault="00EE0360" w:rsidP="005F1AB6">
            <w:pPr>
              <w:spacing w:line="360" w:lineRule="auto"/>
              <w:jc w:val="both"/>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21"/>
        <w:gridCol w:w="1252"/>
        <w:gridCol w:w="1579"/>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B3A1C" w:rsidP="00A851DA">
            <w:pPr>
              <w:rPr>
                <w:rFonts w:cs="Bliss-Regular"/>
                <w:color w:val="000000"/>
              </w:rPr>
            </w:pPr>
            <w:r>
              <w:rPr>
                <w:rFonts w:cs="Bliss-Regular"/>
                <w:color w:val="000000"/>
              </w:rPr>
              <w:t>SAMILLA VALET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0357D" w:rsidP="00A851DA">
            <w:pPr>
              <w:rPr>
                <w:rFonts w:cs="Bliss-Regular"/>
                <w:color w:val="000000"/>
              </w:rPr>
            </w:pPr>
            <w:r>
              <w:rPr>
                <w:rFonts w:cs="Bliss-Regular"/>
                <w:color w:val="000000"/>
              </w:rPr>
              <w:t>04-06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431B" w:rsidRDefault="00B2431B" w:rsidP="00CB4D0A">
      <w:pPr>
        <w:spacing w:after="0" w:line="240" w:lineRule="auto"/>
      </w:pPr>
      <w:r>
        <w:separator/>
      </w:r>
    </w:p>
  </w:endnote>
  <w:endnote w:type="continuationSeparator" w:id="0">
    <w:p w:rsidR="00B2431B" w:rsidRDefault="00B2431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431B" w:rsidRDefault="00B2431B" w:rsidP="00CB4D0A">
      <w:pPr>
        <w:spacing w:after="0" w:line="240" w:lineRule="auto"/>
      </w:pPr>
      <w:r>
        <w:separator/>
      </w:r>
    </w:p>
  </w:footnote>
  <w:footnote w:type="continuationSeparator" w:id="0">
    <w:p w:rsidR="00B2431B" w:rsidRDefault="00B2431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16906"/>
    <w:multiLevelType w:val="hybridMultilevel"/>
    <w:tmpl w:val="BDCCC1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B832DC9"/>
    <w:multiLevelType w:val="hybridMultilevel"/>
    <w:tmpl w:val="63309436"/>
    <w:lvl w:ilvl="0" w:tplc="50D6917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57544B"/>
    <w:multiLevelType w:val="hybridMultilevel"/>
    <w:tmpl w:val="DD1AD990"/>
    <w:lvl w:ilvl="0" w:tplc="083C4D8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7DCB"/>
    <w:rsid w:val="00035CDD"/>
    <w:rsid w:val="00040083"/>
    <w:rsid w:val="000475FF"/>
    <w:rsid w:val="00047B57"/>
    <w:rsid w:val="00055992"/>
    <w:rsid w:val="00071F5C"/>
    <w:rsid w:val="000820E8"/>
    <w:rsid w:val="00093B54"/>
    <w:rsid w:val="00094BC7"/>
    <w:rsid w:val="000B10D6"/>
    <w:rsid w:val="000B707C"/>
    <w:rsid w:val="00101079"/>
    <w:rsid w:val="001052AE"/>
    <w:rsid w:val="001064DB"/>
    <w:rsid w:val="00107F32"/>
    <w:rsid w:val="001175EE"/>
    <w:rsid w:val="00157CF6"/>
    <w:rsid w:val="0016076A"/>
    <w:rsid w:val="00182416"/>
    <w:rsid w:val="001864B6"/>
    <w:rsid w:val="00187EB4"/>
    <w:rsid w:val="0019563A"/>
    <w:rsid w:val="001B0FED"/>
    <w:rsid w:val="001E05AB"/>
    <w:rsid w:val="001E29A1"/>
    <w:rsid w:val="001E3C91"/>
    <w:rsid w:val="001E4CBF"/>
    <w:rsid w:val="001E6ACD"/>
    <w:rsid w:val="001F0481"/>
    <w:rsid w:val="001F1587"/>
    <w:rsid w:val="00200C92"/>
    <w:rsid w:val="0020451E"/>
    <w:rsid w:val="00206B9D"/>
    <w:rsid w:val="00210B35"/>
    <w:rsid w:val="00230CF2"/>
    <w:rsid w:val="0023259C"/>
    <w:rsid w:val="00260BD8"/>
    <w:rsid w:val="00263D9B"/>
    <w:rsid w:val="002B0BD7"/>
    <w:rsid w:val="002B573D"/>
    <w:rsid w:val="002C5CB2"/>
    <w:rsid w:val="002F6B5C"/>
    <w:rsid w:val="002F779F"/>
    <w:rsid w:val="0031352D"/>
    <w:rsid w:val="003157F2"/>
    <w:rsid w:val="003413CB"/>
    <w:rsid w:val="003527D0"/>
    <w:rsid w:val="00371885"/>
    <w:rsid w:val="00382849"/>
    <w:rsid w:val="00387F95"/>
    <w:rsid w:val="0039623A"/>
    <w:rsid w:val="003C0958"/>
    <w:rsid w:val="003C59D3"/>
    <w:rsid w:val="003E2B87"/>
    <w:rsid w:val="00402786"/>
    <w:rsid w:val="00404CE7"/>
    <w:rsid w:val="00405895"/>
    <w:rsid w:val="004058DF"/>
    <w:rsid w:val="00430605"/>
    <w:rsid w:val="00441A95"/>
    <w:rsid w:val="00442B93"/>
    <w:rsid w:val="00443E6F"/>
    <w:rsid w:val="004455AB"/>
    <w:rsid w:val="00447DF6"/>
    <w:rsid w:val="00461548"/>
    <w:rsid w:val="00486F1A"/>
    <w:rsid w:val="00490176"/>
    <w:rsid w:val="00490CB9"/>
    <w:rsid w:val="004915A7"/>
    <w:rsid w:val="004A2CE2"/>
    <w:rsid w:val="004B163E"/>
    <w:rsid w:val="004B419D"/>
    <w:rsid w:val="004D5888"/>
    <w:rsid w:val="004D58F1"/>
    <w:rsid w:val="004E3CDA"/>
    <w:rsid w:val="004E4DDF"/>
    <w:rsid w:val="004E6027"/>
    <w:rsid w:val="004F4B4D"/>
    <w:rsid w:val="0050216D"/>
    <w:rsid w:val="00503D7E"/>
    <w:rsid w:val="0050778F"/>
    <w:rsid w:val="00527C11"/>
    <w:rsid w:val="00530E48"/>
    <w:rsid w:val="00535F31"/>
    <w:rsid w:val="005403A3"/>
    <w:rsid w:val="00542E81"/>
    <w:rsid w:val="005556BF"/>
    <w:rsid w:val="005655BC"/>
    <w:rsid w:val="00571F5D"/>
    <w:rsid w:val="00574D64"/>
    <w:rsid w:val="00591365"/>
    <w:rsid w:val="0059450B"/>
    <w:rsid w:val="00596944"/>
    <w:rsid w:val="005A4D3F"/>
    <w:rsid w:val="005B31E4"/>
    <w:rsid w:val="005E1AD8"/>
    <w:rsid w:val="005F1AB6"/>
    <w:rsid w:val="005F271E"/>
    <w:rsid w:val="005F78D8"/>
    <w:rsid w:val="006034F6"/>
    <w:rsid w:val="00607874"/>
    <w:rsid w:val="00607E77"/>
    <w:rsid w:val="0061790D"/>
    <w:rsid w:val="00617BB3"/>
    <w:rsid w:val="00645CDD"/>
    <w:rsid w:val="00651DD0"/>
    <w:rsid w:val="00665C27"/>
    <w:rsid w:val="00675C10"/>
    <w:rsid w:val="006823A7"/>
    <w:rsid w:val="00687EE8"/>
    <w:rsid w:val="00694AD1"/>
    <w:rsid w:val="006B2687"/>
    <w:rsid w:val="0070347F"/>
    <w:rsid w:val="0070357D"/>
    <w:rsid w:val="0070678E"/>
    <w:rsid w:val="007158E2"/>
    <w:rsid w:val="00731CCA"/>
    <w:rsid w:val="007828ED"/>
    <w:rsid w:val="00786FF2"/>
    <w:rsid w:val="007A63CD"/>
    <w:rsid w:val="007E06B5"/>
    <w:rsid w:val="007F1309"/>
    <w:rsid w:val="00811F46"/>
    <w:rsid w:val="00831C11"/>
    <w:rsid w:val="00854B12"/>
    <w:rsid w:val="008720D1"/>
    <w:rsid w:val="008A60B4"/>
    <w:rsid w:val="008B3C31"/>
    <w:rsid w:val="008B64FE"/>
    <w:rsid w:val="008B65E1"/>
    <w:rsid w:val="008E5B00"/>
    <w:rsid w:val="008F76D5"/>
    <w:rsid w:val="00900B9C"/>
    <w:rsid w:val="00905650"/>
    <w:rsid w:val="00911EF3"/>
    <w:rsid w:val="00935BF7"/>
    <w:rsid w:val="00942173"/>
    <w:rsid w:val="0095442C"/>
    <w:rsid w:val="00954A74"/>
    <w:rsid w:val="0096136A"/>
    <w:rsid w:val="00983942"/>
    <w:rsid w:val="0099003E"/>
    <w:rsid w:val="009B4E67"/>
    <w:rsid w:val="009C37E0"/>
    <w:rsid w:val="009E41F4"/>
    <w:rsid w:val="00A14B66"/>
    <w:rsid w:val="00A31158"/>
    <w:rsid w:val="00A56579"/>
    <w:rsid w:val="00A65CD6"/>
    <w:rsid w:val="00A65CF7"/>
    <w:rsid w:val="00A725FF"/>
    <w:rsid w:val="00A81AB4"/>
    <w:rsid w:val="00A851DA"/>
    <w:rsid w:val="00A85B11"/>
    <w:rsid w:val="00AA1222"/>
    <w:rsid w:val="00AA5623"/>
    <w:rsid w:val="00AB3A1C"/>
    <w:rsid w:val="00AB6E11"/>
    <w:rsid w:val="00AC7D5B"/>
    <w:rsid w:val="00AD221A"/>
    <w:rsid w:val="00AE1481"/>
    <w:rsid w:val="00AE6798"/>
    <w:rsid w:val="00B0415E"/>
    <w:rsid w:val="00B04678"/>
    <w:rsid w:val="00B10B69"/>
    <w:rsid w:val="00B17C41"/>
    <w:rsid w:val="00B2431B"/>
    <w:rsid w:val="00B436C1"/>
    <w:rsid w:val="00B52853"/>
    <w:rsid w:val="00B77BD7"/>
    <w:rsid w:val="00B8403C"/>
    <w:rsid w:val="00B93738"/>
    <w:rsid w:val="00BC46DF"/>
    <w:rsid w:val="00BC673B"/>
    <w:rsid w:val="00BD3401"/>
    <w:rsid w:val="00BD3582"/>
    <w:rsid w:val="00BD6B7F"/>
    <w:rsid w:val="00BE0D1E"/>
    <w:rsid w:val="00BE20DB"/>
    <w:rsid w:val="00BF5EFE"/>
    <w:rsid w:val="00C03577"/>
    <w:rsid w:val="00C03F63"/>
    <w:rsid w:val="00C53029"/>
    <w:rsid w:val="00C551A9"/>
    <w:rsid w:val="00C5741A"/>
    <w:rsid w:val="00C65FEA"/>
    <w:rsid w:val="00C66BE4"/>
    <w:rsid w:val="00C7572C"/>
    <w:rsid w:val="00C87268"/>
    <w:rsid w:val="00C90971"/>
    <w:rsid w:val="00CA0AC2"/>
    <w:rsid w:val="00CA2017"/>
    <w:rsid w:val="00CB4D0A"/>
    <w:rsid w:val="00CC2FB3"/>
    <w:rsid w:val="00CC575A"/>
    <w:rsid w:val="00CF123B"/>
    <w:rsid w:val="00D003A8"/>
    <w:rsid w:val="00D039AC"/>
    <w:rsid w:val="00D427DE"/>
    <w:rsid w:val="00D554CD"/>
    <w:rsid w:val="00D5587D"/>
    <w:rsid w:val="00D707CC"/>
    <w:rsid w:val="00D81F19"/>
    <w:rsid w:val="00D821FE"/>
    <w:rsid w:val="00D90A4E"/>
    <w:rsid w:val="00DB0793"/>
    <w:rsid w:val="00DB51AF"/>
    <w:rsid w:val="00E00821"/>
    <w:rsid w:val="00E04DB4"/>
    <w:rsid w:val="00E26A3A"/>
    <w:rsid w:val="00E30679"/>
    <w:rsid w:val="00E3113C"/>
    <w:rsid w:val="00E34FC0"/>
    <w:rsid w:val="00E37E8A"/>
    <w:rsid w:val="00E45681"/>
    <w:rsid w:val="00E4597D"/>
    <w:rsid w:val="00E54832"/>
    <w:rsid w:val="00E56A90"/>
    <w:rsid w:val="00E641CC"/>
    <w:rsid w:val="00E77074"/>
    <w:rsid w:val="00E878A5"/>
    <w:rsid w:val="00EA30AB"/>
    <w:rsid w:val="00EA4CC4"/>
    <w:rsid w:val="00EB3925"/>
    <w:rsid w:val="00EE0360"/>
    <w:rsid w:val="00EF0D3B"/>
    <w:rsid w:val="00EF5CBC"/>
    <w:rsid w:val="00F02929"/>
    <w:rsid w:val="00F744B7"/>
    <w:rsid w:val="00F81195"/>
    <w:rsid w:val="00F819C8"/>
    <w:rsid w:val="00F96EB3"/>
    <w:rsid w:val="00FA056B"/>
    <w:rsid w:val="00FA2536"/>
    <w:rsid w:val="00FC37DA"/>
    <w:rsid w:val="00FD377B"/>
    <w:rsid w:val="00FE45E2"/>
    <w:rsid w:val="00FF04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96E6D8"/>
  <w15:docId w15:val="{ED6F4F51-71C2-4AD7-B874-B7D789B4B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AE67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0F7D93-CE5E-48F7-A6F8-2472586AF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1541</TotalTime>
  <Pages>4</Pages>
  <Words>859</Words>
  <Characters>4900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Samilla</cp:lastModifiedBy>
  <cp:revision>76</cp:revision>
  <dcterms:created xsi:type="dcterms:W3CDTF">2015-01-26T12:24:00Z</dcterms:created>
  <dcterms:modified xsi:type="dcterms:W3CDTF">2017-06-04T12:56:00Z</dcterms:modified>
</cp:coreProperties>
</file>