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56881" w:rsidP="00A851DA">
      <w:pPr>
        <w:rPr>
          <w:lang w:val="en-US"/>
        </w:rPr>
      </w:pPr>
      <w:r w:rsidRPr="00656881">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D4454">
            <w:pPr>
              <w:pStyle w:val="Default"/>
              <w:rPr>
                <w:rFonts w:asciiTheme="minorHAnsi" w:hAnsiTheme="minorHAnsi"/>
              </w:rPr>
            </w:pPr>
            <w:r>
              <w:rPr>
                <w:rFonts w:asciiTheme="minorHAnsi" w:hAnsiTheme="minorHAnsi"/>
              </w:rPr>
              <w:t xml:space="preserve">CarlaMaria Richardson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D4454" w:rsidRDefault="000D4454">
            <w:pPr>
              <w:pStyle w:val="Default"/>
              <w:rPr>
                <w:rFonts w:asciiTheme="minorHAnsi" w:hAnsiTheme="minorHAnsi"/>
                <w:sz w:val="22"/>
                <w:szCs w:val="22"/>
              </w:rPr>
            </w:pPr>
            <w:r w:rsidRPr="000D4454">
              <w:rPr>
                <w:rFonts w:ascii="Helvetica" w:hAnsi="Helvetica" w:cs="Helvetica"/>
                <w:color w:val="auto"/>
                <w:sz w:val="22"/>
                <w:szCs w:val="22"/>
                <w:shd w:val="clear" w:color="auto" w:fill="FFFFFF"/>
              </w:rPr>
              <w:t xml:space="preserve">24072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D4454" w:rsidRDefault="000D4454">
            <w:pPr>
              <w:pStyle w:val="Default"/>
              <w:rPr>
                <w:rFonts w:asciiTheme="minorHAnsi" w:hAnsiTheme="minorHAnsi"/>
                <w:sz w:val="22"/>
                <w:szCs w:val="22"/>
              </w:rPr>
            </w:pPr>
            <w:r w:rsidRPr="000D4454">
              <w:rPr>
                <w:rFonts w:ascii="Helvetica" w:hAnsi="Helvetica" w:cs="Helvetica"/>
                <w:color w:val="auto"/>
                <w:sz w:val="22"/>
                <w:szCs w:val="22"/>
                <w:shd w:val="clear" w:color="auto" w:fill="F2F1F1"/>
              </w:rPr>
              <w:t>Child Psychology Course -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D4454" w:rsidRDefault="000D4454">
            <w:pPr>
              <w:rPr>
                <w:sz w:val="24"/>
                <w:szCs w:val="24"/>
              </w:rPr>
            </w:pPr>
            <w:r w:rsidRPr="000D4454">
              <w:rPr>
                <w:sz w:val="24"/>
                <w:szCs w:val="24"/>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0D4454">
        <w:trPr>
          <w:trHeight w:val="7220"/>
        </w:trPr>
        <w:tc>
          <w:tcPr>
            <w:tcW w:w="9242" w:type="dxa"/>
          </w:tcPr>
          <w:p w:rsidR="00CC2FB3" w:rsidRDefault="00CC2FB3" w:rsidP="00A851DA">
            <w:pPr>
              <w:rPr>
                <w:b/>
              </w:rPr>
            </w:pPr>
          </w:p>
          <w:p w:rsidR="000D4454" w:rsidRDefault="000D4454" w:rsidP="000D4454">
            <w:pPr>
              <w:jc w:val="center"/>
              <w:rPr>
                <w:rFonts w:asciiTheme="majorHAnsi" w:hAnsiTheme="majorHAnsi" w:cstheme="majorHAnsi"/>
                <w:sz w:val="28"/>
                <w:szCs w:val="28"/>
              </w:rPr>
            </w:pPr>
            <w:r>
              <w:rPr>
                <w:rFonts w:asciiTheme="majorHAnsi" w:hAnsiTheme="majorHAnsi" w:cstheme="majorHAnsi"/>
                <w:sz w:val="28"/>
                <w:szCs w:val="28"/>
              </w:rPr>
              <w:t>Questions</w:t>
            </w:r>
          </w:p>
          <w:p w:rsidR="000D4454" w:rsidRDefault="000D4454" w:rsidP="000D4454">
            <w:pPr>
              <w:jc w:val="center"/>
              <w:rPr>
                <w:rFonts w:asciiTheme="majorHAnsi" w:hAnsiTheme="majorHAnsi" w:cstheme="majorHAnsi"/>
                <w:sz w:val="28"/>
                <w:szCs w:val="28"/>
              </w:rPr>
            </w:pPr>
          </w:p>
          <w:p w:rsidR="000D4454" w:rsidRDefault="000D4454" w:rsidP="000D4454">
            <w:pPr>
              <w:rPr>
                <w:b/>
                <w:i/>
                <w:sz w:val="24"/>
                <w:szCs w:val="24"/>
              </w:rPr>
            </w:pPr>
            <w:r w:rsidRPr="00F2154D">
              <w:rPr>
                <w:b/>
                <w:i/>
                <w:sz w:val="24"/>
                <w:szCs w:val="24"/>
              </w:rPr>
              <w:t>Give short answers for the following questions:</w:t>
            </w:r>
          </w:p>
          <w:p w:rsidR="000D4454" w:rsidRPr="00F2154D" w:rsidRDefault="000D4454" w:rsidP="000D4454">
            <w:pPr>
              <w:rPr>
                <w:rFonts w:cstheme="minorHAnsi"/>
                <w:b/>
                <w:i/>
                <w:sz w:val="24"/>
                <w:szCs w:val="24"/>
              </w:rPr>
            </w:pPr>
          </w:p>
          <w:p w:rsidR="000D4454" w:rsidRDefault="000D4454" w:rsidP="000D4454">
            <w:pPr>
              <w:rPr>
                <w:rFonts w:cstheme="minorHAnsi"/>
                <w:b/>
                <w:i/>
                <w:sz w:val="24"/>
                <w:szCs w:val="24"/>
              </w:rPr>
            </w:pPr>
            <w:r>
              <w:rPr>
                <w:rFonts w:cstheme="minorHAnsi"/>
                <w:b/>
                <w:i/>
                <w:sz w:val="24"/>
                <w:szCs w:val="24"/>
              </w:rPr>
              <w:t>I. Outline the four key components of attachment.</w:t>
            </w:r>
          </w:p>
          <w:p w:rsidR="000D4454" w:rsidRPr="00BC7F91" w:rsidRDefault="000D4454" w:rsidP="000D4454">
            <w:pPr>
              <w:rPr>
                <w:rFonts w:cstheme="minorHAnsi"/>
                <w:sz w:val="24"/>
                <w:szCs w:val="24"/>
              </w:rPr>
            </w:pPr>
            <w:r w:rsidRPr="00BC7F91">
              <w:rPr>
                <w:rFonts w:cstheme="minorHAnsi"/>
                <w:sz w:val="24"/>
                <w:szCs w:val="24"/>
              </w:rPr>
              <w:t>Safe Haven, Secure-Base, Proximity Maintenance, Separation Distress.</w:t>
            </w:r>
          </w:p>
          <w:p w:rsidR="000D4454" w:rsidRDefault="000D4454" w:rsidP="000D4454">
            <w:pPr>
              <w:rPr>
                <w:rFonts w:cstheme="minorHAnsi"/>
                <w:b/>
                <w:i/>
                <w:sz w:val="24"/>
                <w:szCs w:val="24"/>
              </w:rPr>
            </w:pPr>
          </w:p>
          <w:p w:rsidR="000D4454" w:rsidRDefault="000D4454" w:rsidP="000D4454">
            <w:pPr>
              <w:rPr>
                <w:rFonts w:cstheme="minorHAnsi"/>
                <w:b/>
                <w:i/>
                <w:sz w:val="24"/>
                <w:szCs w:val="24"/>
              </w:rPr>
            </w:pPr>
            <w:r w:rsidRPr="00B55D4A">
              <w:rPr>
                <w:rFonts w:cstheme="minorHAnsi"/>
                <w:b/>
                <w:i/>
                <w:sz w:val="24"/>
                <w:szCs w:val="24"/>
              </w:rPr>
              <w:t xml:space="preserve"> ii. “A child’s first attachment is called a ‘prototype’ of all future attachments.” Why?</w:t>
            </w:r>
          </w:p>
          <w:p w:rsidR="000D4454" w:rsidRPr="00BC7F91" w:rsidRDefault="000D4454" w:rsidP="000D4454">
            <w:pPr>
              <w:rPr>
                <w:rFonts w:cstheme="minorHAnsi"/>
                <w:sz w:val="24"/>
                <w:szCs w:val="24"/>
              </w:rPr>
            </w:pPr>
            <w:r>
              <w:rPr>
                <w:rFonts w:cstheme="minorHAnsi"/>
                <w:sz w:val="24"/>
                <w:szCs w:val="24"/>
              </w:rPr>
              <w:t>These Children were generally content and confident whenever they were upset, the simple presence of their mother could pacify them.</w:t>
            </w:r>
          </w:p>
          <w:p w:rsidR="000D4454" w:rsidRPr="00B55D4A" w:rsidRDefault="000D4454" w:rsidP="000D4454">
            <w:pPr>
              <w:rPr>
                <w:rFonts w:cstheme="minorHAnsi"/>
                <w:b/>
                <w:i/>
                <w:sz w:val="24"/>
                <w:szCs w:val="24"/>
              </w:rPr>
            </w:pPr>
          </w:p>
          <w:p w:rsidR="000D4454" w:rsidRDefault="000D4454" w:rsidP="000D4454">
            <w:pPr>
              <w:rPr>
                <w:rFonts w:cstheme="minorHAnsi"/>
                <w:b/>
                <w:i/>
                <w:sz w:val="24"/>
                <w:szCs w:val="24"/>
              </w:rPr>
            </w:pPr>
            <w:r w:rsidRPr="00B55D4A">
              <w:rPr>
                <w:rFonts w:cstheme="minorHAnsi"/>
                <w:b/>
                <w:i/>
                <w:sz w:val="24"/>
                <w:szCs w:val="24"/>
              </w:rPr>
              <w:t xml:space="preserve"> iii. What is Bowlby’s Theory of Attachment?</w:t>
            </w:r>
          </w:p>
          <w:p w:rsidR="000D4454" w:rsidRPr="00BC7F91" w:rsidRDefault="000D4454" w:rsidP="000D4454">
            <w:pPr>
              <w:rPr>
                <w:rFonts w:cstheme="minorHAnsi"/>
                <w:sz w:val="24"/>
                <w:szCs w:val="24"/>
              </w:rPr>
            </w:pPr>
            <w:r>
              <w:rPr>
                <w:rFonts w:cstheme="minorHAnsi"/>
                <w:sz w:val="24"/>
                <w:szCs w:val="24"/>
              </w:rPr>
              <w:t>John Bowlby, a pioneer of a child psychology who closely followed the work of Freud. Just like Freud, Bowlby believe that the most critical years in a child’s development, which can determine how she functions for the rest of her life.</w:t>
            </w:r>
          </w:p>
          <w:p w:rsidR="000D4454" w:rsidRPr="00B55D4A" w:rsidRDefault="000D4454" w:rsidP="000D4454">
            <w:pPr>
              <w:rPr>
                <w:rFonts w:cstheme="minorHAnsi"/>
                <w:b/>
                <w:i/>
                <w:sz w:val="24"/>
                <w:szCs w:val="24"/>
              </w:rPr>
            </w:pPr>
            <w:r w:rsidRPr="00B55D4A">
              <w:rPr>
                <w:rFonts w:cstheme="minorHAnsi"/>
                <w:b/>
                <w:i/>
                <w:sz w:val="24"/>
                <w:szCs w:val="24"/>
              </w:rPr>
              <w:t xml:space="preserve"> </w:t>
            </w:r>
          </w:p>
          <w:p w:rsidR="000D4454" w:rsidRDefault="000D4454" w:rsidP="000D4454">
            <w:pPr>
              <w:rPr>
                <w:rFonts w:cstheme="minorHAnsi"/>
                <w:b/>
                <w:i/>
                <w:sz w:val="24"/>
                <w:szCs w:val="24"/>
              </w:rPr>
            </w:pPr>
            <w:r w:rsidRPr="00B55D4A">
              <w:rPr>
                <w:rFonts w:cstheme="minorHAnsi"/>
                <w:b/>
                <w:i/>
                <w:sz w:val="24"/>
                <w:szCs w:val="24"/>
              </w:rPr>
              <w:t>iv. What does the term ‘monotropy’ mean?</w:t>
            </w:r>
          </w:p>
          <w:p w:rsidR="000D4454" w:rsidRPr="00BC7F91" w:rsidRDefault="000D4454" w:rsidP="000D4454">
            <w:pPr>
              <w:rPr>
                <w:rFonts w:cstheme="minorHAnsi"/>
                <w:sz w:val="24"/>
                <w:szCs w:val="24"/>
              </w:rPr>
            </w:pPr>
            <w:r>
              <w:rPr>
                <w:rFonts w:cstheme="minorHAnsi"/>
                <w:sz w:val="24"/>
                <w:szCs w:val="24"/>
              </w:rPr>
              <w:t>The existence of allotropes of an element, one of which is stable and the other metastable under all know conditions.</w:t>
            </w:r>
          </w:p>
          <w:p w:rsidR="000D4454" w:rsidRPr="00B55D4A" w:rsidRDefault="000D4454" w:rsidP="000D4454">
            <w:pPr>
              <w:rPr>
                <w:rFonts w:cstheme="minorHAnsi"/>
                <w:b/>
                <w:i/>
                <w:sz w:val="24"/>
                <w:szCs w:val="24"/>
              </w:rPr>
            </w:pPr>
            <w:r w:rsidRPr="00B55D4A">
              <w:rPr>
                <w:rFonts w:cstheme="minorHAnsi"/>
                <w:b/>
                <w:i/>
                <w:sz w:val="24"/>
                <w:szCs w:val="24"/>
              </w:rPr>
              <w:t xml:space="preserve"> </w:t>
            </w:r>
          </w:p>
          <w:p w:rsidR="000D4454" w:rsidRDefault="000D4454" w:rsidP="000D4454">
            <w:pPr>
              <w:rPr>
                <w:rFonts w:cstheme="minorHAnsi"/>
                <w:b/>
                <w:i/>
                <w:sz w:val="24"/>
                <w:szCs w:val="24"/>
              </w:rPr>
            </w:pPr>
            <w:r w:rsidRPr="00B55D4A">
              <w:rPr>
                <w:rFonts w:cstheme="minorHAnsi"/>
                <w:b/>
                <w:i/>
                <w:sz w:val="24"/>
                <w:szCs w:val="24"/>
              </w:rPr>
              <w:t>v. What is the maternal deprivation hypothesis?</w:t>
            </w:r>
          </w:p>
          <w:p w:rsidR="000D4454" w:rsidRPr="00BC7F91" w:rsidRDefault="000D4454" w:rsidP="000D4454">
            <w:pPr>
              <w:rPr>
                <w:rFonts w:cstheme="minorHAnsi"/>
                <w:sz w:val="24"/>
                <w:szCs w:val="24"/>
              </w:rPr>
            </w:pPr>
            <w:r>
              <w:rPr>
                <w:rFonts w:cstheme="minorHAnsi"/>
                <w:sz w:val="24"/>
                <w:szCs w:val="24"/>
              </w:rPr>
              <w:t>The underlying assumption of Bowly’s maternal deprivation hypothesis is that continual disruption of the attachment between infant and primary caregiver (i.e. mother) could result in long-term cognitive, social and emotional difficulties for that infant.</w:t>
            </w:r>
          </w:p>
          <w:p w:rsidR="000D4454" w:rsidRPr="00B55D4A" w:rsidRDefault="000D4454" w:rsidP="000D4454">
            <w:pPr>
              <w:rPr>
                <w:rFonts w:cstheme="minorHAnsi"/>
                <w:b/>
                <w:i/>
                <w:sz w:val="24"/>
                <w:szCs w:val="24"/>
              </w:rPr>
            </w:pPr>
            <w:r w:rsidRPr="00B55D4A">
              <w:rPr>
                <w:rFonts w:cstheme="minorHAnsi"/>
                <w:b/>
                <w:i/>
                <w:sz w:val="24"/>
                <w:szCs w:val="24"/>
              </w:rPr>
              <w:t xml:space="preserve"> </w:t>
            </w:r>
          </w:p>
          <w:p w:rsidR="000D4454" w:rsidRDefault="000D4454" w:rsidP="000D4454">
            <w:pPr>
              <w:rPr>
                <w:rFonts w:cstheme="minorHAnsi"/>
                <w:b/>
                <w:i/>
                <w:sz w:val="24"/>
                <w:szCs w:val="24"/>
              </w:rPr>
            </w:pPr>
          </w:p>
          <w:p w:rsidR="000D4454" w:rsidRDefault="000D4454" w:rsidP="000D4454">
            <w:pPr>
              <w:rPr>
                <w:rFonts w:cstheme="minorHAnsi"/>
                <w:b/>
                <w:i/>
                <w:sz w:val="24"/>
                <w:szCs w:val="24"/>
              </w:rPr>
            </w:pPr>
            <w:r w:rsidRPr="00B55D4A">
              <w:rPr>
                <w:rFonts w:cstheme="minorHAnsi"/>
                <w:b/>
                <w:i/>
                <w:sz w:val="24"/>
                <w:szCs w:val="24"/>
              </w:rPr>
              <w:t>Vi. If attachments are not formed, according to Bowlby, there could be two serious consequences. What are these?</w:t>
            </w:r>
          </w:p>
          <w:p w:rsidR="000D4454" w:rsidRDefault="000D4454" w:rsidP="000D4454">
            <w:pPr>
              <w:rPr>
                <w:rFonts w:cstheme="minorHAnsi"/>
                <w:sz w:val="24"/>
                <w:szCs w:val="24"/>
              </w:rPr>
            </w:pPr>
          </w:p>
          <w:p w:rsidR="000D4454" w:rsidRPr="004C2091" w:rsidRDefault="000D4454" w:rsidP="000D4454">
            <w:pPr>
              <w:rPr>
                <w:rFonts w:cstheme="minorHAnsi"/>
                <w:sz w:val="24"/>
                <w:szCs w:val="24"/>
              </w:rPr>
            </w:pPr>
            <w:r>
              <w:rPr>
                <w:rFonts w:cstheme="minorHAnsi"/>
                <w:sz w:val="24"/>
                <w:szCs w:val="24"/>
              </w:rPr>
              <w:t xml:space="preserve">Affection psychopath, Developmental retardation, Bowlby.  </w:t>
            </w:r>
          </w:p>
          <w:p w:rsidR="000D4454" w:rsidRDefault="000D4454" w:rsidP="000D4454">
            <w:pPr>
              <w:rPr>
                <w:rFonts w:cstheme="minorHAnsi"/>
                <w:b/>
                <w:i/>
                <w:sz w:val="24"/>
                <w:szCs w:val="24"/>
              </w:rPr>
            </w:pPr>
            <w:r w:rsidRPr="00B55D4A">
              <w:rPr>
                <w:rFonts w:cstheme="minorHAnsi"/>
                <w:b/>
                <w:i/>
                <w:sz w:val="24"/>
                <w:szCs w:val="24"/>
              </w:rPr>
              <w:t xml:space="preserve"> </w:t>
            </w:r>
          </w:p>
          <w:p w:rsidR="000D4454" w:rsidRDefault="000D4454" w:rsidP="000D4454">
            <w:pPr>
              <w:rPr>
                <w:rFonts w:cstheme="minorHAnsi"/>
                <w:b/>
                <w:i/>
                <w:sz w:val="24"/>
                <w:szCs w:val="24"/>
              </w:rPr>
            </w:pPr>
            <w:r w:rsidRPr="00B55D4A">
              <w:rPr>
                <w:rFonts w:cstheme="minorHAnsi"/>
                <w:b/>
                <w:i/>
                <w:sz w:val="24"/>
                <w:szCs w:val="24"/>
              </w:rPr>
              <w:t>vii. Explain Bowlby’s concept of Internal Working Model. viii. Outline the long term consequences of maternal deprivation.</w:t>
            </w:r>
          </w:p>
          <w:p w:rsidR="000D4454" w:rsidRDefault="000D4454" w:rsidP="000D4454">
            <w:pPr>
              <w:rPr>
                <w:rFonts w:cstheme="minorHAnsi"/>
                <w:sz w:val="24"/>
                <w:szCs w:val="24"/>
              </w:rPr>
            </w:pPr>
          </w:p>
          <w:p w:rsidR="000D4454" w:rsidRPr="004C2091" w:rsidRDefault="000D4454" w:rsidP="000D4454">
            <w:pPr>
              <w:rPr>
                <w:rFonts w:cstheme="minorHAnsi"/>
                <w:sz w:val="24"/>
                <w:szCs w:val="24"/>
              </w:rPr>
            </w:pPr>
            <w:r>
              <w:rPr>
                <w:rFonts w:cstheme="minorHAnsi"/>
                <w:sz w:val="24"/>
                <w:szCs w:val="24"/>
              </w:rPr>
              <w:t>Bowly’s researched indicated that the reason a child’s initial attachment is so powerful is because she develops representation of this primary attachment, which form the basis and prototype for all future relationships.</w:t>
            </w:r>
          </w:p>
          <w:p w:rsidR="000D4454" w:rsidRPr="00F2154D" w:rsidRDefault="000D4454" w:rsidP="000D4454">
            <w:pPr>
              <w:rPr>
                <w:rFonts w:cstheme="minorHAnsi"/>
                <w:b/>
                <w:i/>
                <w:sz w:val="24"/>
                <w:szCs w:val="24"/>
              </w:rPr>
            </w:pPr>
          </w:p>
          <w:p w:rsidR="000D4454" w:rsidRDefault="000D4454" w:rsidP="000D4454">
            <w:pPr>
              <w:rPr>
                <w:b/>
                <w:i/>
                <w:sz w:val="24"/>
                <w:szCs w:val="24"/>
              </w:rPr>
            </w:pPr>
            <w:r w:rsidRPr="00F2154D">
              <w:rPr>
                <w:b/>
                <w:i/>
                <w:sz w:val="24"/>
                <w:szCs w:val="24"/>
              </w:rPr>
              <w:t>viii. Outline the long term consequences of maternal deprivation.</w:t>
            </w:r>
          </w:p>
          <w:p w:rsidR="000D4454" w:rsidRDefault="000D4454" w:rsidP="000D4454">
            <w:pPr>
              <w:rPr>
                <w:sz w:val="24"/>
                <w:szCs w:val="24"/>
              </w:rPr>
            </w:pPr>
          </w:p>
          <w:p w:rsidR="000D4454" w:rsidRPr="004C2091" w:rsidRDefault="000D4454" w:rsidP="000D4454">
            <w:pPr>
              <w:rPr>
                <w:rFonts w:cstheme="minorHAnsi"/>
                <w:sz w:val="24"/>
                <w:szCs w:val="24"/>
              </w:rPr>
            </w:pPr>
            <w:r>
              <w:rPr>
                <w:sz w:val="24"/>
                <w:szCs w:val="24"/>
              </w:rPr>
              <w:t>How a child defended on this warn, loving relationships more than anything else, during the first 18-24 months of life, if anything causes the mother-child bond to break or become damaged prematurely, a child could experience a severe lagging in their socialization.</w:t>
            </w:r>
          </w:p>
          <w:p w:rsidR="000D4454" w:rsidRDefault="000D4454" w:rsidP="000D4454">
            <w:pPr>
              <w:rPr>
                <w:rFonts w:cstheme="minorHAnsi"/>
                <w:b/>
                <w:i/>
                <w:sz w:val="24"/>
                <w:szCs w:val="24"/>
              </w:rPr>
            </w:pPr>
          </w:p>
          <w:p w:rsidR="000D4454" w:rsidRDefault="000D4454" w:rsidP="000D4454">
            <w:pPr>
              <w:rPr>
                <w:rFonts w:cstheme="minorHAnsi"/>
                <w:b/>
                <w:i/>
                <w:sz w:val="24"/>
                <w:szCs w:val="24"/>
              </w:rPr>
            </w:pPr>
          </w:p>
          <w:p w:rsidR="000D4454" w:rsidRDefault="000D4454" w:rsidP="000D4454">
            <w:pPr>
              <w:rPr>
                <w:b/>
                <w:i/>
                <w:sz w:val="24"/>
                <w:szCs w:val="24"/>
              </w:rPr>
            </w:pPr>
            <w:r w:rsidRPr="00B55D4A">
              <w:rPr>
                <w:b/>
                <w:i/>
                <w:sz w:val="24"/>
                <w:szCs w:val="24"/>
              </w:rPr>
              <w:t>2. Explain Harlow’s maternal-separation and social isolation experiments performed on rhesus monkeys</w:t>
            </w:r>
          </w:p>
          <w:p w:rsidR="000D4454" w:rsidRDefault="000D4454" w:rsidP="000D4454">
            <w:pPr>
              <w:rPr>
                <w:sz w:val="24"/>
                <w:szCs w:val="24"/>
              </w:rPr>
            </w:pPr>
          </w:p>
          <w:p w:rsidR="000D4454" w:rsidRDefault="000D4454" w:rsidP="000D4454">
            <w:pPr>
              <w:rPr>
                <w:sz w:val="24"/>
                <w:szCs w:val="24"/>
              </w:rPr>
            </w:pPr>
            <w:r>
              <w:rPr>
                <w:sz w:val="24"/>
                <w:szCs w:val="24"/>
              </w:rPr>
              <w:t>Like humans, baby monkey also needs the comfort provided by their primary caregiver. They actually choose the comfort over eating.</w:t>
            </w:r>
          </w:p>
          <w:p w:rsidR="000D4454" w:rsidRDefault="000D4454" w:rsidP="000D4454">
            <w:pPr>
              <w:rPr>
                <w:sz w:val="24"/>
                <w:szCs w:val="24"/>
              </w:rPr>
            </w:pPr>
            <w:r>
              <w:rPr>
                <w:sz w:val="24"/>
                <w:szCs w:val="24"/>
              </w:rPr>
              <w:t>The monkey’s lift in isolation did not have the comfort or feeling of safely provided by their primary caregiver they lacked the ability to socialize with other monkeys and some even died.</w:t>
            </w:r>
          </w:p>
          <w:p w:rsidR="000D4454" w:rsidRDefault="000D4454" w:rsidP="000D4454">
            <w:pPr>
              <w:rPr>
                <w:sz w:val="24"/>
                <w:szCs w:val="24"/>
              </w:rPr>
            </w:pPr>
            <w:r>
              <w:rPr>
                <w:sz w:val="24"/>
                <w:szCs w:val="24"/>
              </w:rPr>
              <w:t>Harry Harlow, an American psychologist, performed various experiments on Rhesus monkeys during the 1950’s and 1960’s. His series of experiments took newly born monkeys and testing the in pact of behavior. His primary aim was to discover whether tangible affection played an important role in social and cognitive development.</w:t>
            </w:r>
          </w:p>
          <w:p w:rsidR="000D4454" w:rsidRPr="002B3D21" w:rsidRDefault="000D4454" w:rsidP="000D4454">
            <w:pPr>
              <w:rPr>
                <w:sz w:val="24"/>
                <w:szCs w:val="24"/>
              </w:rPr>
            </w:pPr>
            <w:r>
              <w:rPr>
                <w:sz w:val="24"/>
                <w:szCs w:val="24"/>
              </w:rPr>
              <w:t xml:space="preserve"> </w:t>
            </w:r>
          </w:p>
          <w:p w:rsidR="000D4454" w:rsidRDefault="000D4454" w:rsidP="000D4454">
            <w:pPr>
              <w:rPr>
                <w:b/>
                <w:i/>
                <w:sz w:val="24"/>
                <w:szCs w:val="24"/>
              </w:rPr>
            </w:pPr>
          </w:p>
          <w:p w:rsidR="000D4454" w:rsidRDefault="000D4454" w:rsidP="000D4454">
            <w:pPr>
              <w:rPr>
                <w:b/>
                <w:i/>
                <w:sz w:val="24"/>
                <w:szCs w:val="24"/>
              </w:rPr>
            </w:pPr>
            <w:r w:rsidRPr="00B55D4A">
              <w:rPr>
                <w:b/>
                <w:i/>
                <w:sz w:val="24"/>
                <w:szCs w:val="24"/>
              </w:rPr>
              <w:t xml:space="preserve"> Define the following terms:</w:t>
            </w:r>
          </w:p>
          <w:p w:rsidR="000D4454" w:rsidRPr="00B55D4A" w:rsidRDefault="000D4454" w:rsidP="000D4454">
            <w:pPr>
              <w:rPr>
                <w:b/>
                <w:i/>
                <w:sz w:val="24"/>
                <w:szCs w:val="24"/>
              </w:rPr>
            </w:pPr>
          </w:p>
          <w:p w:rsidR="000D4454" w:rsidRDefault="000D4454" w:rsidP="000D4454">
            <w:pPr>
              <w:rPr>
                <w:b/>
                <w:i/>
                <w:sz w:val="24"/>
                <w:szCs w:val="24"/>
              </w:rPr>
            </w:pPr>
            <w:r w:rsidRPr="00B55D4A">
              <w:rPr>
                <w:b/>
                <w:i/>
                <w:sz w:val="24"/>
                <w:szCs w:val="24"/>
              </w:rPr>
              <w:t>a. Attachment</w:t>
            </w:r>
          </w:p>
          <w:p w:rsidR="000D4454" w:rsidRDefault="000D4454" w:rsidP="000D4454">
            <w:pPr>
              <w:rPr>
                <w:sz w:val="24"/>
                <w:szCs w:val="24"/>
              </w:rPr>
            </w:pPr>
          </w:p>
          <w:p w:rsidR="000D4454" w:rsidRDefault="000D4454" w:rsidP="000D4454">
            <w:pPr>
              <w:rPr>
                <w:sz w:val="24"/>
                <w:szCs w:val="24"/>
              </w:rPr>
            </w:pPr>
            <w:r>
              <w:rPr>
                <w:sz w:val="24"/>
                <w:szCs w:val="24"/>
              </w:rPr>
              <w:t>Attachment can be defined as an emotional bond between two people  in which each seeks closeness and feels more secure when in the presence of the attachment figure.</w:t>
            </w:r>
          </w:p>
          <w:p w:rsidR="000D4454" w:rsidRDefault="000D4454" w:rsidP="000D4454">
            <w:pPr>
              <w:rPr>
                <w:sz w:val="24"/>
                <w:szCs w:val="24"/>
              </w:rPr>
            </w:pPr>
          </w:p>
          <w:p w:rsidR="000D4454" w:rsidRPr="00CE3724" w:rsidRDefault="000D4454" w:rsidP="000D4454">
            <w:pPr>
              <w:rPr>
                <w:sz w:val="24"/>
                <w:szCs w:val="24"/>
              </w:rPr>
            </w:pPr>
            <w:r>
              <w:rPr>
                <w:sz w:val="24"/>
                <w:szCs w:val="24"/>
              </w:rPr>
              <w:t>John Bowlby else defines attachment as a ‘lasting psychological attachment’ between human beings.</w:t>
            </w:r>
          </w:p>
          <w:p w:rsidR="000D4454" w:rsidRPr="00B55D4A" w:rsidRDefault="000D4454" w:rsidP="000D4454">
            <w:pPr>
              <w:rPr>
                <w:b/>
                <w:i/>
                <w:sz w:val="24"/>
                <w:szCs w:val="24"/>
              </w:rPr>
            </w:pPr>
          </w:p>
          <w:p w:rsidR="000D4454" w:rsidRDefault="000D4454" w:rsidP="000D4454">
            <w:pPr>
              <w:rPr>
                <w:b/>
                <w:i/>
                <w:sz w:val="24"/>
                <w:szCs w:val="24"/>
              </w:rPr>
            </w:pPr>
          </w:p>
          <w:p w:rsidR="000D4454" w:rsidRDefault="000D4454" w:rsidP="000D4454">
            <w:pPr>
              <w:rPr>
                <w:b/>
                <w:i/>
                <w:sz w:val="24"/>
                <w:szCs w:val="24"/>
              </w:rPr>
            </w:pPr>
          </w:p>
          <w:p w:rsidR="000D4454" w:rsidRDefault="000D4454" w:rsidP="000D4454">
            <w:pPr>
              <w:rPr>
                <w:b/>
                <w:i/>
                <w:sz w:val="24"/>
                <w:szCs w:val="24"/>
              </w:rPr>
            </w:pPr>
          </w:p>
          <w:p w:rsidR="000D4454" w:rsidRDefault="000D4454" w:rsidP="000D4454">
            <w:pPr>
              <w:rPr>
                <w:b/>
                <w:i/>
                <w:sz w:val="24"/>
                <w:szCs w:val="24"/>
              </w:rPr>
            </w:pPr>
          </w:p>
          <w:p w:rsidR="000D4454" w:rsidRDefault="000D4454" w:rsidP="000D4454">
            <w:pPr>
              <w:rPr>
                <w:b/>
                <w:i/>
                <w:sz w:val="24"/>
                <w:szCs w:val="24"/>
              </w:rPr>
            </w:pPr>
            <w:r w:rsidRPr="00B55D4A">
              <w:rPr>
                <w:b/>
                <w:i/>
                <w:sz w:val="24"/>
                <w:szCs w:val="24"/>
              </w:rPr>
              <w:t>b. Deprivation</w:t>
            </w:r>
          </w:p>
          <w:p w:rsidR="000D4454" w:rsidRDefault="000D4454" w:rsidP="000D4454">
            <w:pPr>
              <w:rPr>
                <w:sz w:val="24"/>
                <w:szCs w:val="24"/>
              </w:rPr>
            </w:pPr>
            <w:r>
              <w:rPr>
                <w:sz w:val="24"/>
                <w:szCs w:val="24"/>
              </w:rPr>
              <w:t>The state of being kept from possessing, enjoying or using deprived: Privation.</w:t>
            </w:r>
          </w:p>
          <w:p w:rsidR="000D4454" w:rsidRDefault="000D4454" w:rsidP="000D4454">
            <w:pPr>
              <w:rPr>
                <w:sz w:val="24"/>
                <w:szCs w:val="24"/>
              </w:rPr>
            </w:pPr>
            <w:r>
              <w:rPr>
                <w:sz w:val="24"/>
                <w:szCs w:val="24"/>
              </w:rPr>
              <w:t>Especially: Removal from an office, dignity or benefice.</w:t>
            </w:r>
          </w:p>
          <w:p w:rsidR="000D4454" w:rsidRDefault="000D4454" w:rsidP="000D4454">
            <w:pPr>
              <w:rPr>
                <w:sz w:val="24"/>
                <w:szCs w:val="24"/>
              </w:rPr>
            </w:pPr>
          </w:p>
          <w:p w:rsidR="000D4454" w:rsidRPr="00CE3724" w:rsidRDefault="000D4454" w:rsidP="000D4454">
            <w:pPr>
              <w:rPr>
                <w:sz w:val="24"/>
                <w:szCs w:val="24"/>
              </w:rPr>
            </w:pPr>
            <w:r>
              <w:rPr>
                <w:sz w:val="24"/>
                <w:szCs w:val="24"/>
              </w:rPr>
              <w:t>An act or instance of withholding or taking something away from someone or something: An act or instance of depriving: Loss.</w:t>
            </w:r>
          </w:p>
          <w:p w:rsidR="000D4454" w:rsidRDefault="000D4454" w:rsidP="000D4454">
            <w:pPr>
              <w:rPr>
                <w:b/>
                <w:i/>
                <w:sz w:val="24"/>
                <w:szCs w:val="24"/>
              </w:rPr>
            </w:pPr>
          </w:p>
          <w:p w:rsidR="000D4454" w:rsidRDefault="000D4454" w:rsidP="000D4454">
            <w:pPr>
              <w:rPr>
                <w:b/>
                <w:i/>
                <w:sz w:val="24"/>
                <w:szCs w:val="24"/>
              </w:rPr>
            </w:pPr>
            <w:r w:rsidRPr="00B55D4A">
              <w:rPr>
                <w:b/>
                <w:i/>
                <w:sz w:val="24"/>
                <w:szCs w:val="24"/>
              </w:rPr>
              <w:t xml:space="preserve"> c. Privation</w:t>
            </w:r>
          </w:p>
          <w:p w:rsidR="000D4454" w:rsidRDefault="000D4454" w:rsidP="000D4454">
            <w:pPr>
              <w:rPr>
                <w:sz w:val="24"/>
                <w:szCs w:val="24"/>
              </w:rPr>
            </w:pPr>
          </w:p>
          <w:p w:rsidR="000D4454" w:rsidRDefault="000D4454" w:rsidP="000D4454">
            <w:pPr>
              <w:rPr>
                <w:sz w:val="24"/>
                <w:szCs w:val="24"/>
              </w:rPr>
            </w:pPr>
            <w:r>
              <w:rPr>
                <w:sz w:val="24"/>
                <w:szCs w:val="24"/>
              </w:rPr>
              <w:t>A state in which food and other essentials for well-being are lacking.</w:t>
            </w:r>
          </w:p>
          <w:p w:rsidR="000D4454" w:rsidRDefault="000D4454" w:rsidP="000D4454">
            <w:pPr>
              <w:rPr>
                <w:sz w:val="24"/>
                <w:szCs w:val="24"/>
              </w:rPr>
            </w:pPr>
            <w:r>
              <w:rPr>
                <w:sz w:val="24"/>
                <w:szCs w:val="24"/>
              </w:rPr>
              <w:t>‘Years of rationing and privation.’</w:t>
            </w:r>
          </w:p>
          <w:p w:rsidR="000D4454" w:rsidRDefault="000D4454" w:rsidP="000D4454">
            <w:pPr>
              <w:rPr>
                <w:sz w:val="24"/>
                <w:szCs w:val="24"/>
              </w:rPr>
            </w:pPr>
            <w:r>
              <w:rPr>
                <w:sz w:val="24"/>
                <w:szCs w:val="24"/>
              </w:rPr>
              <w:t xml:space="preserve">‘The privations of life at the front’. </w:t>
            </w:r>
          </w:p>
          <w:p w:rsidR="000D4454" w:rsidRDefault="000D4454" w:rsidP="000D4454">
            <w:pPr>
              <w:rPr>
                <w:sz w:val="24"/>
                <w:szCs w:val="24"/>
              </w:rPr>
            </w:pPr>
          </w:p>
          <w:p w:rsidR="000D4454" w:rsidRDefault="000D4454" w:rsidP="000D4454">
            <w:pPr>
              <w:rPr>
                <w:sz w:val="24"/>
                <w:szCs w:val="24"/>
              </w:rPr>
            </w:pPr>
            <w:r>
              <w:rPr>
                <w:sz w:val="24"/>
                <w:szCs w:val="24"/>
              </w:rPr>
              <w:t>Formal the loss or absence of a quality or attribute that is normally present.</w:t>
            </w:r>
          </w:p>
          <w:p w:rsidR="000D4454" w:rsidRPr="00CE3724" w:rsidRDefault="000D4454" w:rsidP="000D4454">
            <w:pPr>
              <w:rPr>
                <w:sz w:val="24"/>
                <w:szCs w:val="24"/>
              </w:rPr>
            </w:pPr>
            <w:r>
              <w:rPr>
                <w:sz w:val="24"/>
                <w:szCs w:val="24"/>
              </w:rPr>
              <w:t>‘Cold is the privation of heat’.</w:t>
            </w:r>
          </w:p>
          <w:p w:rsidR="000D4454" w:rsidRPr="00B55D4A" w:rsidRDefault="000D4454" w:rsidP="000D4454">
            <w:pPr>
              <w:rPr>
                <w:b/>
                <w:i/>
                <w:sz w:val="24"/>
                <w:szCs w:val="24"/>
              </w:rPr>
            </w:pPr>
          </w:p>
          <w:p w:rsidR="000D4454" w:rsidRDefault="000D4454" w:rsidP="000D4454">
            <w:pPr>
              <w:rPr>
                <w:b/>
                <w:i/>
                <w:sz w:val="24"/>
                <w:szCs w:val="24"/>
              </w:rPr>
            </w:pPr>
            <w:r w:rsidRPr="00B55D4A">
              <w:rPr>
                <w:b/>
                <w:i/>
                <w:sz w:val="24"/>
                <w:szCs w:val="24"/>
              </w:rPr>
              <w:t xml:space="preserve"> d. Evolution</w:t>
            </w:r>
          </w:p>
          <w:p w:rsidR="000D4454" w:rsidRDefault="000D4454" w:rsidP="000D4454">
            <w:pPr>
              <w:rPr>
                <w:sz w:val="24"/>
                <w:szCs w:val="24"/>
              </w:rPr>
            </w:pPr>
          </w:p>
          <w:p w:rsidR="000D4454" w:rsidRDefault="000D4454" w:rsidP="000D4454">
            <w:pPr>
              <w:rPr>
                <w:sz w:val="24"/>
                <w:szCs w:val="24"/>
              </w:rPr>
            </w:pPr>
            <w:r>
              <w:rPr>
                <w:sz w:val="24"/>
                <w:szCs w:val="24"/>
              </w:rPr>
              <w:t>Evolution is a process of change over time. Generally the term evolution is used and understood as part of the Darwinian theory of evolution in which species are believed to have changed over time as a means of adapting to change in environment. Natural selection is also a component of evolutions that allow members of a species to reproduce more successfully which ensures more of their genes are passed down to future generations.</w:t>
            </w:r>
          </w:p>
          <w:p w:rsidR="000D4454" w:rsidRDefault="000D4454" w:rsidP="000D4454">
            <w:pPr>
              <w:rPr>
                <w:sz w:val="24"/>
                <w:szCs w:val="24"/>
              </w:rPr>
            </w:pPr>
          </w:p>
          <w:p w:rsidR="000D4454" w:rsidRPr="00505C41" w:rsidRDefault="000D4454" w:rsidP="000D4454">
            <w:pPr>
              <w:rPr>
                <w:sz w:val="24"/>
                <w:szCs w:val="24"/>
              </w:rPr>
            </w:pPr>
            <w:r>
              <w:rPr>
                <w:sz w:val="24"/>
                <w:szCs w:val="24"/>
              </w:rPr>
              <w:t xml:space="preserve">Evolution can also be used in a descriptive sense to describe any positive. Ongoing change in people, places or circumstances. For instance, over time a situation can “evolve” from seeming </w:t>
            </w:r>
            <w:r w:rsidR="0016646A">
              <w:rPr>
                <w:sz w:val="24"/>
                <w:szCs w:val="24"/>
              </w:rPr>
              <w:t>hopeless to becoming positive (</w:t>
            </w:r>
            <w:r>
              <w:rPr>
                <w:sz w:val="24"/>
                <w:szCs w:val="24"/>
              </w:rPr>
              <w:t xml:space="preserve">such as a forming homeless person might find work, a place to live and hope for the future). </w:t>
            </w:r>
          </w:p>
          <w:p w:rsidR="000D4454" w:rsidRPr="00B55D4A" w:rsidRDefault="000D4454" w:rsidP="000D4454">
            <w:pPr>
              <w:rPr>
                <w:b/>
                <w:i/>
                <w:sz w:val="24"/>
                <w:szCs w:val="24"/>
              </w:rPr>
            </w:pPr>
          </w:p>
          <w:p w:rsidR="000D4454" w:rsidRDefault="000D4454" w:rsidP="000D4454">
            <w:pPr>
              <w:rPr>
                <w:b/>
                <w:i/>
                <w:sz w:val="24"/>
                <w:szCs w:val="24"/>
              </w:rPr>
            </w:pPr>
            <w:r w:rsidRPr="00B55D4A">
              <w:rPr>
                <w:b/>
                <w:i/>
                <w:sz w:val="24"/>
                <w:szCs w:val="24"/>
              </w:rPr>
              <w:t xml:space="preserve"> e. Separation and anxiety</w:t>
            </w:r>
          </w:p>
          <w:p w:rsidR="000D4454" w:rsidRDefault="000D4454" w:rsidP="000D4454">
            <w:pPr>
              <w:rPr>
                <w:sz w:val="24"/>
                <w:szCs w:val="24"/>
              </w:rPr>
            </w:pPr>
          </w:p>
          <w:p w:rsidR="000D4454" w:rsidRDefault="000D4454" w:rsidP="000D4454">
            <w:pPr>
              <w:rPr>
                <w:sz w:val="24"/>
                <w:szCs w:val="24"/>
              </w:rPr>
            </w:pPr>
            <w:r>
              <w:rPr>
                <w:sz w:val="24"/>
                <w:szCs w:val="24"/>
              </w:rPr>
              <w:t>Refers to excessive fear or anxiety about separation from home or an attachment figure.</w:t>
            </w:r>
          </w:p>
          <w:p w:rsidR="000D4454" w:rsidRPr="00DA32ED" w:rsidRDefault="000D4454" w:rsidP="000D4454">
            <w:pPr>
              <w:rPr>
                <w:sz w:val="24"/>
                <w:szCs w:val="24"/>
              </w:rPr>
            </w:pPr>
            <w:r>
              <w:rPr>
                <w:sz w:val="24"/>
                <w:szCs w:val="24"/>
              </w:rPr>
              <w:t>Separation anxiety is a normal stage in a infant’s development.</w:t>
            </w:r>
          </w:p>
          <w:p w:rsidR="000D4454" w:rsidRDefault="000D4454" w:rsidP="000D4454">
            <w:pPr>
              <w:rPr>
                <w:b/>
                <w:i/>
                <w:sz w:val="24"/>
                <w:szCs w:val="24"/>
              </w:rPr>
            </w:pPr>
          </w:p>
          <w:p w:rsidR="000D4454" w:rsidRDefault="000D4454" w:rsidP="000D4454">
            <w:pPr>
              <w:rPr>
                <w:b/>
                <w:i/>
                <w:sz w:val="24"/>
                <w:szCs w:val="24"/>
              </w:rPr>
            </w:pPr>
          </w:p>
          <w:p w:rsidR="000D4454" w:rsidRDefault="000D4454" w:rsidP="000D4454">
            <w:pPr>
              <w:rPr>
                <w:b/>
                <w:i/>
                <w:sz w:val="24"/>
                <w:szCs w:val="24"/>
              </w:rPr>
            </w:pPr>
          </w:p>
          <w:p w:rsidR="000D4454" w:rsidRDefault="000D4454" w:rsidP="000D4454">
            <w:pPr>
              <w:rPr>
                <w:b/>
                <w:i/>
                <w:sz w:val="24"/>
                <w:szCs w:val="24"/>
              </w:rPr>
            </w:pPr>
          </w:p>
          <w:p w:rsidR="000D4454" w:rsidRDefault="000D4454" w:rsidP="000D4454">
            <w:pPr>
              <w:rPr>
                <w:b/>
                <w:i/>
                <w:sz w:val="24"/>
                <w:szCs w:val="24"/>
              </w:rPr>
            </w:pPr>
          </w:p>
          <w:p w:rsidR="000D4454" w:rsidRDefault="000D4454" w:rsidP="000D4454">
            <w:pPr>
              <w:rPr>
                <w:b/>
                <w:i/>
                <w:sz w:val="24"/>
                <w:szCs w:val="24"/>
              </w:rPr>
            </w:pPr>
          </w:p>
          <w:p w:rsidR="000D4454" w:rsidRDefault="000D4454" w:rsidP="000D4454">
            <w:pPr>
              <w:rPr>
                <w:b/>
                <w:i/>
                <w:sz w:val="24"/>
                <w:szCs w:val="24"/>
              </w:rPr>
            </w:pPr>
          </w:p>
          <w:p w:rsidR="000D4454" w:rsidRDefault="000D4454" w:rsidP="000D4454">
            <w:pPr>
              <w:rPr>
                <w:b/>
                <w:i/>
                <w:sz w:val="24"/>
                <w:szCs w:val="24"/>
              </w:rPr>
            </w:pPr>
          </w:p>
          <w:p w:rsidR="000D4454" w:rsidRDefault="000D4454" w:rsidP="000D4454">
            <w:pPr>
              <w:rPr>
                <w:b/>
                <w:i/>
                <w:sz w:val="24"/>
                <w:szCs w:val="24"/>
              </w:rPr>
            </w:pPr>
          </w:p>
          <w:p w:rsidR="000D4454" w:rsidRDefault="000D4454" w:rsidP="000D4454">
            <w:pPr>
              <w:rPr>
                <w:b/>
                <w:i/>
                <w:sz w:val="24"/>
                <w:szCs w:val="24"/>
              </w:rPr>
            </w:pPr>
          </w:p>
          <w:p w:rsidR="000D4454" w:rsidRDefault="000D4454" w:rsidP="000D4454">
            <w:pPr>
              <w:rPr>
                <w:b/>
                <w:i/>
                <w:sz w:val="24"/>
                <w:szCs w:val="24"/>
              </w:rPr>
            </w:pPr>
          </w:p>
          <w:p w:rsidR="000D4454" w:rsidRDefault="000D4454" w:rsidP="000D4454">
            <w:pPr>
              <w:rPr>
                <w:b/>
                <w:i/>
                <w:sz w:val="24"/>
                <w:szCs w:val="24"/>
              </w:rPr>
            </w:pPr>
          </w:p>
          <w:p w:rsidR="000D4454" w:rsidRDefault="000D4454" w:rsidP="000D4454">
            <w:pPr>
              <w:rPr>
                <w:b/>
                <w:i/>
                <w:sz w:val="24"/>
                <w:szCs w:val="24"/>
              </w:rPr>
            </w:pPr>
          </w:p>
          <w:p w:rsidR="000D4454" w:rsidRDefault="000D4454" w:rsidP="000D4454">
            <w:pPr>
              <w:rPr>
                <w:b/>
                <w:i/>
                <w:sz w:val="24"/>
                <w:szCs w:val="24"/>
              </w:rPr>
            </w:pPr>
          </w:p>
          <w:p w:rsidR="000D4454" w:rsidRDefault="000D4454" w:rsidP="000D4454">
            <w:pPr>
              <w:rPr>
                <w:b/>
                <w:i/>
                <w:sz w:val="24"/>
                <w:szCs w:val="24"/>
              </w:rPr>
            </w:pPr>
          </w:p>
          <w:p w:rsidR="000D4454" w:rsidRPr="00B55D4A" w:rsidRDefault="000D4454" w:rsidP="000D4454">
            <w:pPr>
              <w:rPr>
                <w:b/>
                <w:i/>
                <w:sz w:val="24"/>
                <w:szCs w:val="24"/>
              </w:rPr>
            </w:pPr>
            <w:r w:rsidRPr="00B55D4A">
              <w:rPr>
                <w:b/>
                <w:i/>
                <w:sz w:val="24"/>
                <w:szCs w:val="24"/>
              </w:rPr>
              <w:t xml:space="preserve">Activity </w:t>
            </w:r>
          </w:p>
          <w:p w:rsidR="000D4454" w:rsidRPr="00B55D4A" w:rsidRDefault="000D4454" w:rsidP="000D4454">
            <w:pPr>
              <w:rPr>
                <w:b/>
                <w:i/>
                <w:sz w:val="24"/>
                <w:szCs w:val="24"/>
              </w:rPr>
            </w:pPr>
          </w:p>
          <w:p w:rsidR="000D4454" w:rsidRDefault="000D4454" w:rsidP="000D4454">
            <w:pPr>
              <w:rPr>
                <w:b/>
                <w:i/>
                <w:sz w:val="24"/>
                <w:szCs w:val="24"/>
              </w:rPr>
            </w:pPr>
            <w:r w:rsidRPr="00B55D4A">
              <w:rPr>
                <w:b/>
                <w:i/>
                <w:sz w:val="24"/>
                <w:szCs w:val="24"/>
              </w:rPr>
              <w:t xml:space="preserve"> Meet the mother of a child, who was separated from her for some time (for any reason, i.e., child being stayed in hostel, or mum being hospitalized). Ask the mum whether this separation brought any changes in the child’s personality or how was child’s reaction when he met his mum after the separation period. Produce a report on your findings.</w:t>
            </w:r>
          </w:p>
          <w:p w:rsidR="000D4454" w:rsidRDefault="000D4454" w:rsidP="000D4454">
            <w:pPr>
              <w:rPr>
                <w:b/>
                <w:i/>
                <w:sz w:val="24"/>
                <w:szCs w:val="24"/>
              </w:rPr>
            </w:pPr>
          </w:p>
          <w:p w:rsidR="000D4454" w:rsidRDefault="000D4454" w:rsidP="000D4454">
            <w:pPr>
              <w:rPr>
                <w:sz w:val="24"/>
                <w:szCs w:val="24"/>
              </w:rPr>
            </w:pPr>
            <w:r>
              <w:rPr>
                <w:sz w:val="24"/>
                <w:szCs w:val="24"/>
              </w:rPr>
              <w:t>I have recently met a mother who has two children. When she went into hospital for a period 6 days she was separated from her children, this time the youngest child started to act differently, he went quiet restless at night weren’t really eating, very teary and got confused as he wasn’t such what was going on around him as his mummy wasn’t there, as it was the first time for the mother and children have been a part.</w:t>
            </w:r>
          </w:p>
          <w:p w:rsidR="000D4454" w:rsidRDefault="000D4454" w:rsidP="000D4454">
            <w:pPr>
              <w:rPr>
                <w:sz w:val="24"/>
                <w:szCs w:val="24"/>
              </w:rPr>
            </w:pPr>
          </w:p>
          <w:p w:rsidR="000D4454" w:rsidRDefault="000D4454" w:rsidP="000D4454">
            <w:pPr>
              <w:rPr>
                <w:sz w:val="24"/>
                <w:szCs w:val="24"/>
              </w:rPr>
            </w:pPr>
            <w:r>
              <w:rPr>
                <w:sz w:val="24"/>
                <w:szCs w:val="24"/>
              </w:rPr>
              <w:t>It was the mother’s first time leaving the children with someone else, the mother felt lost and worried without having her children, she become very upset.</w:t>
            </w:r>
          </w:p>
          <w:p w:rsidR="000D4454" w:rsidRDefault="000D4454" w:rsidP="000D4454">
            <w:pPr>
              <w:rPr>
                <w:sz w:val="24"/>
                <w:szCs w:val="24"/>
              </w:rPr>
            </w:pPr>
          </w:p>
          <w:p w:rsidR="000D4454" w:rsidRDefault="000D4454" w:rsidP="000D4454">
            <w:pPr>
              <w:rPr>
                <w:sz w:val="24"/>
                <w:szCs w:val="24"/>
              </w:rPr>
            </w:pPr>
            <w:r>
              <w:rPr>
                <w:sz w:val="24"/>
                <w:szCs w:val="24"/>
              </w:rPr>
              <w:t xml:space="preserve">When the day arrived that the mum could return home she was very happy, as soon as she walked into her home her children were happy exited and gave their mum a massive hug. That night the mother got her children back in there old routine at sleeping though the nights.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D4454" w:rsidP="00A851DA">
            <w:pPr>
              <w:rPr>
                <w:rFonts w:cs="Bliss-Regular"/>
                <w:color w:val="000000"/>
              </w:rPr>
            </w:pPr>
            <w:r>
              <w:rPr>
                <w:rFonts w:cs="Bliss-Regular"/>
                <w:color w:val="000000"/>
              </w:rPr>
              <w:t>C.Richardson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6646A" w:rsidP="00A851DA">
            <w:pPr>
              <w:rPr>
                <w:rFonts w:cs="Bliss-Regular"/>
                <w:color w:val="000000"/>
              </w:rPr>
            </w:pPr>
            <w:r>
              <w:rPr>
                <w:rFonts w:cs="Bliss-Regular"/>
                <w:color w:val="000000"/>
              </w:rPr>
              <w:t>08/10/2018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483F" w:rsidRDefault="00E0483F" w:rsidP="00CB4D0A">
      <w:pPr>
        <w:spacing w:after="0" w:line="240" w:lineRule="auto"/>
      </w:pPr>
      <w:r>
        <w:separator/>
      </w:r>
    </w:p>
  </w:endnote>
  <w:endnote w:type="continuationSeparator" w:id="1">
    <w:p w:rsidR="00E0483F" w:rsidRDefault="00E0483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483F" w:rsidRDefault="00E0483F" w:rsidP="00CB4D0A">
      <w:pPr>
        <w:spacing w:after="0" w:line="240" w:lineRule="auto"/>
      </w:pPr>
      <w:r>
        <w:separator/>
      </w:r>
    </w:p>
  </w:footnote>
  <w:footnote w:type="continuationSeparator" w:id="1">
    <w:p w:rsidR="00E0483F" w:rsidRDefault="00E0483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D4454"/>
    <w:rsid w:val="00111CEA"/>
    <w:rsid w:val="001175EE"/>
    <w:rsid w:val="00157CF6"/>
    <w:rsid w:val="0016646A"/>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6881"/>
    <w:rsid w:val="006823A7"/>
    <w:rsid w:val="00687EE8"/>
    <w:rsid w:val="0070347F"/>
    <w:rsid w:val="0070678E"/>
    <w:rsid w:val="00791D69"/>
    <w:rsid w:val="007F24E2"/>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83F"/>
    <w:rsid w:val="00E04DB4"/>
    <w:rsid w:val="00E30679"/>
    <w:rsid w:val="00E4597D"/>
    <w:rsid w:val="00E54832"/>
    <w:rsid w:val="00E56A90"/>
    <w:rsid w:val="00E641CC"/>
    <w:rsid w:val="00EA30AB"/>
    <w:rsid w:val="00EB3925"/>
    <w:rsid w:val="00EF05B6"/>
    <w:rsid w:val="00F96EB3"/>
    <w:rsid w:val="00FC07A5"/>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978</Words>
  <Characters>5577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Carla</cp:lastModifiedBy>
  <cp:revision>3</cp:revision>
  <dcterms:created xsi:type="dcterms:W3CDTF">2015-01-26T12:24:00Z</dcterms:created>
  <dcterms:modified xsi:type="dcterms:W3CDTF">2018-10-08T08:32:00Z</dcterms:modified>
</cp:coreProperties>
</file>