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62B0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11FD" w:rsidRDefault="00AC11FD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AC11FD" w:rsidRDefault="00AC11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AC11FD" w:rsidRDefault="00AC11FD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AC11FD" w:rsidRDefault="00AC11FD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613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Michelle Bryan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D5A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11207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D5A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Diet and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36389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CC2FB3" w:rsidRPr="00FC082F" w:rsidTr="00712465">
        <w:tc>
          <w:tcPr>
            <w:tcW w:w="9209" w:type="dxa"/>
          </w:tcPr>
          <w:p w:rsidR="00FB75F2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>Assessment 3</w:t>
            </w:r>
          </w:p>
          <w:p w:rsidR="00FB75F2" w:rsidRPr="00CB37D2" w:rsidRDefault="00FB75F2" w:rsidP="00CB37D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B75F2" w:rsidRPr="00CB37D2" w:rsidRDefault="003626D0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>Question 1 Multiple Choice Questions: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3626D0" w:rsidRPr="00CB37D2" w:rsidRDefault="003626D0" w:rsidP="00CB37D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                                     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B37D2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B37D2">
              <w:rPr>
                <w:rFonts w:ascii="Arial" w:hAnsi="Arial" w:cs="Arial"/>
                <w:sz w:val="24"/>
                <w:szCs w:val="24"/>
              </w:rPr>
              <w:t>. Enzymes are very specific; each enzyme works on: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a) only one substance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ii. Fat soluble vitamins are: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b) vitamin A, D, E and K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iii. Mild deficiency of vitamin A may result in: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c) retarded growth  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iv. One of the functions of vitamin C is to: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b) increase resistance to infections 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v. Which of the following is 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CB37D2">
              <w:rPr>
                <w:rFonts w:ascii="Arial" w:hAnsi="Arial" w:cs="Arial"/>
                <w:sz w:val="24"/>
                <w:szCs w:val="24"/>
              </w:rPr>
              <w:t>good source of vitamin D?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c) </w:t>
            </w:r>
            <w:r w:rsidR="00D61506">
              <w:rPr>
                <w:rFonts w:ascii="Arial" w:hAnsi="Arial" w:cs="Arial"/>
                <w:sz w:val="24"/>
                <w:szCs w:val="24"/>
              </w:rPr>
              <w:t>e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xposure to sun   </w:t>
            </w:r>
          </w:p>
          <w:p w:rsidR="0064152E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7527" w:rsidRPr="00CB37D2" w:rsidRDefault="009C7527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lastRenderedPageBreak/>
              <w:t xml:space="preserve">vi. Good sources of vitamin E are: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a) whole grains, green and leafy vegetables  </w:t>
            </w:r>
          </w:p>
          <w:p w:rsidR="0064152E" w:rsidRPr="00CB37D2" w:rsidRDefault="0064152E" w:rsidP="00CB37D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vii. Which of the following vitamins is important in blood clotting?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c) </w:t>
            </w:r>
            <w:r w:rsidR="00D61506">
              <w:rPr>
                <w:rFonts w:ascii="Arial" w:hAnsi="Arial" w:cs="Arial"/>
                <w:sz w:val="24"/>
                <w:szCs w:val="24"/>
              </w:rPr>
              <w:t>v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itamin K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viii. Deficiency of vitamin B6 can result in: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c) mental disturbances  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ix. A deficiency of folate can result in:  </w:t>
            </w: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a) neural tube infection in newborns   </w:t>
            </w:r>
          </w:p>
          <w:p w:rsidR="0064152E" w:rsidRPr="00CB37D2" w:rsidRDefault="0064152E" w:rsidP="00CB37D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x. A deficiency of which of the following minerals can result in osteoporosis? </w:t>
            </w:r>
          </w:p>
          <w:p w:rsidR="0064152E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a) </w:t>
            </w:r>
            <w:r w:rsidR="00D61506">
              <w:rPr>
                <w:rFonts w:ascii="Arial" w:hAnsi="Arial" w:cs="Arial"/>
                <w:sz w:val="24"/>
                <w:szCs w:val="24"/>
              </w:rPr>
              <w:t>c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alcium   </w:t>
            </w:r>
          </w:p>
          <w:p w:rsidR="009C7527" w:rsidRPr="00CB37D2" w:rsidRDefault="009C7527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B37D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>Q: 2: Give short answers to the following questions: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 xml:space="preserve">I. What are good sources of vitamin D? </w:t>
            </w:r>
          </w:p>
          <w:p w:rsidR="008316EE" w:rsidRDefault="00BA714B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Good sources of vitamin D are: butter, egg yolk,</w:t>
            </w:r>
            <w:r w:rsidR="009C36ED" w:rsidRPr="00CB37D2">
              <w:rPr>
                <w:rFonts w:ascii="Arial" w:hAnsi="Arial" w:cs="Arial"/>
                <w:sz w:val="24"/>
                <w:szCs w:val="24"/>
              </w:rPr>
              <w:t xml:space="preserve"> liver, oysters,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 some mushrooms, cod-liver oil,</w:t>
            </w:r>
            <w:r w:rsidR="009C36ED" w:rsidRPr="00CB37D2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oily fish such as sardines, herring, trout, mackerel, tuna</w:t>
            </w:r>
            <w:r w:rsidR="009C36ED" w:rsidRPr="00CB37D2">
              <w:rPr>
                <w:rFonts w:ascii="Arial" w:hAnsi="Arial" w:cs="Arial"/>
                <w:sz w:val="24"/>
                <w:szCs w:val="24"/>
              </w:rPr>
              <w:t>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and salmo</w:t>
            </w:r>
            <w:r w:rsidR="009C36ED" w:rsidRPr="00CB37D2">
              <w:rPr>
                <w:rFonts w:ascii="Arial" w:hAnsi="Arial" w:cs="Arial"/>
                <w:sz w:val="24"/>
                <w:szCs w:val="24"/>
              </w:rPr>
              <w:t>n.</w:t>
            </w:r>
          </w:p>
          <w:p w:rsidR="008316EE" w:rsidRDefault="008316E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A714B" w:rsidRPr="00CB37D2" w:rsidRDefault="009C36ED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However</w:t>
            </w:r>
            <w:r w:rsidR="009C7527">
              <w:rPr>
                <w:rFonts w:ascii="Arial" w:hAnsi="Arial" w:cs="Arial"/>
                <w:sz w:val="24"/>
                <w:szCs w:val="24"/>
              </w:rPr>
              <w:t>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vitamin D is also produced naturally in the body when the skin 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CB37D2">
              <w:rPr>
                <w:rFonts w:ascii="Arial" w:hAnsi="Arial" w:cs="Arial"/>
                <w:sz w:val="24"/>
                <w:szCs w:val="24"/>
              </w:rPr>
              <w:t>exposed to the sun. Exposure to the sun just three times a week for around ten minutes already produces sufficient vitamin D for most people.</w:t>
            </w:r>
          </w:p>
          <w:p w:rsidR="009C36ED" w:rsidRPr="00CB37D2" w:rsidRDefault="009C36ED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36ED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>II. Outline the functions of vitamin K in our body.</w:t>
            </w:r>
          </w:p>
          <w:p w:rsidR="000A006F" w:rsidRDefault="00DB4B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Vitamin K is important for blood clotting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, preventing excessive bleeding if </w:t>
            </w:r>
            <w:r w:rsidR="008316EE">
              <w:rPr>
                <w:rFonts w:ascii="Arial" w:hAnsi="Arial" w:cs="Arial"/>
                <w:sz w:val="24"/>
                <w:szCs w:val="24"/>
              </w:rPr>
              <w:t>it is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 wounded,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and the prevention of weak bones</w:t>
            </w:r>
            <w:r w:rsidR="00D61506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316EE">
              <w:rPr>
                <w:rFonts w:ascii="Arial" w:hAnsi="Arial" w:cs="Arial"/>
                <w:sz w:val="24"/>
                <w:szCs w:val="24"/>
              </w:rPr>
              <w:t>because v</w:t>
            </w:r>
            <w:r w:rsidRPr="00CB37D2">
              <w:rPr>
                <w:rFonts w:ascii="Arial" w:hAnsi="Arial" w:cs="Arial"/>
                <w:sz w:val="24"/>
                <w:szCs w:val="24"/>
              </w:rPr>
              <w:t>it</w:t>
            </w:r>
            <w:r w:rsidR="008316EE">
              <w:rPr>
                <w:rFonts w:ascii="Arial" w:hAnsi="Arial" w:cs="Arial"/>
                <w:sz w:val="24"/>
                <w:szCs w:val="24"/>
              </w:rPr>
              <w:t>amin K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aids in 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building </w:t>
            </w:r>
            <w:r w:rsidRPr="00CB37D2">
              <w:rPr>
                <w:rFonts w:ascii="Arial" w:hAnsi="Arial" w:cs="Arial"/>
                <w:sz w:val="24"/>
                <w:szCs w:val="24"/>
              </w:rPr>
              <w:t>bone</w:t>
            </w:r>
            <w:r w:rsidR="008316EE">
              <w:rPr>
                <w:rFonts w:ascii="Arial" w:hAnsi="Arial" w:cs="Arial"/>
                <w:sz w:val="24"/>
                <w:szCs w:val="24"/>
              </w:rPr>
              <w:t>, it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 can 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="000A006F">
              <w:rPr>
                <w:rFonts w:ascii="Arial" w:hAnsi="Arial" w:cs="Arial"/>
                <w:sz w:val="24"/>
                <w:szCs w:val="24"/>
              </w:rPr>
              <w:t xml:space="preserve">be useful 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0A006F">
              <w:rPr>
                <w:rFonts w:ascii="Arial" w:hAnsi="Arial" w:cs="Arial"/>
                <w:sz w:val="24"/>
                <w:szCs w:val="24"/>
              </w:rPr>
              <w:t>increasing bone density for those at risk of fracture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A006F" w:rsidRDefault="000A006F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36ED" w:rsidRDefault="00DB4B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Vitamin K is 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also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a coenzyme in 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CB37D2">
              <w:rPr>
                <w:rFonts w:ascii="Arial" w:hAnsi="Arial" w:cs="Arial"/>
                <w:sz w:val="24"/>
                <w:szCs w:val="24"/>
              </w:rPr>
              <w:t>synthesis of fatty acids and glycogen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, which </w:t>
            </w:r>
            <w:r w:rsidR="00D61506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="008316EE">
              <w:rPr>
                <w:rFonts w:ascii="Arial" w:hAnsi="Arial" w:cs="Arial"/>
                <w:sz w:val="24"/>
                <w:szCs w:val="24"/>
              </w:rPr>
              <w:t xml:space="preserve">essential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biochemical </w:t>
            </w:r>
            <w:r w:rsidR="008316EE">
              <w:rPr>
                <w:rFonts w:ascii="Arial" w:hAnsi="Arial" w:cs="Arial"/>
                <w:sz w:val="24"/>
                <w:szCs w:val="24"/>
              </w:rPr>
              <w:t>processes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in the body’s metabolism</w:t>
            </w:r>
            <w:r w:rsidRPr="00CB37D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C7527" w:rsidRDefault="009C7527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 xml:space="preserve">III. What is vitamin B1? Why it is important for our body? </w:t>
            </w:r>
          </w:p>
          <w:p w:rsidR="00EE07D1" w:rsidRDefault="00CB37D2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Vitamin B1</w:t>
            </w:r>
            <w:r>
              <w:rPr>
                <w:rFonts w:ascii="Arial" w:hAnsi="Arial" w:cs="Arial"/>
                <w:sz w:val="24"/>
                <w:szCs w:val="24"/>
              </w:rPr>
              <w:t xml:space="preserve"> is a water</w:t>
            </w:r>
            <w:r w:rsidR="005600E3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soluble vitamin also known as </w:t>
            </w:r>
            <w:r w:rsidR="00CC301B" w:rsidRPr="00CC301B">
              <w:rPr>
                <w:rFonts w:ascii="Arial" w:hAnsi="Arial" w:cs="Arial"/>
                <w:i/>
                <w:sz w:val="24"/>
                <w:szCs w:val="24"/>
              </w:rPr>
              <w:t>t</w:t>
            </w:r>
            <w:r w:rsidRPr="00CC301B">
              <w:rPr>
                <w:rFonts w:ascii="Arial" w:hAnsi="Arial" w:cs="Arial"/>
                <w:i/>
                <w:sz w:val="24"/>
                <w:szCs w:val="24"/>
              </w:rPr>
              <w:t>hiamine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It is called Vitamin B1 because it was the first B vitamin to be discovered. </w:t>
            </w:r>
            <w:r w:rsidR="00EE07D1">
              <w:rPr>
                <w:rFonts w:ascii="Arial" w:hAnsi="Arial" w:cs="Arial"/>
                <w:sz w:val="24"/>
                <w:szCs w:val="24"/>
              </w:rPr>
              <w:t xml:space="preserve">It is part of the enzyme system </w:t>
            </w:r>
            <w:r w:rsidR="00EE07D1" w:rsidRPr="00EE07D1">
              <w:rPr>
                <w:rFonts w:ascii="Arial" w:hAnsi="Arial" w:cs="Arial"/>
                <w:i/>
                <w:sz w:val="24"/>
                <w:szCs w:val="24"/>
              </w:rPr>
              <w:t>thiamine pyrophosphate</w:t>
            </w:r>
            <w:r w:rsidR="00EE07D1">
              <w:rPr>
                <w:rFonts w:ascii="Arial" w:hAnsi="Arial" w:cs="Arial"/>
                <w:sz w:val="24"/>
                <w:szCs w:val="24"/>
              </w:rPr>
              <w:t xml:space="preserve"> and as such is necessary for almost every biological reaction in the body </w:t>
            </w:r>
          </w:p>
          <w:p w:rsidR="00EE07D1" w:rsidRDefault="00EE07D1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61C23" w:rsidRDefault="00C61C2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B1 is obtained from the diet, it is found in </w:t>
            </w:r>
            <w:r w:rsidR="00EE07D1">
              <w:rPr>
                <w:rFonts w:ascii="Arial" w:hAnsi="Arial" w:cs="Arial"/>
                <w:sz w:val="24"/>
                <w:szCs w:val="24"/>
              </w:rPr>
              <w:t xml:space="preserve">meat, fish, </w:t>
            </w:r>
            <w:r>
              <w:rPr>
                <w:rFonts w:ascii="Arial" w:hAnsi="Arial" w:cs="Arial"/>
                <w:sz w:val="24"/>
                <w:szCs w:val="24"/>
              </w:rPr>
              <w:t>flour, rye and whole grain, and foods such as baked potatoes, dried chickpeas and kidney beans, oranges, peanuts, raisins and peas, to name a few.</w:t>
            </w:r>
          </w:p>
          <w:p w:rsidR="00C61C23" w:rsidRDefault="00C61C2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F147C" w:rsidRDefault="00C61C2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Vitamin B1 is important for the body </w:t>
            </w:r>
            <w:r w:rsidR="00EF147C">
              <w:rPr>
                <w:rFonts w:ascii="Arial" w:hAnsi="Arial" w:cs="Arial"/>
                <w:sz w:val="24"/>
                <w:szCs w:val="24"/>
              </w:rPr>
              <w:t>in many ways. I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t helps </w:t>
            </w:r>
            <w:r w:rsidR="00EF147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 xml:space="preserve">nervous system, </w:t>
            </w:r>
            <w:r w:rsidR="005600E3">
              <w:rPr>
                <w:rFonts w:ascii="Arial" w:hAnsi="Arial" w:cs="Arial"/>
                <w:sz w:val="24"/>
                <w:szCs w:val="24"/>
              </w:rPr>
              <w:t>the heart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600E3">
              <w:rPr>
                <w:rFonts w:ascii="Arial" w:hAnsi="Arial" w:cs="Arial"/>
                <w:sz w:val="24"/>
                <w:szCs w:val="24"/>
              </w:rPr>
              <w:t>and</w:t>
            </w:r>
            <w:r>
              <w:rPr>
                <w:rFonts w:ascii="Arial" w:hAnsi="Arial" w:cs="Arial"/>
                <w:sz w:val="24"/>
                <w:szCs w:val="24"/>
              </w:rPr>
              <w:t xml:space="preserve"> other muscles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 function normally, contributes to a normal metabolism, assists in neurological development</w:t>
            </w:r>
            <w:r w:rsidR="00EF147C">
              <w:rPr>
                <w:rFonts w:ascii="Arial" w:hAnsi="Arial" w:cs="Arial"/>
                <w:sz w:val="24"/>
                <w:szCs w:val="24"/>
              </w:rPr>
              <w:t>,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 and helps produce energy from food. </w:t>
            </w:r>
          </w:p>
          <w:p w:rsidR="00EF147C" w:rsidRDefault="00EF147C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B37D2" w:rsidRDefault="005600E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B1 also helps </w:t>
            </w:r>
            <w:r w:rsidR="00C61C23">
              <w:rPr>
                <w:rFonts w:ascii="Arial" w:hAnsi="Arial" w:cs="Arial"/>
                <w:sz w:val="24"/>
                <w:szCs w:val="24"/>
              </w:rPr>
              <w:t>treat</w:t>
            </w:r>
            <w:r>
              <w:rPr>
                <w:rFonts w:ascii="Arial" w:hAnsi="Arial" w:cs="Arial"/>
                <w:sz w:val="24"/>
                <w:szCs w:val="24"/>
              </w:rPr>
              <w:t xml:space="preserve"> disease</w:t>
            </w:r>
            <w:r w:rsidR="00C61C23">
              <w:rPr>
                <w:rFonts w:ascii="Arial" w:hAnsi="Arial" w:cs="Arial"/>
                <w:sz w:val="24"/>
                <w:szCs w:val="24"/>
              </w:rPr>
              <w:t xml:space="preserve">s such as </w:t>
            </w:r>
            <w:proofErr w:type="spellStart"/>
            <w:r w:rsidR="00CC301B" w:rsidRPr="00CC301B">
              <w:rPr>
                <w:rFonts w:ascii="Arial" w:hAnsi="Arial" w:cs="Arial"/>
                <w:i/>
                <w:sz w:val="24"/>
                <w:szCs w:val="24"/>
              </w:rPr>
              <w:t>b</w:t>
            </w:r>
            <w:r w:rsidR="00C61C23" w:rsidRPr="00CC301B">
              <w:rPr>
                <w:rFonts w:ascii="Arial" w:hAnsi="Arial" w:cs="Arial"/>
                <w:i/>
                <w:sz w:val="24"/>
                <w:szCs w:val="24"/>
              </w:rPr>
              <w:t>eri</w:t>
            </w:r>
            <w:proofErr w:type="spellEnd"/>
            <w:r w:rsidR="00C61C23" w:rsidRPr="00CC301B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="00CC301B" w:rsidRPr="00CC301B">
              <w:rPr>
                <w:rFonts w:ascii="Arial" w:hAnsi="Arial" w:cs="Arial"/>
                <w:i/>
                <w:sz w:val="24"/>
                <w:szCs w:val="24"/>
              </w:rPr>
              <w:t>b</w:t>
            </w:r>
            <w:r w:rsidR="00C61C23" w:rsidRPr="00CC301B">
              <w:rPr>
                <w:rFonts w:ascii="Arial" w:hAnsi="Arial" w:cs="Arial"/>
                <w:i/>
                <w:sz w:val="24"/>
                <w:szCs w:val="24"/>
              </w:rPr>
              <w:t>eri</w:t>
            </w:r>
            <w:proofErr w:type="spellEnd"/>
            <w:r w:rsidR="00CC301B">
              <w:rPr>
                <w:rFonts w:ascii="Arial" w:hAnsi="Arial" w:cs="Arial"/>
                <w:i/>
                <w:sz w:val="24"/>
                <w:szCs w:val="24"/>
              </w:rPr>
              <w:t>,</w:t>
            </w:r>
            <w:r w:rsidR="00C61C2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C61C23" w:rsidRPr="00CC301B">
              <w:rPr>
                <w:rFonts w:ascii="Arial" w:hAnsi="Arial" w:cs="Arial"/>
                <w:i/>
                <w:sz w:val="24"/>
                <w:szCs w:val="24"/>
              </w:rPr>
              <w:t>herpes zoster</w:t>
            </w:r>
            <w:r w:rsidR="00C61C23">
              <w:rPr>
                <w:rFonts w:ascii="Arial" w:hAnsi="Arial" w:cs="Arial"/>
                <w:sz w:val="24"/>
                <w:szCs w:val="24"/>
              </w:rPr>
              <w:t xml:space="preserve">, commonly known as </w:t>
            </w:r>
            <w:r w:rsidR="00C61C23" w:rsidRPr="00CC301B">
              <w:rPr>
                <w:rFonts w:ascii="Arial" w:hAnsi="Arial" w:cs="Arial"/>
                <w:i/>
                <w:sz w:val="24"/>
                <w:szCs w:val="24"/>
              </w:rPr>
              <w:t>shingles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F14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It also </w:t>
            </w:r>
            <w:r w:rsidR="00EF147C">
              <w:rPr>
                <w:rFonts w:ascii="Arial" w:hAnsi="Arial" w:cs="Arial"/>
                <w:sz w:val="24"/>
                <w:szCs w:val="24"/>
              </w:rPr>
              <w:t xml:space="preserve">restores deficiencies caused by alcoholism, cirrhosis of the liver,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032F45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="00EF147C">
              <w:rPr>
                <w:rFonts w:ascii="Arial" w:hAnsi="Arial" w:cs="Arial"/>
                <w:sz w:val="24"/>
                <w:szCs w:val="24"/>
              </w:rPr>
              <w:t>over-active thyroid, improves mental alertness and appetite, and much more.</w:t>
            </w:r>
          </w:p>
          <w:p w:rsidR="00EE07D1" w:rsidRDefault="00EE07D1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600E3" w:rsidRPr="00CB37D2" w:rsidRDefault="004A5D0F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Along with some other vitamins, 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Vitamin B1 </w:t>
            </w:r>
            <w:r w:rsidR="00EE07D1">
              <w:rPr>
                <w:rFonts w:ascii="Arial" w:hAnsi="Arial" w:cs="Arial"/>
                <w:sz w:val="24"/>
                <w:szCs w:val="24"/>
              </w:rPr>
              <w:t xml:space="preserve">protects the lens of the eye, maintains healthy mucous membranes, lessens fatigue and depression,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EE07D1">
              <w:rPr>
                <w:rFonts w:ascii="Arial" w:hAnsi="Arial" w:cs="Arial"/>
                <w:sz w:val="24"/>
                <w:szCs w:val="24"/>
              </w:rPr>
              <w:t>contributes to normal growth and development,</w:t>
            </w:r>
          </w:p>
          <w:p w:rsidR="00CB37D2" w:rsidRDefault="00CB37D2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 xml:space="preserve">IV. What is the main difference between fat-soluble vitamins and water-soluble vitamins? </w:t>
            </w:r>
          </w:p>
          <w:p w:rsidR="00DB4B13" w:rsidRPr="00CB37D2" w:rsidRDefault="00AC11FD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DB4B13" w:rsidRPr="00CB37D2">
              <w:rPr>
                <w:rFonts w:ascii="Arial" w:hAnsi="Arial" w:cs="Arial"/>
                <w:sz w:val="24"/>
                <w:szCs w:val="24"/>
              </w:rPr>
              <w:t xml:space="preserve">he fat-soluble vitamins,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Pr="00CB37D2">
              <w:rPr>
                <w:rFonts w:ascii="Arial" w:hAnsi="Arial" w:cs="Arial"/>
                <w:sz w:val="24"/>
                <w:szCs w:val="24"/>
              </w:rPr>
              <w:t>itamins A, D, 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and K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DB4B13" w:rsidRPr="00CB37D2">
              <w:rPr>
                <w:rFonts w:ascii="Arial" w:hAnsi="Arial" w:cs="Arial"/>
                <w:sz w:val="24"/>
                <w:szCs w:val="24"/>
              </w:rPr>
              <w:t xml:space="preserve"> need to be absorbed into fat after digestion</w:t>
            </w:r>
            <w:r>
              <w:rPr>
                <w:rFonts w:ascii="Arial" w:hAnsi="Arial" w:cs="Arial"/>
                <w:sz w:val="24"/>
                <w:szCs w:val="24"/>
              </w:rPr>
              <w:t xml:space="preserve"> and are stored in the body tissues and the liver</w:t>
            </w:r>
            <w:r w:rsidR="00DB4B13" w:rsidRPr="00CB37D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DB4B13" w:rsidRPr="00CB37D2" w:rsidRDefault="00DB4B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B4B13" w:rsidRDefault="00DB4B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The water-soluble vitamins</w:t>
            </w:r>
            <w:r w:rsidR="00AC11FD">
              <w:rPr>
                <w:rFonts w:ascii="Arial" w:hAnsi="Arial" w:cs="Arial"/>
                <w:sz w:val="24"/>
                <w:szCs w:val="24"/>
              </w:rPr>
              <w:t>, comprising vitamin C and the vitamin B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11FD">
              <w:rPr>
                <w:rFonts w:ascii="Arial" w:hAnsi="Arial" w:cs="Arial"/>
                <w:sz w:val="24"/>
                <w:szCs w:val="24"/>
              </w:rPr>
              <w:t>group, are not stored in the body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at all</w:t>
            </w:r>
            <w:r w:rsidR="00AC11FD">
              <w:rPr>
                <w:rFonts w:ascii="Arial" w:hAnsi="Arial" w:cs="Arial"/>
                <w:sz w:val="24"/>
                <w:szCs w:val="24"/>
              </w:rPr>
              <w:t xml:space="preserve">, so any excess </w:t>
            </w:r>
            <w:r w:rsidR="009C7527">
              <w:rPr>
                <w:rFonts w:ascii="Arial" w:hAnsi="Arial" w:cs="Arial"/>
                <w:sz w:val="24"/>
                <w:szCs w:val="24"/>
              </w:rPr>
              <w:t>after using exactly what the body</w:t>
            </w:r>
            <w:r w:rsidR="00AC11FD">
              <w:rPr>
                <w:rFonts w:ascii="Arial" w:hAnsi="Arial" w:cs="Arial"/>
                <w:sz w:val="24"/>
                <w:szCs w:val="24"/>
              </w:rPr>
              <w:t xml:space="preserve"> need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s after intake and digestion </w:t>
            </w:r>
            <w:r w:rsidR="00AC11FD">
              <w:rPr>
                <w:rFonts w:ascii="Arial" w:hAnsi="Arial" w:cs="Arial"/>
                <w:sz w:val="24"/>
                <w:szCs w:val="24"/>
              </w:rPr>
              <w:t>is flushed out of the body in the urine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CC301B" w:rsidRDefault="00CC301B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C11FD" w:rsidRDefault="00AC11FD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is means the </w:t>
            </w:r>
            <w:r>
              <w:rPr>
                <w:rFonts w:ascii="Arial" w:hAnsi="Arial" w:cs="Arial"/>
                <w:sz w:val="24"/>
                <w:szCs w:val="24"/>
              </w:rPr>
              <w:t>difference between fat-soluble vitamins and water-soluble vitamins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is that fat-soluble vitamins can be stored in the body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and therefore </w:t>
            </w:r>
            <w:r w:rsidRPr="00CB37D2">
              <w:rPr>
                <w:rFonts w:ascii="Arial" w:hAnsi="Arial" w:cs="Arial"/>
                <w:sz w:val="24"/>
                <w:szCs w:val="24"/>
              </w:rPr>
              <w:t>do not need to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be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replace</w:t>
            </w:r>
            <w:r>
              <w:rPr>
                <w:rFonts w:ascii="Arial" w:hAnsi="Arial" w:cs="Arial"/>
                <w:sz w:val="24"/>
                <w:szCs w:val="24"/>
              </w:rPr>
              <w:t xml:space="preserve">d </w:t>
            </w:r>
            <w:r w:rsidRPr="00CB37D2">
              <w:rPr>
                <w:rFonts w:ascii="Arial" w:hAnsi="Arial" w:cs="Arial"/>
                <w:sz w:val="24"/>
                <w:szCs w:val="24"/>
              </w:rPr>
              <w:t>daily</w:t>
            </w:r>
            <w:r>
              <w:rPr>
                <w:rFonts w:ascii="Arial" w:hAnsi="Arial" w:cs="Arial"/>
                <w:sz w:val="24"/>
                <w:szCs w:val="24"/>
              </w:rPr>
              <w:t>, whereas water-soluble vitamins</w:t>
            </w:r>
            <w:r w:rsidR="00CC301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7527">
              <w:rPr>
                <w:rFonts w:ascii="Arial" w:hAnsi="Arial" w:cs="Arial"/>
                <w:sz w:val="24"/>
                <w:szCs w:val="24"/>
              </w:rPr>
              <w:t>being passed out in the waste</w:t>
            </w:r>
            <w:r w:rsidR="00CC301B">
              <w:rPr>
                <w:rFonts w:ascii="Arial" w:hAnsi="Arial" w:cs="Arial"/>
                <w:sz w:val="24"/>
                <w:szCs w:val="24"/>
              </w:rPr>
              <w:t>,</w:t>
            </w:r>
            <w:r w:rsidR="009C7527">
              <w:rPr>
                <w:rFonts w:ascii="Arial" w:hAnsi="Arial" w:cs="Arial"/>
                <w:sz w:val="24"/>
                <w:szCs w:val="24"/>
              </w:rPr>
              <w:t xml:space="preserve"> must be replenished daily </w:t>
            </w:r>
            <w:r>
              <w:rPr>
                <w:rFonts w:ascii="Arial" w:hAnsi="Arial" w:cs="Arial"/>
                <w:sz w:val="24"/>
                <w:szCs w:val="24"/>
              </w:rPr>
              <w:t>in the diet</w:t>
            </w:r>
            <w:r w:rsidR="00E42B52">
              <w:rPr>
                <w:rFonts w:ascii="Arial" w:hAnsi="Arial" w:cs="Arial"/>
                <w:sz w:val="24"/>
                <w:szCs w:val="24"/>
              </w:rPr>
              <w:t xml:space="preserve"> to avoid deficiency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C7527" w:rsidRDefault="009C7527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7527" w:rsidRDefault="009C7527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Because of this difference</w:t>
            </w:r>
            <w:r w:rsidR="00CC301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it is important to be aware that while an excess of water-soluble vitamins will not be an issue, it is possible to take an excess of fat-soluble vitamins, which can be toxic, so supplements must be taken with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great </w:t>
            </w:r>
            <w:r>
              <w:rPr>
                <w:rFonts w:ascii="Arial" w:hAnsi="Arial" w:cs="Arial"/>
                <w:sz w:val="24"/>
                <w:szCs w:val="24"/>
              </w:rPr>
              <w:t>caution.</w:t>
            </w:r>
          </w:p>
          <w:p w:rsidR="00AC11FD" w:rsidRPr="00CB37D2" w:rsidRDefault="00AC11FD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B4B13" w:rsidRPr="00CB37D2" w:rsidRDefault="00DB4B13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 xml:space="preserve">V. How is vitamin B9 important for us? </w:t>
            </w:r>
          </w:p>
          <w:p w:rsidR="00CC301B" w:rsidRDefault="000B6D90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Vitamin B9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also </w:t>
            </w:r>
            <w:r w:rsidR="00CB0965" w:rsidRPr="00C41E31">
              <w:rPr>
                <w:rFonts w:ascii="Arial" w:hAnsi="Arial" w:cs="Arial"/>
                <w:sz w:val="24"/>
                <w:szCs w:val="24"/>
                <w:lang w:val="en-GB"/>
              </w:rPr>
              <w:t>ref</w:t>
            </w:r>
            <w:bookmarkStart w:id="0" w:name="_GoBack"/>
            <w:bookmarkEnd w:id="0"/>
            <w:r w:rsidR="00CB0965" w:rsidRPr="00C41E31">
              <w:rPr>
                <w:rFonts w:ascii="Arial" w:hAnsi="Arial" w:cs="Arial"/>
                <w:sz w:val="24"/>
                <w:szCs w:val="24"/>
                <w:lang w:val="en-GB"/>
              </w:rPr>
              <w:t>erred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to as </w:t>
            </w:r>
            <w:r w:rsidRPr="00CC301B">
              <w:rPr>
                <w:rFonts w:ascii="Arial" w:hAnsi="Arial" w:cs="Arial"/>
                <w:i/>
                <w:sz w:val="24"/>
                <w:szCs w:val="24"/>
              </w:rPr>
              <w:t>folic acid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or </w:t>
            </w:r>
            <w:r w:rsidRPr="00CC301B">
              <w:rPr>
                <w:rFonts w:ascii="Arial" w:hAnsi="Arial" w:cs="Arial"/>
                <w:i/>
                <w:sz w:val="24"/>
                <w:szCs w:val="24"/>
              </w:rPr>
              <w:t>folate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, is an essential vitamin. It has various important functions in our bodies. It helps </w:t>
            </w:r>
            <w:proofErr w:type="spellStart"/>
            <w:r w:rsidRPr="00CB37D2">
              <w:rPr>
                <w:rFonts w:ascii="Arial" w:hAnsi="Arial" w:cs="Arial"/>
                <w:sz w:val="24"/>
                <w:szCs w:val="24"/>
              </w:rPr>
              <w:t>m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etabolise</w:t>
            </w:r>
            <w:proofErr w:type="spellEnd"/>
            <w:r w:rsidRPr="00CB37D2">
              <w:rPr>
                <w:rFonts w:ascii="Arial" w:hAnsi="Arial" w:cs="Arial"/>
                <w:sz w:val="24"/>
                <w:szCs w:val="24"/>
              </w:rPr>
              <w:t xml:space="preserve"> DNA, </w:t>
            </w:r>
            <w:r w:rsidR="00EF147C">
              <w:rPr>
                <w:rFonts w:ascii="Arial" w:hAnsi="Arial" w:cs="Arial"/>
                <w:sz w:val="24"/>
                <w:szCs w:val="24"/>
              </w:rPr>
              <w:t xml:space="preserve">create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our genetic information, </w:t>
            </w:r>
            <w:proofErr w:type="spellStart"/>
            <w:r w:rsidRPr="00CB37D2">
              <w:rPr>
                <w:rFonts w:ascii="Arial" w:hAnsi="Arial" w:cs="Arial"/>
                <w:sz w:val="24"/>
                <w:szCs w:val="24"/>
              </w:rPr>
              <w:t>metabolises</w:t>
            </w:r>
            <w:proofErr w:type="spellEnd"/>
            <w:r w:rsidRPr="00CB37D2">
              <w:rPr>
                <w:rFonts w:ascii="Arial" w:hAnsi="Arial" w:cs="Arial"/>
                <w:sz w:val="24"/>
                <w:szCs w:val="24"/>
              </w:rPr>
              <w:t xml:space="preserve"> proteins,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essential 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>for keeping disease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s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 xml:space="preserve"> such as stroke, 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A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>lzheimer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’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>s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disease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 xml:space="preserve"> and cardiovascular disease at bay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CC301B" w:rsidRDefault="00CC301B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301B" w:rsidRDefault="00CC301B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Vitamin B9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F0768" w:rsidRPr="00CB37D2">
              <w:rPr>
                <w:rFonts w:ascii="Arial" w:hAnsi="Arial" w:cs="Arial"/>
                <w:sz w:val="24"/>
                <w:szCs w:val="24"/>
              </w:rPr>
              <w:t>help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9F0768" w:rsidRPr="00CB37D2">
              <w:rPr>
                <w:rFonts w:ascii="Arial" w:hAnsi="Arial" w:cs="Arial"/>
                <w:sz w:val="24"/>
                <w:szCs w:val="24"/>
              </w:rPr>
              <w:t xml:space="preserve"> women </w:t>
            </w:r>
            <w:r>
              <w:rPr>
                <w:rFonts w:ascii="Arial" w:hAnsi="Arial" w:cs="Arial"/>
                <w:sz w:val="24"/>
                <w:szCs w:val="24"/>
              </w:rPr>
              <w:t xml:space="preserve">become </w:t>
            </w:r>
            <w:r w:rsidR="009F0768" w:rsidRPr="00CB37D2">
              <w:rPr>
                <w:rFonts w:ascii="Arial" w:hAnsi="Arial" w:cs="Arial"/>
                <w:sz w:val="24"/>
                <w:szCs w:val="24"/>
              </w:rPr>
              <w:t>pregnant and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promot</w:t>
            </w:r>
            <w:r>
              <w:rPr>
                <w:rFonts w:ascii="Arial" w:hAnsi="Arial" w:cs="Arial"/>
                <w:sz w:val="24"/>
                <w:szCs w:val="24"/>
              </w:rPr>
              <w:t>es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healthy pregnancy by regulating the development of the baby’s nervous system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and by preventing birth defects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such as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spina</w:t>
            </w:r>
            <w:r w:rsidR="00EF147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bifida and anencephaly</w:t>
            </w:r>
            <w:r>
              <w:rPr>
                <w:rFonts w:ascii="Arial" w:hAnsi="Arial" w:cs="Arial"/>
                <w:sz w:val="24"/>
                <w:szCs w:val="24"/>
              </w:rPr>
              <w:t>. It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protects from 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>neural tube infections in newborns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B0965" w:rsidRPr="00CB37D2">
              <w:rPr>
                <w:rFonts w:ascii="Arial" w:hAnsi="Arial" w:cs="Arial"/>
                <w:sz w:val="24"/>
                <w:szCs w:val="24"/>
              </w:rPr>
              <w:t xml:space="preserve">recurrent pregnancy loss, and other conditions that are dependent on the metabolism of specific amino acids in our body. </w:t>
            </w:r>
          </w:p>
          <w:p w:rsidR="00CC301B" w:rsidRDefault="00CC301B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05F67" w:rsidRPr="00CB37D2" w:rsidRDefault="00CB096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Folate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 xml:space="preserve"> is important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>the growth</w:t>
            </w:r>
            <w:r w:rsidR="00CC301B">
              <w:rPr>
                <w:rFonts w:ascii="Arial" w:hAnsi="Arial" w:cs="Arial"/>
                <w:sz w:val="24"/>
                <w:szCs w:val="24"/>
              </w:rPr>
              <w:t>,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 xml:space="preserve"> reproduction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01B">
              <w:rPr>
                <w:rFonts w:ascii="Arial" w:hAnsi="Arial" w:cs="Arial"/>
                <w:sz w:val="24"/>
                <w:szCs w:val="24"/>
              </w:rPr>
              <w:t>a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>nd maintenance of all activity in all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 xml:space="preserve">our living </w:t>
            </w:r>
            <w:r w:rsidR="000B6D90" w:rsidRPr="00CB37D2">
              <w:rPr>
                <w:rFonts w:ascii="Arial" w:hAnsi="Arial" w:cs="Arial"/>
                <w:sz w:val="24"/>
                <w:szCs w:val="24"/>
              </w:rPr>
              <w:t>cells</w:t>
            </w:r>
            <w:r w:rsidR="00CF6086" w:rsidRPr="00CB37D2">
              <w:rPr>
                <w:rFonts w:ascii="Arial" w:hAnsi="Arial" w:cs="Arial"/>
                <w:sz w:val="24"/>
                <w:szCs w:val="24"/>
              </w:rPr>
              <w:t>, including red blood cells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which folate helps form.</w:t>
            </w:r>
          </w:p>
          <w:p w:rsidR="00CB0965" w:rsidRPr="00CB37D2" w:rsidRDefault="00CB096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VI. What are the recommended doses of folic acid for women, before conception and after pregnancy?   </w:t>
            </w:r>
          </w:p>
          <w:p w:rsidR="00084913" w:rsidRPr="00CB37D2" w:rsidRDefault="000849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Folic acid</w:t>
            </w:r>
            <w:r w:rsidR="00CC301B">
              <w:rPr>
                <w:rFonts w:ascii="Arial" w:hAnsi="Arial" w:cs="Arial"/>
                <w:sz w:val="24"/>
                <w:szCs w:val="24"/>
              </w:rPr>
              <w:t>, also known as vitamin B9,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is beneficial to pregnant and lactating women, </w:t>
            </w:r>
            <w:r w:rsidR="00E2793A">
              <w:rPr>
                <w:rFonts w:ascii="Arial" w:hAnsi="Arial" w:cs="Arial"/>
                <w:sz w:val="24"/>
                <w:szCs w:val="24"/>
              </w:rPr>
              <w:t>as well as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those trying to become pregnant.</w:t>
            </w:r>
          </w:p>
          <w:p w:rsidR="00084913" w:rsidRPr="00CB37D2" w:rsidRDefault="00084913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B0965" w:rsidRPr="00CB37D2" w:rsidRDefault="00CB096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The recommended dose of folic acid for women before conception is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400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micrograms, however for those trying to conceive, this can be increased to up to 4000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micrograms</w:t>
            </w:r>
            <w:r w:rsidR="00CC301B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4 milligrams</w:t>
            </w:r>
            <w:r w:rsidR="00CC301B">
              <w:rPr>
                <w:rFonts w:ascii="Arial" w:hAnsi="Arial" w:cs="Arial"/>
                <w:sz w:val="24"/>
                <w:szCs w:val="24"/>
              </w:rPr>
              <w:t>)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daily from one month before trying to get pregnant. </w:t>
            </w:r>
            <w:r w:rsidR="00076B75">
              <w:rPr>
                <w:rFonts w:ascii="Arial" w:hAnsi="Arial" w:cs="Arial"/>
                <w:sz w:val="24"/>
                <w:szCs w:val="24"/>
              </w:rPr>
              <w:t>(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During pregnancy a dose of 600</w:t>
            </w:r>
            <w:r w:rsidR="007252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micrograms is sufficient although this can be increased during the first three months.</w:t>
            </w:r>
            <w:r w:rsidR="00076B75">
              <w:rPr>
                <w:rFonts w:ascii="Arial" w:hAnsi="Arial" w:cs="Arial"/>
                <w:sz w:val="24"/>
                <w:szCs w:val="24"/>
              </w:rPr>
              <w:t>)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B0965" w:rsidRPr="00CB37D2" w:rsidRDefault="00CB096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B0965" w:rsidRDefault="00CB096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The recommended dose of folic acid for women after pregnancy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 remains elevated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while the woman is lactating 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is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advised to maintain a dose of 500</w:t>
            </w:r>
            <w:r w:rsidR="0072521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>micrograms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 then,</w:t>
            </w:r>
            <w:r w:rsidR="00084913" w:rsidRPr="00CB37D2">
              <w:rPr>
                <w:rFonts w:ascii="Arial" w:hAnsi="Arial" w:cs="Arial"/>
                <w:sz w:val="24"/>
                <w:szCs w:val="24"/>
              </w:rPr>
              <w:t xml:space="preserve"> daily</w:t>
            </w:r>
            <w:r w:rsidR="00076B7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2521E" w:rsidRPr="00CB37D2" w:rsidRDefault="0072521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97B9E" w:rsidRPr="00CB37D2" w:rsidRDefault="0064152E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B37D2">
              <w:rPr>
                <w:rFonts w:ascii="Arial" w:hAnsi="Arial" w:cs="Arial"/>
                <w:b/>
                <w:sz w:val="24"/>
                <w:szCs w:val="24"/>
              </w:rPr>
              <w:t xml:space="preserve">Q: 3: What are the functions of vitamins and minerals in our body?  </w:t>
            </w:r>
          </w:p>
          <w:p w:rsidR="0042324F" w:rsidRPr="00CB37D2" w:rsidRDefault="00547FEE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>Vitamins and minerals are micronutrients, important in a range of biochemical reactions in the body, to do with its growth, maintenance and repair. They are essential for a healthy, functioning body. Micronutrients are nutrients that are only required in very small amounts in the body, in milligrams (a thousandth of a gram) or micrograms (a millionth of a gram)</w:t>
            </w:r>
            <w:r w:rsidR="00076B7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84808" w:rsidRPr="00CB37D2" w:rsidRDefault="00084808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84808" w:rsidRDefault="00084808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B37D2">
              <w:rPr>
                <w:rFonts w:ascii="Arial" w:hAnsi="Arial" w:cs="Arial"/>
                <w:sz w:val="24"/>
                <w:szCs w:val="24"/>
              </w:rPr>
              <w:t xml:space="preserve">Vitamins and minerals act as </w:t>
            </w:r>
            <w:r w:rsidRPr="00076B75">
              <w:rPr>
                <w:rFonts w:ascii="Arial" w:hAnsi="Arial" w:cs="Arial"/>
                <w:sz w:val="24"/>
                <w:szCs w:val="24"/>
              </w:rPr>
              <w:t>coenzymes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(or cofactors)</w:t>
            </w:r>
            <w:r w:rsidR="00076B75">
              <w:rPr>
                <w:rFonts w:ascii="Arial" w:hAnsi="Arial" w:cs="Arial"/>
                <w:sz w:val="24"/>
                <w:szCs w:val="24"/>
              </w:rPr>
              <w:t>,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which means they </w:t>
            </w:r>
            <w:r w:rsidR="005600E3">
              <w:rPr>
                <w:rFonts w:ascii="Arial" w:hAnsi="Arial" w:cs="Arial"/>
                <w:sz w:val="24"/>
                <w:szCs w:val="24"/>
              </w:rPr>
              <w:t xml:space="preserve">activate enzymes and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help enzymes 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do their </w:t>
            </w:r>
            <w:r w:rsidR="005600E3">
              <w:rPr>
                <w:rFonts w:ascii="Arial" w:hAnsi="Arial" w:cs="Arial"/>
                <w:sz w:val="24"/>
                <w:szCs w:val="24"/>
              </w:rPr>
              <w:t>specific jobs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in important metabolic activities in the body. There are many types of vitamins and minerals and each has specific functions and benefits, though they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 can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 overlap with each other as well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 so that sometimes various vitamins help in </w:t>
            </w:r>
            <w:r w:rsidR="00C41E31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C41E31">
              <w:rPr>
                <w:rFonts w:ascii="Arial" w:hAnsi="Arial" w:cs="Arial"/>
                <w:sz w:val="24"/>
                <w:szCs w:val="24"/>
              </w:rPr>
              <w:t>simi</w:t>
            </w:r>
            <w:r w:rsidR="00076B75">
              <w:rPr>
                <w:rFonts w:ascii="Arial" w:hAnsi="Arial" w:cs="Arial"/>
                <w:sz w:val="24"/>
                <w:szCs w:val="24"/>
              </w:rPr>
              <w:t>lar function</w:t>
            </w:r>
            <w:r w:rsidR="00C41E31">
              <w:rPr>
                <w:rFonts w:ascii="Arial" w:hAnsi="Arial" w:cs="Arial"/>
                <w:sz w:val="24"/>
                <w:szCs w:val="24"/>
              </w:rPr>
              <w:t>,</w:t>
            </w:r>
            <w:r w:rsidR="00076B75">
              <w:rPr>
                <w:rFonts w:ascii="Arial" w:hAnsi="Arial" w:cs="Arial"/>
                <w:sz w:val="24"/>
                <w:szCs w:val="24"/>
              </w:rPr>
              <w:t xml:space="preserve"> such as strengthening bone, combatting fatigue or disease, or assisting in growth and development</w:t>
            </w:r>
            <w:r w:rsidRPr="00CB37D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76B75" w:rsidRDefault="00076B75" w:rsidP="00C41E3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152E" w:rsidRPr="0064152E" w:rsidRDefault="00076B75" w:rsidP="00C41E3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It is essential to eat a varied diet containing all necessary vitamins and minerals in their recommended doses to </w:t>
            </w:r>
            <w:r w:rsidR="00C41E31">
              <w:rPr>
                <w:rFonts w:ascii="Arial" w:hAnsi="Arial" w:cs="Arial"/>
                <w:sz w:val="24"/>
                <w:szCs w:val="24"/>
              </w:rPr>
              <w:t xml:space="preserve">ensure </w:t>
            </w:r>
            <w:r>
              <w:rPr>
                <w:rFonts w:ascii="Arial" w:hAnsi="Arial" w:cs="Arial"/>
                <w:sz w:val="24"/>
                <w:szCs w:val="24"/>
              </w:rPr>
              <w:t>a healthy body that functions optimally.</w:t>
            </w:r>
          </w:p>
        </w:tc>
      </w:tr>
    </w:tbl>
    <w:p w:rsidR="00503D7E" w:rsidRPr="00FC082F" w:rsidRDefault="00503D7E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C70E8D" w:rsidRPr="00FC082F" w:rsidRDefault="00C70E8D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C70E8D" w:rsidRPr="00FC082F" w:rsidRDefault="00C70E8D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C70E8D" w:rsidRPr="00FC082F" w:rsidRDefault="00C70E8D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C70E8D" w:rsidRPr="00FC082F" w:rsidRDefault="00C70E8D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C70E8D" w:rsidRPr="00FC082F" w:rsidRDefault="00C70E8D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FC082F" w:rsidRDefault="00AE1481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FC082F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FC082F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FC082F" w:rsidRDefault="00A851DA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FC082F" w:rsidRDefault="00405895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FC082F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FC082F" w:rsidRDefault="00503D7E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FC082F" w:rsidRDefault="00503D7E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FC082F" w:rsidRDefault="00A851DA" w:rsidP="00FC082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3913"/>
        <w:gridCol w:w="1253"/>
        <w:gridCol w:w="1584"/>
      </w:tblGrid>
      <w:tr w:rsidR="00405895" w:rsidRPr="00FC082F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FC082F" w:rsidRDefault="00405895" w:rsidP="00FC082F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082F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FC082F" w:rsidRDefault="00A83A7D" w:rsidP="00FC082F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082F">
              <w:rPr>
                <w:rFonts w:ascii="Arial" w:hAnsi="Arial" w:cs="Arial"/>
                <w:color w:val="000000"/>
                <w:sz w:val="24"/>
                <w:szCs w:val="24"/>
              </w:rPr>
              <w:t>Michelle Johanna Bryan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FC082F" w:rsidRDefault="00405895" w:rsidP="00FC082F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C082F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FC082F" w:rsidRDefault="00EF147C" w:rsidP="00FC082F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="00B10E66" w:rsidRPr="00FC082F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8E161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B10E66" w:rsidRPr="00FC082F">
              <w:rPr>
                <w:rFonts w:ascii="Arial" w:hAnsi="Arial" w:cs="Arial"/>
                <w:color w:val="000000"/>
                <w:sz w:val="24"/>
                <w:szCs w:val="24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9240E7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E74" w:rsidRDefault="00DC2E74" w:rsidP="00CB4D0A">
      <w:pPr>
        <w:spacing w:after="0" w:line="240" w:lineRule="auto"/>
      </w:pPr>
      <w:r>
        <w:separator/>
      </w:r>
    </w:p>
  </w:endnote>
  <w:endnote w:type="continuationSeparator" w:id="0">
    <w:p w:rsidR="00DC2E74" w:rsidRDefault="00DC2E7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FD" w:rsidRDefault="00AC11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FD" w:rsidRDefault="00AC11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FD" w:rsidRDefault="00AC1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E74" w:rsidRDefault="00DC2E74" w:rsidP="00CB4D0A">
      <w:pPr>
        <w:spacing w:after="0" w:line="240" w:lineRule="auto"/>
      </w:pPr>
      <w:r>
        <w:separator/>
      </w:r>
    </w:p>
  </w:footnote>
  <w:footnote w:type="continuationSeparator" w:id="0">
    <w:p w:rsidR="00DC2E74" w:rsidRDefault="00DC2E74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FD" w:rsidRDefault="00AC11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58703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11FD" w:rsidRDefault="00AC11FD">
        <w:pPr>
          <w:pStyle w:val="Header"/>
          <w:jc w:val="right"/>
          <w:rPr>
            <w:rFonts w:ascii="Arial" w:hAnsi="Arial" w:cs="Arial"/>
            <w:noProof/>
            <w:sz w:val="24"/>
            <w:szCs w:val="24"/>
          </w:rPr>
        </w:pPr>
        <w:r w:rsidRPr="008F0B53">
          <w:rPr>
            <w:rFonts w:ascii="Arial" w:hAnsi="Arial" w:cs="Arial"/>
            <w:sz w:val="24"/>
            <w:szCs w:val="24"/>
          </w:rPr>
          <w:fldChar w:fldCharType="begin"/>
        </w:r>
        <w:r w:rsidRPr="008F0B53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8F0B53">
          <w:rPr>
            <w:rFonts w:ascii="Arial" w:hAnsi="Arial" w:cs="Arial"/>
            <w:sz w:val="24"/>
            <w:szCs w:val="24"/>
          </w:rPr>
          <w:fldChar w:fldCharType="separate"/>
        </w:r>
        <w:r w:rsidR="00CC66B1">
          <w:rPr>
            <w:rFonts w:ascii="Arial" w:hAnsi="Arial" w:cs="Arial"/>
            <w:noProof/>
            <w:sz w:val="24"/>
            <w:szCs w:val="24"/>
          </w:rPr>
          <w:t>5</w:t>
        </w:r>
        <w:r w:rsidRPr="008F0B53">
          <w:rPr>
            <w:rFonts w:ascii="Arial" w:hAnsi="Arial" w:cs="Arial"/>
            <w:noProof/>
            <w:sz w:val="24"/>
            <w:szCs w:val="24"/>
          </w:rPr>
          <w:fldChar w:fldCharType="end"/>
        </w:r>
      </w:p>
      <w:p w:rsidR="00AC11FD" w:rsidRPr="008F0B53" w:rsidRDefault="00AC11FD">
        <w:pPr>
          <w:pStyle w:val="Header"/>
          <w:jc w:val="right"/>
          <w:rPr>
            <w:rFonts w:ascii="Arial" w:hAnsi="Arial" w:cs="Arial"/>
            <w:noProof/>
            <w:sz w:val="24"/>
            <w:szCs w:val="24"/>
          </w:rPr>
        </w:pPr>
      </w:p>
      <w:tbl>
        <w:tblPr>
          <w:tblStyle w:val="TableGrid"/>
          <w:tblW w:w="3969" w:type="dxa"/>
          <w:tblInd w:w="6295" w:type="dxa"/>
          <w:tblLook w:val="04A0" w:firstRow="1" w:lastRow="0" w:firstColumn="1" w:lastColumn="0" w:noHBand="0" w:noVBand="1"/>
        </w:tblPr>
        <w:tblGrid>
          <w:gridCol w:w="2220"/>
          <w:gridCol w:w="1749"/>
        </w:tblGrid>
        <w:tr w:rsidR="00AC11FD" w:rsidRPr="00B0415E" w:rsidTr="008F0B53">
          <w:trPr>
            <w:trHeight w:val="274"/>
          </w:trPr>
          <w:tc>
            <w:tcPr>
              <w:tcW w:w="2220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D9D9D9" w:themeFill="background1" w:themeFillShade="D9"/>
              <w:hideMark/>
            </w:tcPr>
            <w:p w:rsidR="00AC11FD" w:rsidRPr="00B0415E" w:rsidRDefault="00AC11FD" w:rsidP="008F0B53">
              <w:pPr>
                <w:rPr>
                  <w:b/>
                  <w:color w:val="002060"/>
                </w:rPr>
              </w:pPr>
              <w:r w:rsidRPr="00B0415E">
                <w:rPr>
                  <w:b/>
                  <w:color w:val="002060"/>
                </w:rPr>
                <w:t>Student Name:</w:t>
              </w:r>
            </w:p>
          </w:tc>
          <w:tc>
            <w:tcPr>
              <w:tcW w:w="174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AC11FD" w:rsidRPr="00B0415E" w:rsidRDefault="00AC11FD" w:rsidP="008F0B53">
              <w:pPr>
                <w:pStyle w:val="Default"/>
                <w:rPr>
                  <w:rFonts w:asciiTheme="minorHAnsi" w:hAnsiTheme="minorHAnsi"/>
                </w:rPr>
              </w:pPr>
              <w:r>
                <w:rPr>
                  <w:rFonts w:asciiTheme="minorHAnsi" w:hAnsiTheme="minorHAnsi"/>
                </w:rPr>
                <w:t>Michelle Bryan</w:t>
              </w:r>
            </w:p>
          </w:tc>
        </w:tr>
        <w:tr w:rsidR="00AC11FD" w:rsidRPr="00B0415E" w:rsidTr="008F0B53">
          <w:trPr>
            <w:trHeight w:val="252"/>
          </w:trPr>
          <w:tc>
            <w:tcPr>
              <w:tcW w:w="2220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D9D9D9" w:themeFill="background1" w:themeFillShade="D9"/>
              <w:hideMark/>
            </w:tcPr>
            <w:p w:rsidR="00AC11FD" w:rsidRPr="00B0415E" w:rsidRDefault="00AC11FD" w:rsidP="008F0B53">
              <w:pPr>
                <w:rPr>
                  <w:b/>
                  <w:color w:val="002060"/>
                </w:rPr>
              </w:pPr>
              <w:r w:rsidRPr="00B0415E">
                <w:rPr>
                  <w:b/>
                  <w:color w:val="002060"/>
                </w:rPr>
                <w:t>Student Number:</w:t>
              </w:r>
            </w:p>
          </w:tc>
          <w:tc>
            <w:tcPr>
              <w:tcW w:w="174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</w:tcPr>
            <w:p w:rsidR="00AC11FD" w:rsidRPr="00B0415E" w:rsidRDefault="00AC11FD" w:rsidP="008F0B53">
              <w:pPr>
                <w:pStyle w:val="Default"/>
                <w:rPr>
                  <w:rFonts w:asciiTheme="minorHAnsi" w:hAnsiTheme="minorHAnsi"/>
                </w:rPr>
              </w:pPr>
              <w:r>
                <w:rPr>
                  <w:rFonts w:asciiTheme="minorHAnsi" w:hAnsiTheme="minorHAnsi"/>
                </w:rPr>
                <w:t>11207</w:t>
              </w:r>
            </w:p>
          </w:tc>
        </w:tr>
        <w:tr w:rsidR="00AC11FD" w:rsidRPr="00B0415E" w:rsidTr="008F0B53">
          <w:trPr>
            <w:trHeight w:val="265"/>
          </w:trPr>
          <w:tc>
            <w:tcPr>
              <w:tcW w:w="2220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D9D9D9" w:themeFill="background1" w:themeFillShade="D9"/>
              <w:hideMark/>
            </w:tcPr>
            <w:p w:rsidR="00AC11FD" w:rsidRPr="00B0415E" w:rsidRDefault="00AC11FD" w:rsidP="008F0B53">
              <w:pPr>
                <w:rPr>
                  <w:b/>
                  <w:color w:val="002060"/>
                </w:rPr>
              </w:pPr>
              <w:r>
                <w:rPr>
                  <w:b/>
                  <w:color w:val="002060"/>
                </w:rPr>
                <w:t>Assignment Numb</w:t>
              </w:r>
              <w:r w:rsidRPr="00B0415E">
                <w:rPr>
                  <w:b/>
                  <w:color w:val="002060"/>
                </w:rPr>
                <w:t>e</w:t>
              </w:r>
              <w:r>
                <w:rPr>
                  <w:b/>
                  <w:color w:val="002060"/>
                </w:rPr>
                <w:t>r</w:t>
              </w:r>
              <w:r w:rsidRPr="00B0415E">
                <w:rPr>
                  <w:b/>
                  <w:color w:val="002060"/>
                </w:rPr>
                <w:t>:</w:t>
              </w:r>
            </w:p>
          </w:tc>
          <w:tc>
            <w:tcPr>
              <w:tcW w:w="174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AC11FD" w:rsidRPr="00B0415E" w:rsidRDefault="00AC11FD" w:rsidP="008F0B53">
              <w:pPr>
                <w:pStyle w:val="Default"/>
                <w:rPr>
                  <w:rFonts w:asciiTheme="minorHAnsi" w:hAnsiTheme="minorHAnsi"/>
                </w:rPr>
              </w:pPr>
              <w:r>
                <w:rPr>
                  <w:rFonts w:asciiTheme="minorHAnsi" w:hAnsiTheme="minorHAnsi"/>
                </w:rPr>
                <w:t>3</w:t>
              </w:r>
            </w:p>
          </w:tc>
        </w:tr>
      </w:tbl>
      <w:p w:rsidR="00AC11FD" w:rsidRDefault="00DC2E74">
        <w:pPr>
          <w:pStyle w:val="Header"/>
          <w:jc w:val="right"/>
        </w:pPr>
      </w:p>
    </w:sdtContent>
  </w:sdt>
  <w:p w:rsidR="00AC11FD" w:rsidRDefault="00AC1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1FD" w:rsidRDefault="00AC1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F207A"/>
    <w:multiLevelType w:val="hybridMultilevel"/>
    <w:tmpl w:val="60AAAE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5B89"/>
    <w:multiLevelType w:val="hybridMultilevel"/>
    <w:tmpl w:val="A9E435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D6F4B"/>
    <w:multiLevelType w:val="hybridMultilevel"/>
    <w:tmpl w:val="36769CC4"/>
    <w:lvl w:ilvl="0" w:tplc="660C44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21EF"/>
    <w:multiLevelType w:val="hybridMultilevel"/>
    <w:tmpl w:val="635ADBC8"/>
    <w:lvl w:ilvl="0" w:tplc="FC40C6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17428"/>
    <w:multiLevelType w:val="hybridMultilevel"/>
    <w:tmpl w:val="070498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A0C37"/>
    <w:multiLevelType w:val="hybridMultilevel"/>
    <w:tmpl w:val="1CD2EF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E3789"/>
    <w:multiLevelType w:val="hybridMultilevel"/>
    <w:tmpl w:val="96CA4E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E5D37"/>
    <w:multiLevelType w:val="hybridMultilevel"/>
    <w:tmpl w:val="7A544E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530CE"/>
    <w:multiLevelType w:val="hybridMultilevel"/>
    <w:tmpl w:val="6D2457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350B2"/>
    <w:multiLevelType w:val="hybridMultilevel"/>
    <w:tmpl w:val="12D6F4D0"/>
    <w:lvl w:ilvl="0" w:tplc="60062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550D6"/>
    <w:multiLevelType w:val="hybridMultilevel"/>
    <w:tmpl w:val="5358E72C"/>
    <w:lvl w:ilvl="0" w:tplc="1A629C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E0837"/>
    <w:multiLevelType w:val="hybridMultilevel"/>
    <w:tmpl w:val="AADE82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571E9"/>
    <w:multiLevelType w:val="hybridMultilevel"/>
    <w:tmpl w:val="AA8652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12"/>
  </w:num>
  <w:num w:numId="5">
    <w:abstractNumId w:val="10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8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047E4"/>
    <w:rsid w:val="00005923"/>
    <w:rsid w:val="000158F9"/>
    <w:rsid w:val="00032F45"/>
    <w:rsid w:val="00035CDD"/>
    <w:rsid w:val="00040083"/>
    <w:rsid w:val="00042140"/>
    <w:rsid w:val="000533DF"/>
    <w:rsid w:val="00055992"/>
    <w:rsid w:val="000619E3"/>
    <w:rsid w:val="0007374E"/>
    <w:rsid w:val="00076B75"/>
    <w:rsid w:val="000807E3"/>
    <w:rsid w:val="000820E8"/>
    <w:rsid w:val="00084808"/>
    <w:rsid w:val="00084913"/>
    <w:rsid w:val="00087A2F"/>
    <w:rsid w:val="000A006F"/>
    <w:rsid w:val="000A3EC4"/>
    <w:rsid w:val="000A5527"/>
    <w:rsid w:val="000B6D90"/>
    <w:rsid w:val="000E716D"/>
    <w:rsid w:val="001175EE"/>
    <w:rsid w:val="00157CF6"/>
    <w:rsid w:val="00162B06"/>
    <w:rsid w:val="00171E6B"/>
    <w:rsid w:val="00182416"/>
    <w:rsid w:val="00187EB4"/>
    <w:rsid w:val="001923F6"/>
    <w:rsid w:val="001F0481"/>
    <w:rsid w:val="001F049D"/>
    <w:rsid w:val="001F71FC"/>
    <w:rsid w:val="001F754E"/>
    <w:rsid w:val="00200C92"/>
    <w:rsid w:val="0020451E"/>
    <w:rsid w:val="00205F67"/>
    <w:rsid w:val="00206900"/>
    <w:rsid w:val="00206B9D"/>
    <w:rsid w:val="00220F35"/>
    <w:rsid w:val="002320A6"/>
    <w:rsid w:val="0023259C"/>
    <w:rsid w:val="00246D7B"/>
    <w:rsid w:val="00251E96"/>
    <w:rsid w:val="00252E7E"/>
    <w:rsid w:val="00261E5E"/>
    <w:rsid w:val="002640CF"/>
    <w:rsid w:val="002B0BD7"/>
    <w:rsid w:val="002B573D"/>
    <w:rsid w:val="002C5CB2"/>
    <w:rsid w:val="002C5E0A"/>
    <w:rsid w:val="002C610A"/>
    <w:rsid w:val="002D1D01"/>
    <w:rsid w:val="002E5299"/>
    <w:rsid w:val="002F779F"/>
    <w:rsid w:val="00313739"/>
    <w:rsid w:val="003240A0"/>
    <w:rsid w:val="00326196"/>
    <w:rsid w:val="00336C64"/>
    <w:rsid w:val="0034577A"/>
    <w:rsid w:val="00352D4B"/>
    <w:rsid w:val="00354727"/>
    <w:rsid w:val="003626D0"/>
    <w:rsid w:val="00370F92"/>
    <w:rsid w:val="0037164D"/>
    <w:rsid w:val="00371885"/>
    <w:rsid w:val="00371DD4"/>
    <w:rsid w:val="003865E3"/>
    <w:rsid w:val="003B40D5"/>
    <w:rsid w:val="003E2B87"/>
    <w:rsid w:val="003F743E"/>
    <w:rsid w:val="00402786"/>
    <w:rsid w:val="0040292A"/>
    <w:rsid w:val="00405895"/>
    <w:rsid w:val="004058DF"/>
    <w:rsid w:val="0042324F"/>
    <w:rsid w:val="00433329"/>
    <w:rsid w:val="00443E6F"/>
    <w:rsid w:val="0048406F"/>
    <w:rsid w:val="00486F1A"/>
    <w:rsid w:val="00490CB9"/>
    <w:rsid w:val="004A2CE2"/>
    <w:rsid w:val="004A3420"/>
    <w:rsid w:val="004A5D0F"/>
    <w:rsid w:val="004A68F5"/>
    <w:rsid w:val="004A7B1E"/>
    <w:rsid w:val="004B3513"/>
    <w:rsid w:val="004C2DBA"/>
    <w:rsid w:val="004D5AA2"/>
    <w:rsid w:val="004E3CDA"/>
    <w:rsid w:val="004E6404"/>
    <w:rsid w:val="004F4B4D"/>
    <w:rsid w:val="004F6BD4"/>
    <w:rsid w:val="0050216D"/>
    <w:rsid w:val="00503D7E"/>
    <w:rsid w:val="0050778F"/>
    <w:rsid w:val="0052022B"/>
    <w:rsid w:val="00527C11"/>
    <w:rsid w:val="00535F31"/>
    <w:rsid w:val="00543CE4"/>
    <w:rsid w:val="00547FEE"/>
    <w:rsid w:val="0055292F"/>
    <w:rsid w:val="005600E3"/>
    <w:rsid w:val="00574D64"/>
    <w:rsid w:val="005772AB"/>
    <w:rsid w:val="0058456C"/>
    <w:rsid w:val="00591365"/>
    <w:rsid w:val="00593126"/>
    <w:rsid w:val="005B12D6"/>
    <w:rsid w:val="005B31E4"/>
    <w:rsid w:val="005B4724"/>
    <w:rsid w:val="005D0E65"/>
    <w:rsid w:val="005D12FC"/>
    <w:rsid w:val="005E421E"/>
    <w:rsid w:val="006034F6"/>
    <w:rsid w:val="00607874"/>
    <w:rsid w:val="00607E77"/>
    <w:rsid w:val="00617BB3"/>
    <w:rsid w:val="0064152E"/>
    <w:rsid w:val="006445C2"/>
    <w:rsid w:val="00645CDD"/>
    <w:rsid w:val="006529F3"/>
    <w:rsid w:val="00681399"/>
    <w:rsid w:val="006823A7"/>
    <w:rsid w:val="00687EE8"/>
    <w:rsid w:val="00690B80"/>
    <w:rsid w:val="006A3A78"/>
    <w:rsid w:val="006D4B52"/>
    <w:rsid w:val="006E41E3"/>
    <w:rsid w:val="006F30D0"/>
    <w:rsid w:val="00700FA1"/>
    <w:rsid w:val="0070347F"/>
    <w:rsid w:val="00705FD2"/>
    <w:rsid w:val="0070678E"/>
    <w:rsid w:val="00712465"/>
    <w:rsid w:val="00713249"/>
    <w:rsid w:val="0072521E"/>
    <w:rsid w:val="007263BF"/>
    <w:rsid w:val="00743B64"/>
    <w:rsid w:val="00751F5C"/>
    <w:rsid w:val="00754080"/>
    <w:rsid w:val="00766469"/>
    <w:rsid w:val="0078015F"/>
    <w:rsid w:val="007B4659"/>
    <w:rsid w:val="007C267B"/>
    <w:rsid w:val="00823F15"/>
    <w:rsid w:val="008316EE"/>
    <w:rsid w:val="00831C11"/>
    <w:rsid w:val="00840CDA"/>
    <w:rsid w:val="00850B57"/>
    <w:rsid w:val="00856017"/>
    <w:rsid w:val="00885BCC"/>
    <w:rsid w:val="0088722B"/>
    <w:rsid w:val="008A60B4"/>
    <w:rsid w:val="008B3C31"/>
    <w:rsid w:val="008B64FE"/>
    <w:rsid w:val="008C5F8C"/>
    <w:rsid w:val="008E161F"/>
    <w:rsid w:val="008F0168"/>
    <w:rsid w:val="008F0B53"/>
    <w:rsid w:val="00901231"/>
    <w:rsid w:val="00902158"/>
    <w:rsid w:val="00922440"/>
    <w:rsid w:val="009240E7"/>
    <w:rsid w:val="00935BF7"/>
    <w:rsid w:val="00940600"/>
    <w:rsid w:val="009502DE"/>
    <w:rsid w:val="0095442C"/>
    <w:rsid w:val="00955A5C"/>
    <w:rsid w:val="009613B2"/>
    <w:rsid w:val="00977989"/>
    <w:rsid w:val="00983942"/>
    <w:rsid w:val="009C36ED"/>
    <w:rsid w:val="009C37E0"/>
    <w:rsid w:val="009C7527"/>
    <w:rsid w:val="009E0F64"/>
    <w:rsid w:val="009E41F4"/>
    <w:rsid w:val="009E6F7C"/>
    <w:rsid w:val="009F0768"/>
    <w:rsid w:val="009F3729"/>
    <w:rsid w:val="009F49FB"/>
    <w:rsid w:val="00A14B66"/>
    <w:rsid w:val="00A325A9"/>
    <w:rsid w:val="00A41999"/>
    <w:rsid w:val="00A45732"/>
    <w:rsid w:val="00A62422"/>
    <w:rsid w:val="00A65CF7"/>
    <w:rsid w:val="00A74EEB"/>
    <w:rsid w:val="00A81AB4"/>
    <w:rsid w:val="00A82719"/>
    <w:rsid w:val="00A83A7D"/>
    <w:rsid w:val="00A851DA"/>
    <w:rsid w:val="00A949C2"/>
    <w:rsid w:val="00AA0B07"/>
    <w:rsid w:val="00AA3C96"/>
    <w:rsid w:val="00AA6322"/>
    <w:rsid w:val="00AC03C0"/>
    <w:rsid w:val="00AC11FD"/>
    <w:rsid w:val="00AC7D5B"/>
    <w:rsid w:val="00AE1481"/>
    <w:rsid w:val="00B0415E"/>
    <w:rsid w:val="00B044C9"/>
    <w:rsid w:val="00B04678"/>
    <w:rsid w:val="00B072BC"/>
    <w:rsid w:val="00B10E66"/>
    <w:rsid w:val="00B11860"/>
    <w:rsid w:val="00B13EF0"/>
    <w:rsid w:val="00B4038B"/>
    <w:rsid w:val="00B449EB"/>
    <w:rsid w:val="00B5357E"/>
    <w:rsid w:val="00B554DF"/>
    <w:rsid w:val="00B6121A"/>
    <w:rsid w:val="00B65A0D"/>
    <w:rsid w:val="00B81622"/>
    <w:rsid w:val="00B91D35"/>
    <w:rsid w:val="00BA3B3D"/>
    <w:rsid w:val="00BA714B"/>
    <w:rsid w:val="00BC46DF"/>
    <w:rsid w:val="00BE2790"/>
    <w:rsid w:val="00BF20CA"/>
    <w:rsid w:val="00BF6941"/>
    <w:rsid w:val="00C03577"/>
    <w:rsid w:val="00C36389"/>
    <w:rsid w:val="00C41E31"/>
    <w:rsid w:val="00C53029"/>
    <w:rsid w:val="00C61C23"/>
    <w:rsid w:val="00C65FEA"/>
    <w:rsid w:val="00C70E8D"/>
    <w:rsid w:val="00C80E45"/>
    <w:rsid w:val="00CA0AC2"/>
    <w:rsid w:val="00CB0965"/>
    <w:rsid w:val="00CB37D2"/>
    <w:rsid w:val="00CB4D0A"/>
    <w:rsid w:val="00CC2FB3"/>
    <w:rsid w:val="00CC301B"/>
    <w:rsid w:val="00CC575A"/>
    <w:rsid w:val="00CC66B1"/>
    <w:rsid w:val="00CC790C"/>
    <w:rsid w:val="00CE0330"/>
    <w:rsid w:val="00CE0B42"/>
    <w:rsid w:val="00CF123B"/>
    <w:rsid w:val="00CF6086"/>
    <w:rsid w:val="00D039AC"/>
    <w:rsid w:val="00D274FD"/>
    <w:rsid w:val="00D427DE"/>
    <w:rsid w:val="00D449F0"/>
    <w:rsid w:val="00D47E65"/>
    <w:rsid w:val="00D5587D"/>
    <w:rsid w:val="00D61506"/>
    <w:rsid w:val="00D678A6"/>
    <w:rsid w:val="00D707CC"/>
    <w:rsid w:val="00D7523C"/>
    <w:rsid w:val="00D75A6D"/>
    <w:rsid w:val="00D821FE"/>
    <w:rsid w:val="00D83295"/>
    <w:rsid w:val="00DB0793"/>
    <w:rsid w:val="00DB4B13"/>
    <w:rsid w:val="00DC2E74"/>
    <w:rsid w:val="00DC3F93"/>
    <w:rsid w:val="00DF0FAD"/>
    <w:rsid w:val="00E00821"/>
    <w:rsid w:val="00E012A7"/>
    <w:rsid w:val="00E04DB4"/>
    <w:rsid w:val="00E207D6"/>
    <w:rsid w:val="00E2793A"/>
    <w:rsid w:val="00E30679"/>
    <w:rsid w:val="00E34CEC"/>
    <w:rsid w:val="00E40DA8"/>
    <w:rsid w:val="00E42B52"/>
    <w:rsid w:val="00E4597D"/>
    <w:rsid w:val="00E54832"/>
    <w:rsid w:val="00E56A90"/>
    <w:rsid w:val="00E60973"/>
    <w:rsid w:val="00E641CC"/>
    <w:rsid w:val="00E7056C"/>
    <w:rsid w:val="00E75179"/>
    <w:rsid w:val="00E92689"/>
    <w:rsid w:val="00E96B66"/>
    <w:rsid w:val="00EA30AB"/>
    <w:rsid w:val="00EB3925"/>
    <w:rsid w:val="00EB4E76"/>
    <w:rsid w:val="00EC25A0"/>
    <w:rsid w:val="00EC7740"/>
    <w:rsid w:val="00EE07D1"/>
    <w:rsid w:val="00EF147C"/>
    <w:rsid w:val="00F01DC8"/>
    <w:rsid w:val="00F07F7E"/>
    <w:rsid w:val="00F20D3C"/>
    <w:rsid w:val="00F23815"/>
    <w:rsid w:val="00F30C73"/>
    <w:rsid w:val="00F37D66"/>
    <w:rsid w:val="00F71E92"/>
    <w:rsid w:val="00F74141"/>
    <w:rsid w:val="00F9253A"/>
    <w:rsid w:val="00F96EB3"/>
    <w:rsid w:val="00F97B9E"/>
    <w:rsid w:val="00FB75F2"/>
    <w:rsid w:val="00FC082F"/>
    <w:rsid w:val="00FC3216"/>
    <w:rsid w:val="00FD7E8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49FB"/>
  <w15:docId w15:val="{DB2DC8F9-AF30-4B63-ACBC-938832381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D75B2-6BCD-4D90-9880-5948D952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</cp:lastModifiedBy>
  <cp:revision>21</cp:revision>
  <dcterms:created xsi:type="dcterms:W3CDTF">2017-11-20T14:08:00Z</dcterms:created>
  <dcterms:modified xsi:type="dcterms:W3CDTF">2017-11-25T15:12:00Z</dcterms:modified>
</cp:coreProperties>
</file>